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B0AF" w14:textId="77777777" w:rsidR="004E3E79" w:rsidRDefault="00FB549F">
      <w:pPr>
        <w:pStyle w:val="1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333333"/>
          <w:sz w:val="36"/>
          <w:szCs w:val="36"/>
        </w:rPr>
      </w:pPr>
      <w:r>
        <w:rPr>
          <w:rFonts w:ascii="仿宋" w:eastAsia="仿宋" w:hAnsi="仿宋" w:hint="eastAsia"/>
          <w:color w:val="333333"/>
          <w:sz w:val="36"/>
          <w:szCs w:val="36"/>
        </w:rPr>
        <w:t>中国地质大学（北京）经济管理学院</w:t>
      </w:r>
    </w:p>
    <w:p w14:paraId="56AF0882" w14:textId="623DEE2B" w:rsidR="004E3E79" w:rsidRDefault="00FB549F">
      <w:pPr>
        <w:pStyle w:val="1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333333"/>
          <w:sz w:val="36"/>
          <w:szCs w:val="36"/>
        </w:rPr>
      </w:pPr>
      <w:r>
        <w:rPr>
          <w:rFonts w:ascii="仿宋" w:eastAsia="仿宋" w:hAnsi="仿宋" w:hint="eastAsia"/>
          <w:color w:val="333333"/>
          <w:sz w:val="36"/>
          <w:szCs w:val="36"/>
        </w:rPr>
        <w:t>202</w:t>
      </w:r>
      <w:r w:rsidR="00B51F82">
        <w:rPr>
          <w:rFonts w:ascii="仿宋" w:eastAsia="仿宋" w:hAnsi="仿宋" w:hint="eastAsia"/>
          <w:color w:val="333333"/>
          <w:sz w:val="36"/>
          <w:szCs w:val="36"/>
        </w:rPr>
        <w:t>6</w:t>
      </w:r>
      <w:r>
        <w:rPr>
          <w:rFonts w:ascii="仿宋" w:eastAsia="仿宋" w:hAnsi="仿宋" w:hint="eastAsia"/>
          <w:color w:val="333333"/>
          <w:sz w:val="36"/>
          <w:szCs w:val="36"/>
        </w:rPr>
        <w:t>年专业学位硕士研究生</w:t>
      </w:r>
      <w:r w:rsidR="00FB6686">
        <w:rPr>
          <w:rFonts w:ascii="仿宋" w:eastAsia="仿宋" w:hAnsi="仿宋" w:hint="eastAsia"/>
          <w:color w:val="333333"/>
          <w:sz w:val="36"/>
          <w:szCs w:val="36"/>
        </w:rPr>
        <w:t>调剂复试</w:t>
      </w:r>
      <w:r>
        <w:rPr>
          <w:rFonts w:ascii="仿宋" w:eastAsia="仿宋" w:hAnsi="仿宋" w:hint="eastAsia"/>
          <w:color w:val="333333"/>
          <w:sz w:val="36"/>
          <w:szCs w:val="36"/>
        </w:rPr>
        <w:t>公告</w:t>
      </w:r>
    </w:p>
    <w:p w14:paraId="13E64263" w14:textId="77777777" w:rsidR="004E3E79" w:rsidRDefault="004E3E79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038D9DAB" w14:textId="1266223F" w:rsidR="004E3E79" w:rsidRDefault="00FB549F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根据教育部和北京市教育考试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院相关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文件要求，结合我院202</w:t>
      </w:r>
      <w:r w:rsidR="00B51F82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FB668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专业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硕士研究生招生计划和招生情况，现公布202</w:t>
      </w:r>
      <w:r w:rsidR="00B51F82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FB668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专业学位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硕士研究生调剂</w:t>
      </w:r>
      <w:r w:rsidR="00FB668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复试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信息，具体信息以我校各专业在“全国硕士研究生招生调剂服务系统”发布的调剂信息为准，</w:t>
      </w:r>
      <w:r w:rsidR="0077745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并请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密切关注我校研究生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招生网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和经管学院网站。</w:t>
      </w:r>
    </w:p>
    <w:p w14:paraId="6AE66A75" w14:textId="77777777" w:rsidR="004E3E79" w:rsidRDefault="00FB6686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</w:t>
      </w:r>
      <w:r w:rsidR="0095639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复试名单与复试时间</w:t>
      </w:r>
    </w:p>
    <w:p w14:paraId="248EF355" w14:textId="77777777" w:rsidR="00FB549F" w:rsidRDefault="00FB549F" w:rsidP="002A4609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1</w:t>
      </w:r>
      <w:r w:rsidR="002A4609" w:rsidRP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.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复试名单</w:t>
      </w:r>
    </w:p>
    <w:p w14:paraId="1B19BBDA" w14:textId="69B7F400" w:rsidR="00FB549F" w:rsidRPr="00FB549F" w:rsidRDefault="00FB549F" w:rsidP="00FB549F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B549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详见</w:t>
      </w:r>
      <w:r w:rsidR="009236AC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《调剂复试名单公示》</w:t>
      </w:r>
      <w:r w:rsidRPr="00FB549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14:paraId="454867F9" w14:textId="77777777" w:rsidR="004E3E79" w:rsidRPr="002A4609" w:rsidRDefault="00FB549F" w:rsidP="002A4609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 w:rsidRP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专业</w:t>
      </w:r>
      <w:r w:rsidRPr="002A460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学位类硕士研究生复试报到时间及方式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843"/>
        <w:gridCol w:w="2835"/>
      </w:tblGrid>
      <w:tr w:rsidR="004E3E79" w14:paraId="5573E966" w14:textId="77777777" w:rsidTr="004B3AB2">
        <w:tc>
          <w:tcPr>
            <w:tcW w:w="1668" w:type="dxa"/>
          </w:tcPr>
          <w:p w14:paraId="05C983C4" w14:textId="77777777" w:rsidR="004E3E79" w:rsidRDefault="00FB549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976" w:type="dxa"/>
          </w:tcPr>
          <w:p w14:paraId="1ED0B48C" w14:textId="77777777" w:rsidR="004E3E79" w:rsidRDefault="00FB549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报到时间</w:t>
            </w:r>
          </w:p>
        </w:tc>
        <w:tc>
          <w:tcPr>
            <w:tcW w:w="1843" w:type="dxa"/>
          </w:tcPr>
          <w:p w14:paraId="47AB1721" w14:textId="77777777" w:rsidR="004E3E79" w:rsidRDefault="00FB549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报到方式</w:t>
            </w:r>
          </w:p>
        </w:tc>
        <w:tc>
          <w:tcPr>
            <w:tcW w:w="2835" w:type="dxa"/>
          </w:tcPr>
          <w:p w14:paraId="09A336A4" w14:textId="77777777" w:rsidR="004E3E79" w:rsidRDefault="00FB549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复试秘书及钉钉号</w:t>
            </w:r>
          </w:p>
        </w:tc>
      </w:tr>
      <w:tr w:rsidR="004B3AB2" w14:paraId="3A8C738A" w14:textId="77777777" w:rsidTr="004B3AB2">
        <w:tc>
          <w:tcPr>
            <w:tcW w:w="1668" w:type="dxa"/>
            <w:vAlign w:val="center"/>
          </w:tcPr>
          <w:p w14:paraId="5ACDD441" w14:textId="77777777" w:rsidR="004B3AB2" w:rsidRDefault="004B3AB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工商管理（</w:t>
            </w:r>
            <w:r>
              <w:rPr>
                <w:rFonts w:ascii="宋体" w:hAnsi="宋体" w:cs="宋体"/>
                <w:kern w:val="0"/>
                <w:szCs w:val="21"/>
              </w:rPr>
              <w:t>MBA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976" w:type="dxa"/>
          </w:tcPr>
          <w:p w14:paraId="2554B887" w14:textId="160A43EE" w:rsidR="004B3AB2" w:rsidRDefault="004B3AB2" w:rsidP="0067000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B51F82"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670007"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="00670007"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0-16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843" w:type="dxa"/>
          </w:tcPr>
          <w:p w14:paraId="3E37D0A2" w14:textId="77777777" w:rsidR="004B3AB2" w:rsidRDefault="004B3AB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</w:tcPr>
          <w:p w14:paraId="7E4BBC87" w14:textId="724C4D54" w:rsidR="004B3AB2" w:rsidRDefault="00EE0965" w:rsidP="00EE096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周老师</w:t>
            </w:r>
            <w:proofErr w:type="spellStart"/>
            <w:r>
              <w:rPr>
                <w:rFonts w:ascii="宋体" w:hAnsi="宋体" w:hint="eastAsia"/>
                <w:bCs/>
                <w:color w:val="000000"/>
                <w:sz w:val="24"/>
              </w:rPr>
              <w:t>cheesez</w:t>
            </w:r>
            <w:proofErr w:type="spellEnd"/>
          </w:p>
        </w:tc>
      </w:tr>
      <w:tr w:rsidR="004B3AB2" w14:paraId="554F2023" w14:textId="77777777" w:rsidTr="004B3AB2">
        <w:tc>
          <w:tcPr>
            <w:tcW w:w="1668" w:type="dxa"/>
            <w:vAlign w:val="center"/>
          </w:tcPr>
          <w:p w14:paraId="16D904C7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会计硕士（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MPAcc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1E990FCD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 w14:paraId="70FFE637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 w14:paraId="242FB568" w14:textId="7BB27F04" w:rsidR="004B3AB2" w:rsidRDefault="00EE0965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杨老师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13241564998</w:t>
            </w:r>
          </w:p>
        </w:tc>
      </w:tr>
      <w:tr w:rsidR="004B3AB2" w14:paraId="32913CCA" w14:textId="77777777" w:rsidTr="004B3AB2">
        <w:tc>
          <w:tcPr>
            <w:tcW w:w="1668" w:type="dxa"/>
            <w:vAlign w:val="center"/>
          </w:tcPr>
          <w:p w14:paraId="5790B1E2" w14:textId="77777777" w:rsidR="004B3AB2" w:rsidRDefault="004B3AB2" w:rsidP="00FB668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2976" w:type="dxa"/>
            <w:vAlign w:val="center"/>
          </w:tcPr>
          <w:p w14:paraId="65051CC4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 w14:paraId="102D7A1A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 w14:paraId="3BB1E454" w14:textId="59CE43BB" w:rsidR="004B3AB2" w:rsidRDefault="00EE0965" w:rsidP="00516E09">
            <w:pPr>
              <w:rPr>
                <w:rFonts w:ascii="宋体" w:hAnsi="宋体" w:cs="宋体"/>
                <w:kern w:val="0"/>
                <w:szCs w:val="21"/>
              </w:rPr>
            </w:pPr>
            <w:bookmarkStart w:id="0" w:name="OLE_LINK1"/>
            <w:r>
              <w:rPr>
                <w:rFonts w:ascii="宋体" w:hAnsi="宋体" w:hint="eastAsia"/>
                <w:bCs/>
                <w:color w:val="000000"/>
                <w:sz w:val="24"/>
              </w:rPr>
              <w:t>李老师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lexy2021</w:t>
            </w:r>
            <w:bookmarkEnd w:id="0"/>
          </w:p>
        </w:tc>
      </w:tr>
      <w:tr w:rsidR="004B3AB2" w14:paraId="5C8CABB3" w14:textId="77777777" w:rsidTr="004B3AB2">
        <w:tc>
          <w:tcPr>
            <w:tcW w:w="1668" w:type="dxa"/>
            <w:vAlign w:val="center"/>
          </w:tcPr>
          <w:p w14:paraId="08D5D5CC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金融硕士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MF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0E77A05F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 w14:paraId="1E5004E7" w14:textId="77777777" w:rsidR="004B3AB2" w:rsidRDefault="004B3AB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 w14:paraId="42936DE3" w14:textId="5D2A3BAA" w:rsidR="00EE0965" w:rsidRDefault="00CF6C6E" w:rsidP="00EE0965">
            <w:pPr>
              <w:tabs>
                <w:tab w:val="left" w:pos="420"/>
              </w:tabs>
              <w:spacing w:line="460" w:lineRule="atLeast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阮老师</w:t>
            </w:r>
            <w:r w:rsidRPr="00CF6C6E">
              <w:rPr>
                <w:rFonts w:ascii="宋体" w:hAnsi="宋体"/>
                <w:bCs/>
                <w:color w:val="000000"/>
                <w:sz w:val="24"/>
              </w:rPr>
              <w:t>ruanjianhui25</w:t>
            </w:r>
          </w:p>
          <w:p w14:paraId="7ED8C1B8" w14:textId="5CC93000" w:rsidR="004B3AB2" w:rsidRDefault="00CF6C6E" w:rsidP="00EE096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魏老师</w:t>
            </w:r>
            <w:bookmarkStart w:id="1" w:name="_GoBack"/>
            <w:bookmarkEnd w:id="1"/>
            <w:r w:rsidRPr="00CF6C6E">
              <w:rPr>
                <w:rFonts w:ascii="宋体" w:hAnsi="宋体"/>
                <w:bCs/>
                <w:color w:val="000000"/>
                <w:sz w:val="24"/>
              </w:rPr>
              <w:t>g211ni3</w:t>
            </w:r>
          </w:p>
        </w:tc>
      </w:tr>
    </w:tbl>
    <w:p w14:paraId="5B1D6D5A" w14:textId="77777777" w:rsidR="00516E09" w:rsidRDefault="00516E09" w:rsidP="002A4609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bookmarkStart w:id="2" w:name="_Hlk40109570"/>
    </w:p>
    <w:p w14:paraId="12F8F349" w14:textId="77777777" w:rsidR="00516E09" w:rsidRDefault="00516E09" w:rsidP="002A4609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1BA3D59C" w14:textId="77777777" w:rsidR="004E3E79" w:rsidRPr="002A4609" w:rsidRDefault="00FB549F" w:rsidP="002A4609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2</w:t>
      </w:r>
      <w:r w:rsid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. </w:t>
      </w:r>
      <w:r w:rsidRPr="002A460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综合素质面试和外语测试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3685"/>
        <w:gridCol w:w="1163"/>
        <w:gridCol w:w="2239"/>
      </w:tblGrid>
      <w:tr w:rsidR="004E3E79" w14:paraId="7460615E" w14:textId="77777777">
        <w:trPr>
          <w:trHeight w:val="5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8481" w14:textId="77777777" w:rsidR="004E3E79" w:rsidRPr="002A4609" w:rsidRDefault="00FB549F" w:rsidP="002A4609">
            <w:pPr>
              <w:rPr>
                <w:rFonts w:ascii="宋体" w:hAnsi="宋体" w:cs="宋体"/>
                <w:kern w:val="0"/>
                <w:szCs w:val="21"/>
              </w:rPr>
            </w:pPr>
            <w:r w:rsidRPr="002A4609"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49F6" w14:textId="77777777" w:rsidR="004E3E79" w:rsidRPr="002A4609" w:rsidRDefault="00FB549F" w:rsidP="002A4609">
            <w:pPr>
              <w:rPr>
                <w:rFonts w:ascii="宋体" w:hAnsi="宋体" w:cs="宋体"/>
                <w:kern w:val="0"/>
                <w:szCs w:val="21"/>
              </w:rPr>
            </w:pPr>
            <w:r w:rsidRPr="002A4609">
              <w:rPr>
                <w:rFonts w:ascii="宋体" w:hAnsi="宋体" w:cs="宋体" w:hint="eastAsia"/>
                <w:kern w:val="0"/>
                <w:szCs w:val="21"/>
              </w:rPr>
              <w:t>综合</w:t>
            </w:r>
            <w:r w:rsidRPr="002A4609">
              <w:rPr>
                <w:rFonts w:ascii="宋体" w:hAnsi="宋体" w:cs="宋体"/>
                <w:kern w:val="0"/>
                <w:szCs w:val="21"/>
              </w:rPr>
              <w:t>复试（包括英语测试）</w:t>
            </w:r>
          </w:p>
        </w:tc>
      </w:tr>
      <w:tr w:rsidR="004E3E79" w14:paraId="746AE011" w14:textId="77777777">
        <w:trPr>
          <w:trHeight w:val="5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EC8" w14:textId="77777777" w:rsidR="004E3E79" w:rsidRPr="002A4609" w:rsidRDefault="004E3E79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1D68" w14:textId="77777777" w:rsidR="004E3E79" w:rsidRPr="002A4609" w:rsidRDefault="00FB549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09"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F4F3" w14:textId="77777777" w:rsidR="004E3E79" w:rsidRPr="002A4609" w:rsidRDefault="00FB549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09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E3C6" w14:textId="77777777" w:rsidR="004E3E79" w:rsidRPr="002A4609" w:rsidRDefault="00FB549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09">
              <w:rPr>
                <w:rFonts w:ascii="宋体" w:hAnsi="宋体" w:cs="宋体"/>
                <w:kern w:val="0"/>
                <w:szCs w:val="21"/>
              </w:rPr>
              <w:t>复试专家集中地点</w:t>
            </w:r>
          </w:p>
        </w:tc>
      </w:tr>
      <w:tr w:rsidR="002A4609" w14:paraId="289423B3" w14:textId="77777777">
        <w:trPr>
          <w:trHeight w:val="5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F4C5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bookmarkStart w:id="3" w:name="_Hlk193880206"/>
            <w:r>
              <w:rPr>
                <w:rFonts w:ascii="宋体" w:hAnsi="宋体" w:cs="宋体"/>
                <w:kern w:val="0"/>
                <w:szCs w:val="21"/>
              </w:rPr>
              <w:t>工商管理（</w:t>
            </w:r>
            <w:r>
              <w:rPr>
                <w:rFonts w:ascii="宋体" w:hAnsi="宋体" w:cs="宋体"/>
                <w:kern w:val="0"/>
                <w:szCs w:val="21"/>
              </w:rPr>
              <w:t>MBA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2257" w14:textId="2DA67E22" w:rsidR="002A4609" w:rsidRDefault="00B51F82" w:rsidP="002A46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C42055">
              <w:rPr>
                <w:rFonts w:ascii="宋体" w:hAnsi="宋体" w:cs="宋体" w:hint="eastAsia"/>
                <w:kern w:val="0"/>
                <w:szCs w:val="21"/>
              </w:rPr>
              <w:t>26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8:00-</w:t>
            </w:r>
            <w:r w:rsidR="00C42055">
              <w:rPr>
                <w:rFonts w:ascii="宋体" w:hAnsi="宋体" w:cs="宋体" w:hint="eastAsia"/>
                <w:kern w:val="0"/>
                <w:szCs w:val="21"/>
              </w:rPr>
              <w:t>21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  <w:p w14:paraId="54F3F5A8" w14:textId="5ECA7D17" w:rsidR="00C42055" w:rsidRDefault="00C42055" w:rsidP="002A46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2026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8:00-21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2219" w14:textId="77777777" w:rsidR="002A4609" w:rsidRDefault="002A46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DA6C" w14:textId="77777777" w:rsidR="002A4609" w:rsidRDefault="002A46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</w:tr>
      <w:tr w:rsidR="002A4609" w14:paraId="4E2064A3" w14:textId="77777777">
        <w:trPr>
          <w:trHeight w:val="5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8CD8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会计硕士（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MPAcc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32A8" w14:textId="239A82D9" w:rsidR="002A4609" w:rsidRDefault="00516E09" w:rsidP="002A46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B51F82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17:00-21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  <w:p w14:paraId="676317FE" w14:textId="7EC1655D" w:rsidR="002A4609" w:rsidRDefault="00B51F82" w:rsidP="00F17F0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2026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F17F04">
              <w:rPr>
                <w:rFonts w:ascii="宋体" w:hAnsi="宋体" w:cs="宋体" w:hint="eastAsia"/>
                <w:kern w:val="0"/>
                <w:szCs w:val="21"/>
              </w:rPr>
              <w:t>8:00-21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579E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3B44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</w:tr>
      <w:tr w:rsidR="002A4609" w14:paraId="75596BB9" w14:textId="77777777">
        <w:trPr>
          <w:trHeight w:val="5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9F40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3284" w14:textId="06F93B85" w:rsidR="002A4609" w:rsidRDefault="00B51F82" w:rsidP="002A4609">
            <w:pPr>
              <w:rPr>
                <w:rFonts w:ascii="宋体" w:hAnsi="宋体" w:cs="宋体"/>
                <w:kern w:val="0"/>
                <w:szCs w:val="21"/>
              </w:rPr>
            </w:pPr>
            <w:bookmarkStart w:id="4" w:name="OLE_LINK10"/>
            <w:r>
              <w:rPr>
                <w:rFonts w:ascii="宋体" w:hAnsi="宋体" w:cs="宋体" w:hint="eastAsia"/>
                <w:kern w:val="0"/>
                <w:szCs w:val="21"/>
              </w:rPr>
              <w:t>2026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8B2489">
              <w:rPr>
                <w:rFonts w:ascii="宋体" w:hAnsi="宋体" w:cs="宋体" w:hint="eastAsia"/>
                <w:kern w:val="0"/>
                <w:szCs w:val="21"/>
              </w:rPr>
              <w:t>17:00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-21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  <w:p w14:paraId="5529CABE" w14:textId="477291DA" w:rsidR="002A4609" w:rsidRDefault="00B51F82" w:rsidP="002A46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2026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8:00-12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2A4609">
              <w:rPr>
                <w:rFonts w:ascii="宋体" w:hAnsi="宋体" w:cs="宋体" w:hint="eastAsia"/>
                <w:kern w:val="0"/>
                <w:szCs w:val="21"/>
              </w:rPr>
              <w:t>00</w:t>
            </w:r>
            <w:bookmarkEnd w:id="4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BE3B" w14:textId="77777777" w:rsidR="002A4609" w:rsidRDefault="002A4609" w:rsidP="00516E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A3CB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</w:tr>
      <w:tr w:rsidR="002A4609" w14:paraId="61843720" w14:textId="77777777">
        <w:trPr>
          <w:trHeight w:val="5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9544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金融硕士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MF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7CE5E" w14:textId="055D9018" w:rsidR="00516E09" w:rsidRDefault="00B51F82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2026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F17F04">
              <w:rPr>
                <w:rFonts w:ascii="宋体" w:hAnsi="宋体" w:cs="宋体" w:hint="eastAsia"/>
                <w:kern w:val="0"/>
                <w:szCs w:val="21"/>
              </w:rPr>
              <w:t>17: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00-21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  <w:p w14:paraId="00190B54" w14:textId="18CC4225" w:rsidR="00905189" w:rsidRDefault="00B51F82" w:rsidP="00F17F0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2026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8:00-</w:t>
            </w:r>
            <w:r w:rsidR="00F17F04">
              <w:rPr>
                <w:rFonts w:ascii="宋体" w:hAnsi="宋体" w:cs="宋体" w:hint="eastAsia"/>
                <w:kern w:val="0"/>
                <w:szCs w:val="21"/>
              </w:rPr>
              <w:t>21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516E09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3CC7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9605" w14:textId="77777777" w:rsidR="002A4609" w:rsidRDefault="002A4609" w:rsidP="00516E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</w:tr>
    </w:tbl>
    <w:bookmarkEnd w:id="3"/>
    <w:p w14:paraId="2843A377" w14:textId="38B05204" w:rsidR="004E3E79" w:rsidRPr="002A4609" w:rsidRDefault="00FB549F" w:rsidP="002A4609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3</w:t>
      </w:r>
      <w:bookmarkEnd w:id="2"/>
      <w:r w:rsid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.</w:t>
      </w:r>
      <w:r w:rsidR="00516E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复试笔试</w:t>
      </w:r>
      <w:r w:rsidRPr="002A460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加试</w:t>
      </w:r>
      <w:r w:rsidRPr="002A46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时间和方式</w:t>
      </w:r>
    </w:p>
    <w:tbl>
      <w:tblPr>
        <w:tblW w:w="9189" w:type="dxa"/>
        <w:jc w:val="center"/>
        <w:tblInd w:w="-1316" w:type="dxa"/>
        <w:tblLayout w:type="fixed"/>
        <w:tblLook w:val="04A0" w:firstRow="1" w:lastRow="0" w:firstColumn="1" w:lastColumn="0" w:noHBand="0" w:noVBand="1"/>
      </w:tblPr>
      <w:tblGrid>
        <w:gridCol w:w="3140"/>
        <w:gridCol w:w="3429"/>
        <w:gridCol w:w="2620"/>
      </w:tblGrid>
      <w:tr w:rsidR="00516E09" w14:paraId="65AB5B6E" w14:textId="77777777" w:rsidTr="00516E09">
        <w:trPr>
          <w:trHeight w:val="510"/>
          <w:jc w:val="center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1BB" w14:textId="77777777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</w:p>
        </w:tc>
        <w:tc>
          <w:tcPr>
            <w:tcW w:w="6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BD79C" w14:textId="6B68EA10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同等学</w:t>
            </w:r>
            <w:r>
              <w:rPr>
                <w:rFonts w:ascii="宋体" w:hAnsi="宋体" w:cs="宋体" w:hint="eastAsia"/>
                <w:kern w:val="0"/>
                <w:szCs w:val="21"/>
              </w:rPr>
              <w:t>力</w:t>
            </w:r>
            <w:r>
              <w:rPr>
                <w:rFonts w:ascii="宋体" w:hAnsi="宋体" w:cs="宋体"/>
                <w:kern w:val="0"/>
                <w:szCs w:val="21"/>
              </w:rPr>
              <w:t>笔试加试</w:t>
            </w:r>
          </w:p>
        </w:tc>
      </w:tr>
      <w:tr w:rsidR="00516E09" w14:paraId="0B27FDD8" w14:textId="77777777" w:rsidTr="00516E09">
        <w:trPr>
          <w:trHeight w:val="510"/>
          <w:jc w:val="center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A0B" w14:textId="77777777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1E3E" w14:textId="77777777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FB13" w14:textId="77777777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</w:tr>
      <w:tr w:rsidR="00516E09" w14:paraId="232B4092" w14:textId="77777777" w:rsidTr="00516E09">
        <w:trPr>
          <w:trHeight w:val="51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B6D2" w14:textId="47CEBDA4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工商管理（</w:t>
            </w:r>
            <w:r>
              <w:rPr>
                <w:rFonts w:ascii="宋体" w:hAnsi="宋体" w:cs="宋体" w:hint="eastAsia"/>
                <w:kern w:val="0"/>
                <w:szCs w:val="21"/>
              </w:rPr>
              <w:t>MBA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07513" w14:textId="20506D56" w:rsidR="00516E09" w:rsidRPr="006E330A" w:rsidRDefault="00516E09" w:rsidP="00EC60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30A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8B2489">
              <w:rPr>
                <w:rFonts w:ascii="宋体" w:hAnsi="宋体" w:cs="宋体" w:hint="eastAsia"/>
                <w:kern w:val="0"/>
                <w:szCs w:val="21"/>
              </w:rPr>
              <w:t>19:00-21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82B21" w14:textId="724A706A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  <w:tr w:rsidR="00516E09" w14:paraId="5BDA04F2" w14:textId="77777777" w:rsidTr="00516E09">
        <w:trPr>
          <w:trHeight w:val="51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F75A" w14:textId="0C06F754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会计硕士（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MPAcc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7389" w14:textId="06EB42AC" w:rsidR="00516E09" w:rsidRPr="006E330A" w:rsidRDefault="00516E09" w:rsidP="00EC60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5" w:name="OLE_LINK13"/>
            <w:bookmarkStart w:id="6" w:name="OLE_LINK14"/>
            <w:r w:rsidRPr="006E330A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8B2489">
              <w:rPr>
                <w:rFonts w:ascii="宋体" w:hAnsi="宋体" w:cs="宋体" w:hint="eastAsia"/>
                <w:kern w:val="0"/>
                <w:szCs w:val="21"/>
              </w:rPr>
              <w:t>19:00-21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00</w:t>
            </w:r>
            <w:bookmarkEnd w:id="5"/>
            <w:bookmarkEnd w:id="6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F2277" w14:textId="77777777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7" w:name="OLE_LINK15"/>
            <w:r>
              <w:rPr>
                <w:rFonts w:ascii="宋体" w:hAnsi="宋体" w:cs="宋体"/>
                <w:kern w:val="0"/>
                <w:szCs w:val="21"/>
              </w:rPr>
              <w:t>开卷</w:t>
            </w:r>
            <w:bookmarkEnd w:id="7"/>
          </w:p>
        </w:tc>
      </w:tr>
      <w:tr w:rsidR="00516E09" w14:paraId="431E49DD" w14:textId="77777777" w:rsidTr="00516E09">
        <w:trPr>
          <w:trHeight w:val="51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B053" w14:textId="14AC2332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法律硕士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14282" w14:textId="243EC189" w:rsidR="00516E09" w:rsidRPr="006E330A" w:rsidRDefault="00516E09" w:rsidP="00905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30A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8B2489">
              <w:rPr>
                <w:rFonts w:ascii="宋体" w:hAnsi="宋体" w:cs="宋体" w:hint="eastAsia"/>
                <w:kern w:val="0"/>
                <w:szCs w:val="21"/>
              </w:rPr>
              <w:t>19:00-21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6E330A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531C" w14:textId="77777777" w:rsidR="00516E09" w:rsidRDefault="00516E09" w:rsidP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  <w:tr w:rsidR="00516E09" w14:paraId="4F98AF76" w14:textId="77777777" w:rsidTr="00516E09">
        <w:trPr>
          <w:trHeight w:val="51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8450" w14:textId="611E48F7" w:rsidR="00516E09" w:rsidRDefault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金融硕士（</w:t>
            </w:r>
            <w:r>
              <w:rPr>
                <w:rFonts w:ascii="宋体" w:hAnsi="宋体" w:cs="宋体" w:hint="eastAsia"/>
                <w:kern w:val="0"/>
                <w:szCs w:val="21"/>
              </w:rPr>
              <w:t>MF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9030D" w14:textId="050780E1" w:rsidR="00516E09" w:rsidRPr="006E330A" w:rsidRDefault="00516E09" w:rsidP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8B2489">
              <w:rPr>
                <w:rFonts w:ascii="宋体" w:hAnsi="宋体" w:cs="宋体" w:hint="eastAsia"/>
                <w:kern w:val="0"/>
                <w:szCs w:val="21"/>
              </w:rPr>
              <w:t>19:00-21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FDF0" w14:textId="77777777" w:rsidR="00516E09" w:rsidRDefault="00516E09" w:rsidP="00516E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</w:tbl>
    <w:p w14:paraId="2F902273" w14:textId="77777777" w:rsidR="004E3E79" w:rsidRPr="002A4609" w:rsidRDefault="002A4609" w:rsidP="002A4609">
      <w:pPr>
        <w:widowControl/>
        <w:shd w:val="clear" w:color="auto" w:fill="FFFFFF"/>
        <w:spacing w:line="360" w:lineRule="atLeas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</w:t>
      </w:r>
      <w:r w:rsidR="00FB549F" w:rsidRPr="002A46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复试程序</w:t>
      </w:r>
    </w:p>
    <w:p w14:paraId="478674C9" w14:textId="77777777" w:rsidR="004E3E79" w:rsidRDefault="00FB549F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缴纳复试费（100元/生）→提交复试材料→学院资格审查→签订《诚信复试承诺书》→进入复试各环节。</w:t>
      </w:r>
    </w:p>
    <w:p w14:paraId="0C3B2926" w14:textId="77777777" w:rsidR="004E3E79" w:rsidRPr="002A4609" w:rsidRDefault="002A4609" w:rsidP="002A4609">
      <w:pPr>
        <w:widowControl/>
        <w:shd w:val="clear" w:color="auto" w:fill="FFFFFF"/>
        <w:spacing w:line="360" w:lineRule="atLeas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2A46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</w:t>
      </w:r>
      <w:r w:rsidR="00FB549F" w:rsidRPr="002A46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复试缴费及材料提交</w:t>
      </w:r>
    </w:p>
    <w:p w14:paraId="54A66062" w14:textId="77777777" w:rsidR="004E3E79" w:rsidRDefault="00FB549F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（一）4月</w:t>
      </w:r>
      <w:r w:rsidR="002A460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日1</w:t>
      </w:r>
      <w:r w:rsidR="002A460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：30</w:t>
      </w: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前在“智慧研招”系统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/>
          <w:sz w:val="28"/>
          <w:szCs w:val="28"/>
        </w:rPr>
        <w:t>https://bdyzb.cugb.edu.cn/tp/zs/login/toLogin/ss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中完成复试缴费及材料提交。考生用户名为考生编号，初试密码为考生身份证号。逾期未完成者视为主动放弃复试资格。</w:t>
      </w:r>
    </w:p>
    <w:p w14:paraId="0DCC77AE" w14:textId="08A1BE8B" w:rsidR="004E3E79" w:rsidRDefault="00FB549F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（三）须提交的具体复试材料及要求详见</w:t>
      </w:r>
      <w:r w:rsidR="00EE0965">
        <w:rPr>
          <w:rFonts w:ascii="仿宋" w:eastAsia="仿宋" w:hAnsi="仿宋" w:hint="eastAsia"/>
          <w:color w:val="333333"/>
          <w:kern w:val="0"/>
          <w:sz w:val="28"/>
          <w:szCs w:val="28"/>
        </w:rPr>
        <w:t>2026年专业学位类硕士研究生复试录取工作方案（https://bm.cugb.edu.cn/yjsyzsb/c/2026-03-20/845989.shtml）</w:t>
      </w:r>
      <w:r w:rsidRPr="002A460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78180D26" w14:textId="77777777" w:rsidR="004E3E79" w:rsidRDefault="002A4609">
      <w:pPr>
        <w:widowControl/>
        <w:shd w:val="clear" w:color="auto" w:fill="FFFFFF"/>
        <w:spacing w:line="360" w:lineRule="atLeast"/>
        <w:ind w:firstLineChars="200" w:firstLine="643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</w:t>
      </w:r>
      <w:r w:rsidR="00FB549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、说明</w:t>
      </w:r>
    </w:p>
    <w:p w14:paraId="4DBD5AD2" w14:textId="77777777" w:rsidR="004E3E79" w:rsidRDefault="00FB549F">
      <w:pPr>
        <w:pStyle w:val="a5"/>
        <w:shd w:val="clear" w:color="auto" w:fill="FFFFFF"/>
        <w:wordWrap w:val="0"/>
        <w:spacing w:before="0" w:beforeAutospacing="0" w:after="0" w:afterAutospacing="0"/>
        <w:ind w:firstLine="45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1.收到复试通知的调剂考生须严格按照我院规定的时间、地点参加复试，逾期视为自动放弃复试资格。通过复试的考生收到我校“待录取”通知后，</w:t>
      </w:r>
      <w:r>
        <w:rPr>
          <w:rFonts w:ascii="仿宋" w:eastAsia="仿宋" w:hAnsi="仿宋" w:hint="eastAsia"/>
          <w:color w:val="333333"/>
          <w:sz w:val="28"/>
          <w:szCs w:val="28"/>
        </w:rPr>
        <w:lastRenderedPageBreak/>
        <w:t>须在规定时间内予以确认，逾期将视为自动放弃。通过调剂系统确认已接收其他招生单位或其他专业“待录取”通知的考生，视为自动放弃该调剂专业的调剂复试资格和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</w:rPr>
        <w:t>拟录取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</w:rPr>
        <w:t>资格，我院将按照调剂复试录取成绩高低顺次拟录取下一位复试合格考生。</w:t>
      </w:r>
    </w:p>
    <w:p w14:paraId="74521968" w14:textId="23DD0141" w:rsidR="004E3E79" w:rsidRDefault="00FB549F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2.其他信息请参见</w:t>
      </w:r>
      <w:r w:rsidR="00EE0965">
        <w:rPr>
          <w:rFonts w:ascii="仿宋" w:eastAsia="仿宋" w:hAnsi="仿宋" w:hint="eastAsia"/>
          <w:color w:val="333333"/>
          <w:kern w:val="0"/>
          <w:sz w:val="28"/>
          <w:szCs w:val="28"/>
        </w:rPr>
        <w:t>2026年专业学位类硕士研究生复试录取工作方案（https://bm.cugb.edu.cn/yjsyzsb/c/2026-03-20/845989.shtml）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0CA592EF" w14:textId="77777777" w:rsidR="00B06108" w:rsidRPr="00B06108" w:rsidRDefault="00B06108" w:rsidP="00B06108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0610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Pr="00B06108">
        <w:rPr>
          <w:rFonts w:ascii="仿宋" w:eastAsia="仿宋" w:hAnsi="仿宋" w:cs="宋体"/>
          <w:color w:val="000000"/>
          <w:kern w:val="0"/>
          <w:sz w:val="28"/>
          <w:szCs w:val="28"/>
        </w:rPr>
        <w:t>公开咨询渠道</w:t>
      </w:r>
    </w:p>
    <w:p w14:paraId="4702A0E2" w14:textId="77777777" w:rsidR="00B06108" w:rsidRPr="00B06108" w:rsidRDefault="00B06108" w:rsidP="00B06108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0610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专业学位</w:t>
      </w:r>
      <w:r w:rsidRPr="00B06108">
        <w:rPr>
          <w:rFonts w:ascii="仿宋" w:eastAsia="仿宋" w:hAnsi="仿宋" w:cs="宋体"/>
          <w:color w:val="000000"/>
          <w:kern w:val="0"/>
          <w:sz w:val="28"/>
          <w:szCs w:val="28"/>
        </w:rPr>
        <w:t>招生咨询电话</w:t>
      </w:r>
      <w:r w:rsidRPr="00B0610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：010-82322190</w:t>
      </w:r>
      <w:r w:rsidRPr="00B06108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4AE2D192" w14:textId="77777777" w:rsidR="004E3E79" w:rsidRPr="00B06108" w:rsidRDefault="00B06108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复试期间是电话高峰时期，如遇忙线，可通过复试秘书钉钉号联系。</w:t>
      </w:r>
    </w:p>
    <w:p w14:paraId="7A8EB536" w14:textId="77777777" w:rsidR="000D43D0" w:rsidRDefault="000D43D0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4FCADD64" w14:textId="77777777" w:rsidR="004E3E79" w:rsidRDefault="00FB549F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请及时关注中国地质大学（北京）研究生院招生信息、经济管理学院网站招生信息相关通知。</w:t>
      </w:r>
    </w:p>
    <w:p w14:paraId="349C1A13" w14:textId="77777777" w:rsidR="004E3E79" w:rsidRDefault="004E3E79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63A10F16" w14:textId="77777777" w:rsidR="004E3E79" w:rsidRDefault="00FB549F">
      <w:pPr>
        <w:widowControl/>
        <w:shd w:val="clear" w:color="auto" w:fill="FFFFFF"/>
        <w:spacing w:line="360" w:lineRule="atLeast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中国地质大学（北京）经济管理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</w:t>
      </w:r>
    </w:p>
    <w:p w14:paraId="34CCA412" w14:textId="7A46738A" w:rsidR="004E3E79" w:rsidRDefault="00EE0965">
      <w:pPr>
        <w:widowControl/>
        <w:shd w:val="clear" w:color="auto" w:fill="FFFFFF"/>
        <w:spacing w:line="360" w:lineRule="atLeast"/>
        <w:ind w:firstLineChars="2000" w:firstLine="560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2026</w:t>
      </w:r>
      <w:r w:rsidR="00FB54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6E66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="00FB54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7B18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FB54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14:paraId="64FB8DA0" w14:textId="121BB8EB" w:rsidR="004E3E79" w:rsidRDefault="004E3E79" w:rsidP="006E330A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4E3E79">
      <w:pgSz w:w="11906" w:h="16838"/>
      <w:pgMar w:top="1440" w:right="1406" w:bottom="993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A43C5"/>
    <w:multiLevelType w:val="hybridMultilevel"/>
    <w:tmpl w:val="BBAE75F8"/>
    <w:lvl w:ilvl="0" w:tplc="06F8C6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DQwNjAxNjEyMbdU0lEKTi0uzszPAykwrgUAdbNZMCwAAAA="/>
    <w:docVar w:name="commondata" w:val="eyJoZGlkIjoiOGQ5NGI2MTQ2MWViNzhmZGIzNjM4MjA0ZjA4NDcxMjUifQ=="/>
  </w:docVars>
  <w:rsids>
    <w:rsidRoot w:val="00172A27"/>
    <w:rsid w:val="00034D4B"/>
    <w:rsid w:val="00051132"/>
    <w:rsid w:val="00065B52"/>
    <w:rsid w:val="0007258D"/>
    <w:rsid w:val="00072D10"/>
    <w:rsid w:val="00084711"/>
    <w:rsid w:val="000A7E20"/>
    <w:rsid w:val="000D43D0"/>
    <w:rsid w:val="000F437C"/>
    <w:rsid w:val="00101A8D"/>
    <w:rsid w:val="00153930"/>
    <w:rsid w:val="00172A27"/>
    <w:rsid w:val="001A36EB"/>
    <w:rsid w:val="00215BDA"/>
    <w:rsid w:val="00217A04"/>
    <w:rsid w:val="00227741"/>
    <w:rsid w:val="00227B9A"/>
    <w:rsid w:val="00234FB5"/>
    <w:rsid w:val="00247300"/>
    <w:rsid w:val="00270C1D"/>
    <w:rsid w:val="002A4609"/>
    <w:rsid w:val="002A7A7E"/>
    <w:rsid w:val="002C1C4E"/>
    <w:rsid w:val="002C46B6"/>
    <w:rsid w:val="002C4D27"/>
    <w:rsid w:val="002E4F14"/>
    <w:rsid w:val="0031718F"/>
    <w:rsid w:val="003178C3"/>
    <w:rsid w:val="00362D1A"/>
    <w:rsid w:val="00364632"/>
    <w:rsid w:val="003803BA"/>
    <w:rsid w:val="00381359"/>
    <w:rsid w:val="003C21E7"/>
    <w:rsid w:val="004115D2"/>
    <w:rsid w:val="0041702C"/>
    <w:rsid w:val="004A7C8D"/>
    <w:rsid w:val="004B3AB2"/>
    <w:rsid w:val="004B6572"/>
    <w:rsid w:val="004C0EAD"/>
    <w:rsid w:val="004D09E2"/>
    <w:rsid w:val="004D1281"/>
    <w:rsid w:val="004D21DD"/>
    <w:rsid w:val="004E3E79"/>
    <w:rsid w:val="00511309"/>
    <w:rsid w:val="00516E09"/>
    <w:rsid w:val="00517996"/>
    <w:rsid w:val="00536A5D"/>
    <w:rsid w:val="00563E94"/>
    <w:rsid w:val="00590016"/>
    <w:rsid w:val="005A4A10"/>
    <w:rsid w:val="005B06B5"/>
    <w:rsid w:val="00603A94"/>
    <w:rsid w:val="006377F9"/>
    <w:rsid w:val="00666FEF"/>
    <w:rsid w:val="00670007"/>
    <w:rsid w:val="006865DA"/>
    <w:rsid w:val="0069308F"/>
    <w:rsid w:val="006B5C2D"/>
    <w:rsid w:val="006E1D43"/>
    <w:rsid w:val="006E330A"/>
    <w:rsid w:val="006E3CFC"/>
    <w:rsid w:val="006E3DE7"/>
    <w:rsid w:val="006E66F5"/>
    <w:rsid w:val="007038AC"/>
    <w:rsid w:val="00725DBB"/>
    <w:rsid w:val="00752F7A"/>
    <w:rsid w:val="00777456"/>
    <w:rsid w:val="00784DA8"/>
    <w:rsid w:val="00785277"/>
    <w:rsid w:val="007B18CF"/>
    <w:rsid w:val="007D1896"/>
    <w:rsid w:val="007D78C6"/>
    <w:rsid w:val="007E5CCD"/>
    <w:rsid w:val="007E7184"/>
    <w:rsid w:val="00802EEA"/>
    <w:rsid w:val="00810D2C"/>
    <w:rsid w:val="008572E1"/>
    <w:rsid w:val="00882BD4"/>
    <w:rsid w:val="008930D9"/>
    <w:rsid w:val="00894EF3"/>
    <w:rsid w:val="008B2489"/>
    <w:rsid w:val="008B7065"/>
    <w:rsid w:val="008F6D77"/>
    <w:rsid w:val="00905189"/>
    <w:rsid w:val="009062ED"/>
    <w:rsid w:val="009236AC"/>
    <w:rsid w:val="00934033"/>
    <w:rsid w:val="009514F5"/>
    <w:rsid w:val="0095639D"/>
    <w:rsid w:val="00987BF2"/>
    <w:rsid w:val="00992A48"/>
    <w:rsid w:val="00A02076"/>
    <w:rsid w:val="00A02A9D"/>
    <w:rsid w:val="00A31D9B"/>
    <w:rsid w:val="00A40A24"/>
    <w:rsid w:val="00A556C0"/>
    <w:rsid w:val="00A62C26"/>
    <w:rsid w:val="00A82919"/>
    <w:rsid w:val="00AA0650"/>
    <w:rsid w:val="00AB0614"/>
    <w:rsid w:val="00AD073D"/>
    <w:rsid w:val="00AD0ED9"/>
    <w:rsid w:val="00AD5B08"/>
    <w:rsid w:val="00B06108"/>
    <w:rsid w:val="00B069AC"/>
    <w:rsid w:val="00B434AC"/>
    <w:rsid w:val="00B46222"/>
    <w:rsid w:val="00B51F82"/>
    <w:rsid w:val="00B724D8"/>
    <w:rsid w:val="00BF0399"/>
    <w:rsid w:val="00BF4942"/>
    <w:rsid w:val="00C204DC"/>
    <w:rsid w:val="00C27357"/>
    <w:rsid w:val="00C32A47"/>
    <w:rsid w:val="00C42055"/>
    <w:rsid w:val="00C566C9"/>
    <w:rsid w:val="00CA4D18"/>
    <w:rsid w:val="00CB01EE"/>
    <w:rsid w:val="00CF2127"/>
    <w:rsid w:val="00CF50A5"/>
    <w:rsid w:val="00CF6C6E"/>
    <w:rsid w:val="00D03FD0"/>
    <w:rsid w:val="00D13A3E"/>
    <w:rsid w:val="00D342B1"/>
    <w:rsid w:val="00D44151"/>
    <w:rsid w:val="00D522AC"/>
    <w:rsid w:val="00DA5EE2"/>
    <w:rsid w:val="00DE5E84"/>
    <w:rsid w:val="00DF026B"/>
    <w:rsid w:val="00E00465"/>
    <w:rsid w:val="00E12FF7"/>
    <w:rsid w:val="00E3691D"/>
    <w:rsid w:val="00E615E1"/>
    <w:rsid w:val="00EB7C0E"/>
    <w:rsid w:val="00EC60ED"/>
    <w:rsid w:val="00ED0410"/>
    <w:rsid w:val="00ED2ABB"/>
    <w:rsid w:val="00ED370A"/>
    <w:rsid w:val="00EE0965"/>
    <w:rsid w:val="00F17F04"/>
    <w:rsid w:val="00F40196"/>
    <w:rsid w:val="00F96B4F"/>
    <w:rsid w:val="00FB549F"/>
    <w:rsid w:val="00FB6686"/>
    <w:rsid w:val="00FD1442"/>
    <w:rsid w:val="06112117"/>
    <w:rsid w:val="071935D9"/>
    <w:rsid w:val="0A36039E"/>
    <w:rsid w:val="0D7B27C5"/>
    <w:rsid w:val="0DD66C40"/>
    <w:rsid w:val="16C37EBD"/>
    <w:rsid w:val="25227A45"/>
    <w:rsid w:val="273B1202"/>
    <w:rsid w:val="2ACA2711"/>
    <w:rsid w:val="30C916BD"/>
    <w:rsid w:val="3298577B"/>
    <w:rsid w:val="376516ED"/>
    <w:rsid w:val="39E114C1"/>
    <w:rsid w:val="3D8B656B"/>
    <w:rsid w:val="405A5E8D"/>
    <w:rsid w:val="439675C3"/>
    <w:rsid w:val="47A54027"/>
    <w:rsid w:val="498A2067"/>
    <w:rsid w:val="4A655B5A"/>
    <w:rsid w:val="4B992C19"/>
    <w:rsid w:val="50671F12"/>
    <w:rsid w:val="51486726"/>
    <w:rsid w:val="57C53B67"/>
    <w:rsid w:val="5C10379E"/>
    <w:rsid w:val="61F9485E"/>
    <w:rsid w:val="6D54588F"/>
    <w:rsid w:val="6F963925"/>
    <w:rsid w:val="717C314F"/>
    <w:rsid w:val="721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9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1">
    <w:name w:val="Char"/>
    <w:basedOn w:val="a"/>
    <w:semiHidden/>
    <w:rsid w:val="00B06108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1">
    <w:name w:val="Char"/>
    <w:basedOn w:val="a"/>
    <w:semiHidden/>
    <w:rsid w:val="00B06108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YU</dc:creator>
  <cp:lastModifiedBy>W</cp:lastModifiedBy>
  <cp:revision>11</cp:revision>
  <dcterms:created xsi:type="dcterms:W3CDTF">2026-03-30T04:48:00Z</dcterms:created>
  <dcterms:modified xsi:type="dcterms:W3CDTF">2026-04-07T07:12:00Z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E29914C1960A4D45BAF807630AF53317</vt:lpwstr>
  </property>
</Properties>
</file>