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E9BD" w14:textId="77777777" w:rsidR="005D1F40" w:rsidRDefault="005D1F40" w:rsidP="005D1F40">
      <w:pPr>
        <w:jc w:val="left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bCs/>
          <w:color w:val="000000"/>
          <w:szCs w:val="28"/>
        </w:rPr>
        <w:t xml:space="preserve">表1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 w14:paraId="27E7DB8B" w14:textId="44F40CFA" w:rsidR="005D1F40" w:rsidRDefault="005D1F40" w:rsidP="005D1F40">
      <w:pPr>
        <w:widowControl/>
        <w:tabs>
          <w:tab w:val="clear" w:pos="0"/>
        </w:tabs>
        <w:adjustRightInd/>
        <w:snapToGrid/>
        <w:spacing w:line="600" w:lineRule="exact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学院（部）硕士研究生招生考试复试情况总表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5D1F40" w14:paraId="426AAB5D" w14:textId="77777777" w:rsidTr="00330AB8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DE1BD9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14:paraId="57DEF7B9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14:paraId="1FD24E46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14:paraId="621193A4" w14:textId="77777777" w:rsidR="005D1F40" w:rsidRDefault="005D1F40" w:rsidP="00330AB8">
            <w:pPr>
              <w:adjustRightInd/>
              <w:snapToGrid/>
              <w:spacing w:line="240" w:lineRule="auto"/>
              <w:ind w:leftChars="63" w:left="176" w:firstLineChars="100" w:firstLine="240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759EDF7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14:paraId="300B1272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3CF609A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本人近期</w:t>
            </w:r>
          </w:p>
          <w:p w14:paraId="35B9CED6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一寸彩色</w:t>
            </w:r>
          </w:p>
          <w:p w14:paraId="3440A7E2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正面免冠</w:t>
            </w:r>
          </w:p>
          <w:p w14:paraId="2F754F29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照    片</w:t>
            </w:r>
          </w:p>
        </w:tc>
      </w:tr>
      <w:tr w:rsidR="005D1F40" w14:paraId="216F567A" w14:textId="77777777" w:rsidTr="00330AB8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113CF5F7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14:paraId="6AB4BCC6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32BAF30A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14:paraId="490A8AD1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47C5901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48AF176C" w14:textId="77777777" w:rsidTr="00330AB8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47555B5D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14:paraId="309EDED8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9D7D910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6E328B13" w14:textId="77777777" w:rsidTr="00330AB8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0022778F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14:paraId="45515CF3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D67B25D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30F7D0B6" w14:textId="77777777" w:rsidTr="00330AB8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240E4A52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5345ED5A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CAF6D10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249E32EE" w14:textId="77777777" w:rsidTr="00330AB8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2E0E9E0D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01D21A97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52B95E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1693DEB1" w14:textId="77777777" w:rsidTr="00330AB8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64148E87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03ACC87C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50790DF5" w14:textId="77777777" w:rsidTr="00330AB8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41D2F522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5512E21B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263E74D1" w14:textId="77777777" w:rsidTr="00330AB8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F195C46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AF5D554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05C092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B97EB3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34736456" w14:textId="77777777" w:rsidTr="00330AB8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143CF5" w14:textId="77777777" w:rsidR="005D1F40" w:rsidRDefault="005D1F40" w:rsidP="00330AB8">
            <w:pPr>
              <w:adjustRightInd/>
              <w:snapToGrid/>
              <w:spacing w:line="240" w:lineRule="auto"/>
              <w:ind w:firstLineChars="100" w:firstLine="240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 xml:space="preserve">复   试   结  果 </w:t>
            </w:r>
          </w:p>
        </w:tc>
      </w:tr>
      <w:tr w:rsidR="005D1F40" w14:paraId="05736954" w14:textId="77777777" w:rsidTr="00330AB8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49DD0F35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09D4789" w14:textId="77777777" w:rsidR="005D1F40" w:rsidRDefault="005D1F40" w:rsidP="00330AB8">
            <w:pPr>
              <w:adjustRightInd/>
              <w:snapToGrid/>
              <w:spacing w:line="240" w:lineRule="auto"/>
              <w:ind w:leftChars="-51" w:left="-35" w:hangingChars="45" w:hanging="108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6CCE2018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14:paraId="3AB223F1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19ABB1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同等学力、跨学科报考加试</w:t>
            </w:r>
          </w:p>
          <w:p w14:paraId="76DC88A7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业务课科目及成绩</w:t>
            </w:r>
          </w:p>
        </w:tc>
      </w:tr>
      <w:tr w:rsidR="005D1F40" w14:paraId="3738AE53" w14:textId="77777777" w:rsidTr="00330AB8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379C7C54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专业知识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95A80EE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7010D8D7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14:paraId="515B9AA7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4248DDE5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0075833F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成绩</w:t>
            </w:r>
          </w:p>
        </w:tc>
      </w:tr>
      <w:tr w:rsidR="005D1F40" w14:paraId="375FB31A" w14:textId="77777777" w:rsidTr="00330AB8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148486F7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综合素质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B3A6462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4A29D559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41EA97B1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CA2B67" w14:textId="77777777" w:rsidR="005D1F40" w:rsidRDefault="005D1F40" w:rsidP="00330AB8">
            <w:pPr>
              <w:adjustRightInd/>
              <w:snapToGrid/>
              <w:spacing w:line="240" w:lineRule="auto"/>
              <w:jc w:val="left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F000E8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0E917D01" w14:textId="77777777" w:rsidTr="00330AB8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6D66B8B8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外语水平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8C9679A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0198430F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49514E32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31B366" w14:textId="77777777" w:rsidR="005D1F40" w:rsidRDefault="005D1F40" w:rsidP="00330AB8">
            <w:pPr>
              <w:adjustRightInd/>
              <w:snapToGrid/>
              <w:spacing w:line="240" w:lineRule="auto"/>
              <w:jc w:val="left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BC3030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389184F7" w14:textId="77777777" w:rsidTr="00330AB8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7E75417D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35E461A" w14:textId="77777777" w:rsidR="005D1F40" w:rsidRDefault="005D1F40" w:rsidP="00330AB8">
            <w:pPr>
              <w:adjustRightInd/>
              <w:snapToGrid/>
              <w:spacing w:line="240" w:lineRule="auto"/>
              <w:ind w:leftChars="-51" w:left="-35" w:hangingChars="45" w:hanging="108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02B450A8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86DE39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081C76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3886A0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52D4ABD2" w14:textId="77777777" w:rsidTr="00330AB8">
        <w:trPr>
          <w:cantSplit/>
          <w:trHeight w:val="1500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A6C43C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2F6BB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14:paraId="138041F9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14:paraId="3A6F9F5C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14:paraId="67416536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4280C8FB" w14:textId="77777777" w:rsidTr="00330AB8">
        <w:trPr>
          <w:cantSplit/>
          <w:trHeight w:val="67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8403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653012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14:paraId="11F1F93C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0AF32C58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新宋体" w:hint="eastAsia"/>
                <w:color w:val="000000"/>
                <w:sz w:val="24"/>
              </w:rPr>
              <w:t>复试组</w:t>
            </w:r>
            <w:proofErr w:type="gramEnd"/>
            <w:r>
              <w:rPr>
                <w:rFonts w:ascii="仿宋_GB2312" w:eastAsia="仿宋_GB2312" w:hAnsi="新宋体" w:hint="eastAsia"/>
                <w:color w:val="000000"/>
                <w:sz w:val="24"/>
              </w:rPr>
              <w:t>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vAlign w:val="center"/>
          </w:tcPr>
          <w:p w14:paraId="2DF8F2A1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</w:tc>
      </w:tr>
      <w:tr w:rsidR="005D1F40" w14:paraId="30EB9791" w14:textId="77777777" w:rsidTr="00330AB8">
        <w:trPr>
          <w:cantSplit/>
          <w:trHeight w:val="1145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1AB0B64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教研室</w:t>
            </w:r>
          </w:p>
          <w:p w14:paraId="79E0DCBB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280F73B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14:paraId="689971AA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14:paraId="61AA81CA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14:paraId="654205F6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 w:rsidR="005D1F40" w14:paraId="3F582DFD" w14:textId="77777777" w:rsidTr="00330AB8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5922706A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学院（部）</w:t>
            </w:r>
          </w:p>
          <w:p w14:paraId="193F6B13" w14:textId="77777777" w:rsidR="005D1F40" w:rsidRDefault="005D1F40" w:rsidP="00330AB8">
            <w:pPr>
              <w:adjustRightInd/>
              <w:snapToGrid/>
              <w:spacing w:line="240" w:lineRule="auto"/>
              <w:jc w:val="center"/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14:paraId="30FB8634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14:paraId="3C584B9D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14:paraId="22598DE5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14:paraId="60A54515" w14:textId="77777777" w:rsidR="005D1F40" w:rsidRDefault="005D1F40" w:rsidP="00330AB8">
            <w:pPr>
              <w:adjustRightInd/>
              <w:snapToGrid/>
              <w:spacing w:line="240" w:lineRule="auto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                      院（部）主管领导签字：             公章</w:t>
            </w:r>
          </w:p>
        </w:tc>
      </w:tr>
    </w:tbl>
    <w:p w14:paraId="34E92A50" w14:textId="77777777" w:rsidR="005D1F40" w:rsidRDefault="005D1F40" w:rsidP="005D1F40">
      <w:pPr>
        <w:adjustRightInd/>
        <w:snapToGrid/>
        <w:spacing w:line="240" w:lineRule="auto"/>
        <w:ind w:leftChars="-152" w:left="-2" w:hangingChars="176" w:hanging="424"/>
        <w:jc w:val="left"/>
        <w:rPr>
          <w:rFonts w:ascii="仿宋_GB2312" w:eastAsia="仿宋_GB2312" w:hAnsi="新宋体"/>
          <w:b/>
          <w:bCs/>
          <w:color w:val="000000"/>
          <w:sz w:val="24"/>
        </w:rPr>
      </w:pPr>
    </w:p>
    <w:p w14:paraId="70090C03" w14:textId="77777777" w:rsidR="005D1F40" w:rsidRDefault="005D1F40" w:rsidP="005D1F40">
      <w:pPr>
        <w:adjustRightInd/>
        <w:snapToGrid/>
        <w:spacing w:line="240" w:lineRule="auto"/>
        <w:ind w:leftChars="-152" w:left="-2" w:hangingChars="176" w:hanging="424"/>
        <w:jc w:val="left"/>
        <w:rPr>
          <w:rFonts w:ascii="仿宋_GB2312" w:eastAsia="仿宋_GB2312" w:hAnsi="新宋体" w:hint="eastAsia"/>
          <w:b/>
          <w:bCs/>
          <w:color w:val="000000"/>
          <w:sz w:val="24"/>
        </w:rPr>
      </w:pPr>
      <w:r>
        <w:rPr>
          <w:rFonts w:ascii="仿宋_GB2312" w:eastAsia="仿宋_GB2312" w:hAnsi="新宋体" w:hint="eastAsia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 w14:paraId="0BFC5574" w14:textId="77777777" w:rsidR="009417BE" w:rsidRDefault="009417BE"/>
    <w:p w14:paraId="3E65376B" w14:textId="77777777" w:rsidR="00C45933" w:rsidRDefault="00C45933" w:rsidP="00C45933">
      <w:pPr>
        <w:jc w:val="left"/>
        <w:rPr>
          <w:rFonts w:ascii="黑体" w:eastAsia="仿宋_GB2312" w:hAnsi="黑体" w:cs="黑体" w:hint="eastAsia"/>
          <w:color w:val="000000"/>
          <w:sz w:val="36"/>
          <w:szCs w:val="36"/>
        </w:rPr>
      </w:pPr>
      <w:r>
        <w:rPr>
          <w:rFonts w:ascii="仿宋_GB2312" w:eastAsia="仿宋_GB2312" w:hAnsi="新宋体" w:hint="eastAsia"/>
          <w:b/>
          <w:bCs/>
          <w:color w:val="000000"/>
          <w:szCs w:val="28"/>
        </w:rPr>
        <w:lastRenderedPageBreak/>
        <w:t>表2</w:t>
      </w:r>
    </w:p>
    <w:p w14:paraId="7BB8DE25" w14:textId="6A77E953" w:rsidR="00C45933" w:rsidRDefault="00C45933" w:rsidP="00C45933">
      <w:pPr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 w:rsidRPr="00C45933">
        <w:rPr>
          <w:rFonts w:ascii="仿宋" w:eastAsia="仿宋" w:hAnsi="仿宋" w:hint="eastAsia"/>
          <w:b/>
          <w:color w:val="000000"/>
          <w:sz w:val="30"/>
          <w:szCs w:val="30"/>
        </w:rPr>
        <w:t>202</w:t>
      </w:r>
      <w:r w:rsidRPr="00C45933">
        <w:rPr>
          <w:rFonts w:ascii="仿宋" w:eastAsia="仿宋" w:hAnsi="仿宋"/>
          <w:b/>
          <w:color w:val="000000"/>
          <w:sz w:val="30"/>
          <w:szCs w:val="30"/>
        </w:rPr>
        <w:t>4</w:t>
      </w:r>
      <w:r w:rsidRPr="00C45933">
        <w:rPr>
          <w:rFonts w:ascii="仿宋" w:eastAsia="仿宋" w:hAnsi="仿宋" w:hint="eastAsia"/>
          <w:b/>
          <w:color w:val="000000"/>
          <w:sz w:val="30"/>
          <w:szCs w:val="30"/>
        </w:rPr>
        <w:t>年硕士研究生招生考试复试面试及外语口语情况记录表</w:t>
      </w:r>
    </w:p>
    <w:p w14:paraId="3D6CBB7A" w14:textId="77777777" w:rsidR="00C45933" w:rsidRPr="00C45933" w:rsidRDefault="00C45933" w:rsidP="00C45933">
      <w:pPr>
        <w:jc w:val="center"/>
        <w:rPr>
          <w:rFonts w:ascii="仿宋" w:eastAsia="仿宋" w:hAnsi="仿宋" w:hint="eastAsia"/>
          <w:b/>
          <w:color w:val="000000"/>
          <w:sz w:val="30"/>
          <w:szCs w:val="30"/>
        </w:rPr>
      </w:pPr>
    </w:p>
    <w:tbl>
      <w:tblPr>
        <w:tblW w:w="94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 w:rsidR="00C45933" w14:paraId="46291620" w14:textId="77777777" w:rsidTr="00330AB8">
        <w:trPr>
          <w:cantSplit/>
          <w:trHeight w:val="611"/>
          <w:jc w:val="center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14:paraId="7E2F1997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14:paraId="6FF5A246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14:paraId="3D5F5157" w14:textId="77777777" w:rsidR="00C45933" w:rsidRDefault="00C45933" w:rsidP="00330AB8">
            <w:pPr>
              <w:rPr>
                <w:rFonts w:ascii="仿宋_GB2312" w:eastAsia="仿宋_GB2312" w:hAnsi="新宋体" w:hint="eastAsia"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l2br w:val="nil"/>
              <w:tr2bl w:val="nil"/>
            </w:tcBorders>
            <w:vAlign w:val="center"/>
          </w:tcPr>
          <w:p w14:paraId="0CC03E77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</w:p>
        </w:tc>
      </w:tr>
      <w:tr w:rsidR="00C45933" w14:paraId="6BBD5E4E" w14:textId="77777777" w:rsidTr="00330AB8">
        <w:trPr>
          <w:cantSplit/>
          <w:trHeight w:val="611"/>
          <w:jc w:val="center"/>
        </w:trPr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14:paraId="31429AA0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14:paraId="6332AD29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14:paraId="2A29F136" w14:textId="77777777" w:rsidR="00C45933" w:rsidRDefault="00C45933" w:rsidP="00330AB8">
            <w:pPr>
              <w:ind w:firstLineChars="100" w:firstLine="280"/>
              <w:rPr>
                <w:rFonts w:ascii="仿宋_GB2312" w:eastAsia="仿宋_GB2312" w:hAnsi="新宋体" w:hint="eastAsia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l2br w:val="nil"/>
              <w:tr2bl w:val="nil"/>
            </w:tcBorders>
            <w:vAlign w:val="center"/>
          </w:tcPr>
          <w:p w14:paraId="26176D00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</w:p>
        </w:tc>
      </w:tr>
      <w:tr w:rsidR="00C45933" w14:paraId="261F9A3E" w14:textId="77777777" w:rsidTr="00330AB8">
        <w:trPr>
          <w:cantSplit/>
          <w:trHeight w:val="549"/>
          <w:jc w:val="center"/>
        </w:trPr>
        <w:tc>
          <w:tcPr>
            <w:tcW w:w="3843" w:type="dxa"/>
            <w:gridSpan w:val="2"/>
            <w:tcBorders>
              <w:tl2br w:val="nil"/>
              <w:tr2bl w:val="nil"/>
            </w:tcBorders>
            <w:vAlign w:val="center"/>
          </w:tcPr>
          <w:p w14:paraId="5AD7D736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tl2br w:val="nil"/>
              <w:tr2bl w:val="nil"/>
            </w:tcBorders>
            <w:vAlign w:val="center"/>
          </w:tcPr>
          <w:p w14:paraId="25681CA5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</w:p>
        </w:tc>
      </w:tr>
      <w:tr w:rsidR="00C45933" w14:paraId="6B667108" w14:textId="77777777" w:rsidTr="00330AB8">
        <w:trPr>
          <w:cantSplit/>
          <w:trHeight w:val="501"/>
          <w:jc w:val="center"/>
        </w:trPr>
        <w:tc>
          <w:tcPr>
            <w:tcW w:w="3843" w:type="dxa"/>
            <w:gridSpan w:val="2"/>
            <w:tcBorders>
              <w:tl2br w:val="nil"/>
              <w:tr2bl w:val="nil"/>
            </w:tcBorders>
            <w:vAlign w:val="center"/>
          </w:tcPr>
          <w:p w14:paraId="256D0E1F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tl2br w:val="nil"/>
              <w:tr2bl w:val="nil"/>
            </w:tcBorders>
            <w:vAlign w:val="center"/>
          </w:tcPr>
          <w:p w14:paraId="63C38DAE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601F44EB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tl2br w:val="nil"/>
              <w:tr2bl w:val="nil"/>
            </w:tcBorders>
            <w:vAlign w:val="center"/>
          </w:tcPr>
          <w:p w14:paraId="2AA3DD1D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</w:p>
        </w:tc>
      </w:tr>
      <w:tr w:rsidR="00C45933" w14:paraId="6C77914A" w14:textId="77777777" w:rsidTr="00330AB8">
        <w:trPr>
          <w:cantSplit/>
          <w:trHeight w:val="1838"/>
          <w:jc w:val="center"/>
        </w:trPr>
        <w:tc>
          <w:tcPr>
            <w:tcW w:w="9441" w:type="dxa"/>
            <w:gridSpan w:val="7"/>
            <w:tcBorders>
              <w:tl2br w:val="nil"/>
              <w:tr2bl w:val="nil"/>
            </w:tcBorders>
            <w:vAlign w:val="center"/>
          </w:tcPr>
          <w:p w14:paraId="540B3565" w14:textId="77777777" w:rsidR="00C45933" w:rsidRDefault="00C45933" w:rsidP="00330AB8">
            <w:pPr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14:paraId="4D0C3656" w14:textId="77777777" w:rsidR="00C45933" w:rsidRDefault="00C45933" w:rsidP="00330AB8">
            <w:pPr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面试情况记录：</w:t>
            </w:r>
          </w:p>
          <w:p w14:paraId="688D687E" w14:textId="77777777" w:rsidR="00C45933" w:rsidRDefault="00C45933" w:rsidP="00330AB8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14:paraId="13EE8F28" w14:textId="77777777" w:rsidR="00C45933" w:rsidRDefault="00C45933" w:rsidP="00330AB8">
            <w:pPr>
              <w:rPr>
                <w:rFonts w:ascii="仿宋_GB2312" w:eastAsia="仿宋_GB2312" w:hAnsi="新宋体" w:hint="eastAsia"/>
                <w:color w:val="000000"/>
              </w:rPr>
            </w:pPr>
          </w:p>
          <w:p w14:paraId="41F69BCB" w14:textId="77777777" w:rsidR="00C45933" w:rsidRDefault="00C45933" w:rsidP="00330AB8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14:paraId="2CC37F4F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</w:p>
          <w:p w14:paraId="62F7B4E4" w14:textId="77777777" w:rsidR="00C45933" w:rsidRDefault="00C45933" w:rsidP="00330AB8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14:paraId="53E37BB3" w14:textId="77777777" w:rsidR="00C45933" w:rsidRDefault="00C45933" w:rsidP="00330AB8">
            <w:pPr>
              <w:rPr>
                <w:rFonts w:ascii="仿宋_GB2312" w:eastAsia="仿宋_GB2312" w:hAnsi="新宋体" w:hint="eastAsia"/>
                <w:color w:val="000000"/>
              </w:rPr>
            </w:pPr>
          </w:p>
          <w:p w14:paraId="590D58F1" w14:textId="77777777" w:rsidR="00C45933" w:rsidRDefault="00C45933" w:rsidP="00330AB8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14:paraId="701A0A5D" w14:textId="77777777" w:rsidR="00C45933" w:rsidRDefault="00C45933" w:rsidP="00330AB8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14:paraId="320C7272" w14:textId="77777777" w:rsidR="00C45933" w:rsidRDefault="00C45933" w:rsidP="00330AB8">
            <w:pPr>
              <w:jc w:val="center"/>
              <w:rPr>
                <w:rFonts w:ascii="仿宋_GB2312" w:eastAsia="仿宋_GB2312" w:hAnsi="新宋体"/>
                <w:color w:val="000000"/>
              </w:rPr>
            </w:pPr>
          </w:p>
          <w:p w14:paraId="228F3F2E" w14:textId="77777777" w:rsidR="00C45933" w:rsidRDefault="00C45933" w:rsidP="00330AB8">
            <w:pPr>
              <w:jc w:val="center"/>
              <w:rPr>
                <w:rFonts w:ascii="仿宋_GB2312" w:eastAsia="仿宋_GB2312" w:hAnsi="新宋体" w:hint="eastAsia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新宋体"/>
                <w:color w:val="000000"/>
              </w:rPr>
              <w:t xml:space="preserve">                 </w:t>
            </w:r>
            <w:r>
              <w:rPr>
                <w:rFonts w:ascii="仿宋_GB2312" w:eastAsia="仿宋_GB2312" w:hAnsi="新宋体" w:hint="eastAsia"/>
                <w:color w:val="000000"/>
              </w:rPr>
              <w:t>记录人：</w:t>
            </w:r>
          </w:p>
        </w:tc>
      </w:tr>
      <w:tr w:rsidR="00C45933" w14:paraId="2892FD61" w14:textId="77777777" w:rsidTr="00330AB8">
        <w:trPr>
          <w:cantSplit/>
          <w:trHeight w:val="4992"/>
          <w:jc w:val="center"/>
        </w:trPr>
        <w:tc>
          <w:tcPr>
            <w:tcW w:w="9441" w:type="dxa"/>
            <w:gridSpan w:val="7"/>
            <w:tcBorders>
              <w:tl2br w:val="nil"/>
              <w:tr2bl w:val="nil"/>
            </w:tcBorders>
            <w:vAlign w:val="center"/>
          </w:tcPr>
          <w:p w14:paraId="420DABF5" w14:textId="77777777" w:rsidR="00C45933" w:rsidRDefault="00C45933" w:rsidP="00330AB8">
            <w:pPr>
              <w:rPr>
                <w:rFonts w:ascii="仿宋_GB2312" w:eastAsia="仿宋_GB2312" w:hAnsi="新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外语口语测试记录：</w:t>
            </w:r>
          </w:p>
          <w:p w14:paraId="218ABB62" w14:textId="77777777" w:rsidR="00C45933" w:rsidRDefault="00C45933" w:rsidP="00330AB8">
            <w:pPr>
              <w:rPr>
                <w:rFonts w:ascii="仿宋_GB2312" w:eastAsia="仿宋_GB2312" w:hAnsi="新宋体" w:hint="eastAsia"/>
                <w:bCs/>
                <w:color w:val="000000"/>
              </w:rPr>
            </w:pPr>
          </w:p>
          <w:p w14:paraId="62436F39" w14:textId="77777777" w:rsidR="00C45933" w:rsidRDefault="00C45933" w:rsidP="00330AB8">
            <w:pPr>
              <w:ind w:leftChars="200" w:left="560" w:firstLineChars="492" w:firstLine="1378"/>
              <w:rPr>
                <w:rFonts w:ascii="仿宋_GB2312" w:eastAsia="仿宋_GB2312" w:hAnsi="新宋体"/>
                <w:bCs/>
                <w:color w:val="000000"/>
              </w:rPr>
            </w:pPr>
          </w:p>
          <w:p w14:paraId="500EC8A1" w14:textId="77777777" w:rsidR="00C45933" w:rsidRDefault="00C45933" w:rsidP="00330AB8">
            <w:pPr>
              <w:rPr>
                <w:rFonts w:ascii="仿宋_GB2312" w:eastAsia="仿宋_GB2312" w:hAnsi="新宋体" w:hint="eastAsia"/>
                <w:bCs/>
                <w:color w:val="000000"/>
              </w:rPr>
            </w:pPr>
          </w:p>
          <w:p w14:paraId="6233AA0B" w14:textId="77777777" w:rsidR="00C45933" w:rsidRDefault="00C45933" w:rsidP="00330AB8">
            <w:pPr>
              <w:rPr>
                <w:rFonts w:ascii="仿宋_GB2312" w:eastAsia="仿宋_GB2312" w:hAnsi="新宋体" w:hint="eastAsia"/>
                <w:bCs/>
                <w:color w:val="000000"/>
              </w:rPr>
            </w:pPr>
          </w:p>
          <w:p w14:paraId="730F54DD" w14:textId="77777777" w:rsidR="00C45933" w:rsidRDefault="00C45933" w:rsidP="00330AB8">
            <w:pPr>
              <w:ind w:leftChars="200" w:left="560" w:firstLineChars="492" w:firstLine="1378"/>
              <w:rPr>
                <w:rFonts w:ascii="仿宋_GB2312" w:eastAsia="仿宋_GB2312" w:hAnsi="新宋体" w:hint="eastAsia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 xml:space="preserve">                         记录人：</w:t>
            </w:r>
          </w:p>
          <w:p w14:paraId="2E379F91" w14:textId="77777777" w:rsidR="00C45933" w:rsidRDefault="00C45933" w:rsidP="00330AB8">
            <w:pPr>
              <w:ind w:leftChars="200" w:left="560" w:firstLineChars="492" w:firstLine="1378"/>
              <w:rPr>
                <w:rFonts w:ascii="仿宋_GB2312" w:eastAsia="仿宋_GB2312" w:hAnsi="新宋体" w:hint="eastAsia"/>
                <w:bCs/>
                <w:color w:val="000000"/>
              </w:rPr>
            </w:pPr>
          </w:p>
          <w:p w14:paraId="26F14C21" w14:textId="77777777" w:rsidR="00C45933" w:rsidRDefault="00C45933" w:rsidP="00330AB8">
            <w:pPr>
              <w:ind w:leftChars="200" w:left="560" w:firstLineChars="492" w:firstLine="1378"/>
              <w:rPr>
                <w:rFonts w:ascii="仿宋_GB2312" w:eastAsia="仿宋_GB2312" w:hAnsi="新宋体" w:hint="eastAsia"/>
                <w:bCs/>
                <w:color w:val="000000"/>
              </w:rPr>
            </w:pPr>
          </w:p>
          <w:p w14:paraId="12024849" w14:textId="77777777" w:rsidR="00C45933" w:rsidRDefault="00C45933" w:rsidP="00330AB8">
            <w:pPr>
              <w:ind w:leftChars="200" w:left="560" w:firstLineChars="492" w:firstLine="1378"/>
              <w:rPr>
                <w:rFonts w:ascii="仿宋_GB2312" w:eastAsia="仿宋_GB2312" w:hAnsi="新宋体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复试组长签字：           复试成员签字：</w:t>
            </w:r>
          </w:p>
          <w:p w14:paraId="7C9BD821" w14:textId="77777777" w:rsidR="00C45933" w:rsidRDefault="00C45933" w:rsidP="00330AB8">
            <w:pPr>
              <w:ind w:leftChars="200" w:left="560" w:firstLineChars="492" w:firstLine="1378"/>
              <w:rPr>
                <w:rFonts w:ascii="仿宋_GB2312" w:eastAsia="仿宋_GB2312" w:hAnsi="新宋体" w:hint="eastAsia"/>
                <w:bCs/>
                <w:color w:val="000000"/>
              </w:rPr>
            </w:pPr>
          </w:p>
          <w:p w14:paraId="01BF725D" w14:textId="77777777" w:rsidR="00C45933" w:rsidRDefault="00C45933" w:rsidP="00330AB8">
            <w:pPr>
              <w:ind w:leftChars="185" w:left="560" w:hangingChars="15" w:hanging="42"/>
              <w:rPr>
                <w:rFonts w:ascii="仿宋_GB2312" w:eastAsia="仿宋_GB2312" w:hAnsi="新宋体" w:hint="eastAsia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 w14:paraId="2A0F306F" w14:textId="77777777" w:rsidR="00C45933" w:rsidRDefault="00C45933" w:rsidP="00C45933">
      <w:pPr>
        <w:adjustRightInd/>
        <w:snapToGrid/>
        <w:spacing w:line="240" w:lineRule="auto"/>
        <w:ind w:leftChars="-52" w:left="-146" w:rightChars="-81" w:right="-227"/>
        <w:jc w:val="left"/>
        <w:rPr>
          <w:rFonts w:ascii="仿宋_GB2312" w:eastAsia="仿宋_GB2312" w:hAnsi="新宋体"/>
          <w:b/>
          <w:bCs/>
          <w:color w:val="000000"/>
          <w:sz w:val="24"/>
        </w:rPr>
      </w:pPr>
    </w:p>
    <w:p w14:paraId="2219447D" w14:textId="721356A2" w:rsidR="00C45933" w:rsidRPr="00997CB4" w:rsidRDefault="00C45933" w:rsidP="00997CB4">
      <w:pPr>
        <w:adjustRightInd/>
        <w:snapToGrid/>
        <w:spacing w:line="240" w:lineRule="auto"/>
        <w:ind w:leftChars="-52" w:left="-146" w:rightChars="-81" w:right="-227"/>
        <w:jc w:val="left"/>
        <w:rPr>
          <w:rFonts w:ascii="仿宋_GB2312" w:eastAsia="仿宋_GB2312" w:hAnsi="新宋体" w:hint="eastAsia"/>
          <w:b/>
          <w:bCs/>
          <w:color w:val="000000"/>
          <w:sz w:val="24"/>
        </w:rPr>
      </w:pPr>
      <w:r>
        <w:rPr>
          <w:rFonts w:ascii="仿宋_GB2312" w:eastAsia="仿宋_GB2312" w:hAnsi="新宋体" w:hint="eastAsia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sectPr w:rsidR="00C45933" w:rsidRPr="00997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CE79" w14:textId="77777777" w:rsidR="00B4123C" w:rsidRDefault="00B4123C" w:rsidP="005D1F40">
      <w:pPr>
        <w:spacing w:line="240" w:lineRule="auto"/>
      </w:pPr>
      <w:r>
        <w:separator/>
      </w:r>
    </w:p>
  </w:endnote>
  <w:endnote w:type="continuationSeparator" w:id="0">
    <w:p w14:paraId="22E953E3" w14:textId="77777777" w:rsidR="00B4123C" w:rsidRDefault="00B4123C" w:rsidP="005D1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0363" w14:textId="77777777" w:rsidR="00B4123C" w:rsidRDefault="00B4123C" w:rsidP="005D1F40">
      <w:pPr>
        <w:spacing w:line="240" w:lineRule="auto"/>
      </w:pPr>
      <w:r>
        <w:separator/>
      </w:r>
    </w:p>
  </w:footnote>
  <w:footnote w:type="continuationSeparator" w:id="0">
    <w:p w14:paraId="7A99F26C" w14:textId="77777777" w:rsidR="00B4123C" w:rsidRDefault="00B4123C" w:rsidP="005D1F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31"/>
    <w:rsid w:val="001F7049"/>
    <w:rsid w:val="005D1F40"/>
    <w:rsid w:val="00660E31"/>
    <w:rsid w:val="009417BE"/>
    <w:rsid w:val="00997CB4"/>
    <w:rsid w:val="00B4123C"/>
    <w:rsid w:val="00C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58034"/>
  <w15:chartTrackingRefBased/>
  <w15:docId w15:val="{46A9AE80-4AA3-4C57-8BB4-B4841F2B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4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1F7049"/>
    <w:rPr>
      <w:rFonts w:ascii="Times New Roman" w:eastAsia="宋体" w:hAnsi="Times New Roman" w:cs="Times New Roman"/>
      <w:kern w:val="0"/>
      <w:sz w:val="20"/>
      <w:szCs w:val="20"/>
    </w:rPr>
    <w:tblPr>
      <w:tblBorders>
        <w:bottom w:val="single" w:sz="4" w:space="0" w:color="auto"/>
      </w:tblBorders>
    </w:tblPr>
    <w:tblStylePr w:type="firstRow">
      <w:tblPr/>
      <w:tcPr>
        <w:tcBorders>
          <w:top w:val="nil"/>
          <w:left w:val="nil"/>
          <w:bottom w:val="nil"/>
          <w:right w:val="nil"/>
        </w:tcBorders>
      </w:tcPr>
    </w:tblStylePr>
  </w:style>
  <w:style w:type="table" w:customStyle="1" w:styleId="1">
    <w:name w:val="三线表1"/>
    <w:basedOn w:val="a1"/>
    <w:uiPriority w:val="99"/>
    <w:rsid w:val="001F704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customStyle="1" w:styleId="a4">
    <w:name w:val="三线表三"/>
    <w:basedOn w:val="a1"/>
    <w:uiPriority w:val="99"/>
    <w:rsid w:val="001F7049"/>
    <w:rPr>
      <w:rFonts w:ascii="Times New Roman" w:eastAsia="宋体" w:hAnsi="Times New Roman" w:cs="Times New Roman"/>
      <w:kern w:val="0"/>
      <w:sz w:val="20"/>
      <w:szCs w:val="20"/>
    </w:rPr>
    <w:tblPr/>
  </w:style>
  <w:style w:type="paragraph" w:styleId="a5">
    <w:name w:val="header"/>
    <w:basedOn w:val="a"/>
    <w:link w:val="a6"/>
    <w:uiPriority w:val="99"/>
    <w:unhideWhenUsed/>
    <w:rsid w:val="005D1F40"/>
    <w:pP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1F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1F40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D1F40"/>
    <w:rPr>
      <w:sz w:val="18"/>
      <w:szCs w:val="18"/>
    </w:rPr>
  </w:style>
  <w:style w:type="paragraph" w:customStyle="1" w:styleId="Char">
    <w:name w:val=" Char"/>
    <w:basedOn w:val="a"/>
    <w:semiHidden/>
    <w:rsid w:val="005D1F40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huiyang hou</dc:creator>
  <cp:keywords/>
  <dc:description/>
  <cp:lastModifiedBy>huiyang hou</cp:lastModifiedBy>
  <cp:revision>10</cp:revision>
  <dcterms:created xsi:type="dcterms:W3CDTF">2024-03-23T04:19:00Z</dcterms:created>
  <dcterms:modified xsi:type="dcterms:W3CDTF">2024-03-23T04:22:00Z</dcterms:modified>
</cp:coreProperties>
</file>