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科学研究院202</w:t>
      </w:r>
      <w:r>
        <w:rPr>
          <w:rFonts w:hint="eastAsia" w:ascii="黑体" w:hAnsi="黑体" w:eastAsia="黑体" w:cs="Times New Roman"/>
          <w:b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Times New Roman"/>
          <w:b/>
          <w:sz w:val="32"/>
          <w:szCs w:val="32"/>
        </w:rPr>
        <w:t>年 “申请-考核”制博士研究生报名汇总表</w:t>
      </w:r>
    </w:p>
    <w:p>
      <w:pPr>
        <w:jc w:val="left"/>
        <w:rPr>
          <w:rFonts w:hint="eastAsia" w:ascii="Times New Roman" w:hAnsi="Times New Roman" w:eastAsia="仿宋_GB2312" w:cs="Times New Roman"/>
          <w:b/>
          <w:sz w:val="24"/>
          <w:szCs w:val="24"/>
        </w:rPr>
      </w:pPr>
    </w:p>
    <w:p>
      <w:pPr>
        <w:jc w:val="left"/>
        <w:rPr>
          <w:rFonts w:ascii="Times New Roman" w:hAnsi="Times New Roman" w:eastAsia="仿宋_GB2312" w:cs="Times New Roman"/>
          <w:b/>
          <w:color w:val="C00000"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特别提醒：</w:t>
      </w:r>
      <w:r>
        <w:rPr>
          <w:rFonts w:hint="eastAsia" w:ascii="Times New Roman" w:hAnsi="Times New Roman" w:eastAsia="仿宋_GB2312" w:cs="Times New Roman"/>
          <w:b/>
          <w:sz w:val="24"/>
          <w:szCs w:val="24"/>
        </w:rPr>
        <w:t>1. 申请-考核制学术学位博士网上报名时间：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  <w:lang w:eastAsia="zh-CN"/>
        </w:rPr>
        <w:t>2023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</w:rPr>
        <w:t>年12月1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</w:rPr>
        <w:t>日至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  <w:lang w:eastAsia="zh-CN"/>
        </w:rPr>
        <w:t>2024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</w:rPr>
        <w:t>年1月1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</w:rPr>
        <w:t>日</w:t>
      </w:r>
    </w:p>
    <w:p>
      <w:pPr>
        <w:jc w:val="left"/>
        <w:rPr>
          <w:rFonts w:ascii="Times New Roman" w:hAnsi="Times New Roman" w:eastAsia="仿宋_GB2312" w:cs="Times New Roman"/>
          <w:b/>
          <w:color w:val="C0000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仿宋_GB2312" w:cs="Times New Roman"/>
          <w:b/>
          <w:sz w:val="24"/>
          <w:szCs w:val="24"/>
        </w:rPr>
        <w:t xml:space="preserve">         </w:t>
      </w:r>
      <w:r>
        <w:rPr>
          <w:rFonts w:hint="eastAsia" w:ascii="Times New Roman" w:hAnsi="Times New Roman" w:eastAsia="仿宋_GB2312" w:cs="Times New Roman"/>
          <w:b/>
          <w:sz w:val="24"/>
          <w:szCs w:val="24"/>
        </w:rPr>
        <w:t>2. 申请-考核制学术学位博士申请材料邮寄起止时间：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  <w:lang w:eastAsia="zh-CN"/>
        </w:rPr>
        <w:t>2023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</w:rPr>
        <w:t>年12月1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</w:rPr>
        <w:t>日至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  <w:lang w:eastAsia="zh-CN"/>
        </w:rPr>
        <w:t>2024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</w:rPr>
        <w:t>年3月1日</w:t>
      </w:r>
    </w:p>
    <w:p>
      <w:pPr>
        <w:spacing w:after="156" w:afterLines="50"/>
        <w:jc w:val="left"/>
        <w:rPr>
          <w:rFonts w:ascii="Times New Roman" w:hAnsi="Times New Roman" w:eastAsia="仿宋_GB2312" w:cs="Times New Roman"/>
          <w:b/>
          <w:sz w:val="24"/>
          <w:szCs w:val="24"/>
        </w:rPr>
      </w:pPr>
      <w:r>
        <w:rPr>
          <w:rFonts w:ascii="Times New Roman" w:hAnsi="Times New Roman" w:eastAsia="仿宋_GB2312" w:cs="Times New Roman"/>
          <w:b/>
          <w:sz w:val="24"/>
          <w:szCs w:val="24"/>
        </w:rPr>
        <w:t xml:space="preserve">          </w:t>
      </w:r>
      <w:r>
        <w:rPr>
          <w:rFonts w:hint="eastAsia" w:ascii="Times New Roman" w:hAnsi="Times New Roman" w:eastAsia="仿宋_GB2312" w:cs="Times New Roman"/>
          <w:b/>
          <w:sz w:val="24"/>
          <w:szCs w:val="24"/>
        </w:rPr>
        <w:t>3. 报名申请收件邮箱：2023810039@cugb.edu.cn</w:t>
      </w:r>
    </w:p>
    <w:tbl>
      <w:tblPr>
        <w:tblStyle w:val="2"/>
        <w:tblW w:w="15029" w:type="dxa"/>
        <w:tblInd w:w="-14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406"/>
        <w:gridCol w:w="1134"/>
        <w:gridCol w:w="709"/>
        <w:gridCol w:w="1418"/>
        <w:gridCol w:w="1134"/>
        <w:gridCol w:w="1704"/>
        <w:gridCol w:w="5528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报名号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 xml:space="preserve">姓名   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2"/>
              </w:rPr>
              <w:t>（姓名中间不要出现空格）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申请类别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申请学科及方向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申请导师姓名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外语水平及考试时间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C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 xml:space="preserve">近五年科研成果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2"/>
              </w:rPr>
              <w:t>（</w:t>
            </w:r>
            <w:r>
              <w:rPr>
                <w:rFonts w:hint="eastAsia" w:ascii="黑体" w:hAnsi="黑体" w:eastAsia="黑体" w:cs="宋体"/>
                <w:b/>
                <w:bCs/>
                <w:color w:val="C00000"/>
                <w:kern w:val="0"/>
                <w:sz w:val="22"/>
              </w:rPr>
              <w:t>学术论文：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2"/>
              </w:rPr>
              <w:t>必须注明作者、文章的名称、期刊名称、年，卷号(期号)：起--止页码，中文核心、SCI、EI、ISTP检索等；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C00000"/>
                <w:kern w:val="0"/>
                <w:sz w:val="22"/>
              </w:rPr>
              <w:t>学术专著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2"/>
              </w:rPr>
              <w:t>：必须注明作者.书名、出版地：出版者，出版年. 起--止页码）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0"/>
                <w:sz w:val="22"/>
              </w:rPr>
              <w:t>例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王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非定向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地质学（古生物学与地层学）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***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英语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CET6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级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451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2"/>
              </w:rPr>
              <w:t>202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12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月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1.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王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**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等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. 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早期成岩过程中铁元素地球化学循环研究进展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[J]. 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地质找矿论丛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, 2019, 34(02): 254-264. 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中文核心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2. Yu Wang, Jian Cao, Bolin Zhang et al. Genesis of the Wangpo bed in the Sichuan Basin: Formation by eruptions of the Emeishan large igneous province[J]. Palaeogeography, Palaeoclimatology, Palaeoecology, 2022,  594, 110935. SCI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1**********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2"/>
              </w:rPr>
              <w:t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2"/>
              </w:rPr>
              <w:t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</w:tbl>
    <w:p>
      <w:pPr>
        <w:jc w:val="left"/>
        <w:rPr>
          <w:rFonts w:ascii="Times New Roman" w:hAnsi="Times New Roman" w:eastAsia="仿宋_GB2312" w:cs="Times New Roman"/>
          <w:b/>
          <w:sz w:val="24"/>
          <w:szCs w:val="2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OWY5MjNkM2VhZDg1YzIzN2Y5MDQzZGJjMTkzYzUifQ=="/>
  </w:docVars>
  <w:rsids>
    <w:rsidRoot w:val="00CB0A55"/>
    <w:rsid w:val="00844DAC"/>
    <w:rsid w:val="00CB0A55"/>
    <w:rsid w:val="00EA79AC"/>
    <w:rsid w:val="0F8D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656</Characters>
  <Lines>5</Lines>
  <Paragraphs>1</Paragraphs>
  <TotalTime>0</TotalTime>
  <ScaleCrop>false</ScaleCrop>
  <LinksUpToDate>false</LinksUpToDate>
  <CharactersWithSpaces>769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2022-12-01T09:33:00Z</dcterms:created>
  <dc:creator>LEN</dc:creator>
  <cp:lastModifiedBy>leila</cp:lastModifiedBy>
  <dcterms:modified xsi:type="dcterms:W3CDTF">2023-11-30T07:50:54Z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EE1FB7B3D73F4F138A303F73481EFE27_12</vt:lpwstr>
  </property>
</Properties>
</file>