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 w:bidi="ar"/>
        </w:rPr>
        <w:t>中国地质大学（北京）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2022年全国硕士研究生招生考试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hint="eastAsia"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  <w:lang w:bidi="ar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联系电话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复核科目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申诉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  <w:lang w:bidi="ar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  <w:lang w:bidi="ar"/>
              </w:rPr>
              <w:t>）</w:t>
            </w: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承诺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lang w:bidi="ar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注：</w:t>
      </w: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1、一张申请表只填写一个科目的复查申请。</w:t>
      </w: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2、将此申请表扫成PDF文件格式提交，文件命名规则为“考生编号_科目代码”（如：100018888899999_101.pdf）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  <w:lang w:bidi="ar"/>
        </w:rPr>
        <w:t>。</w:t>
      </w:r>
    </w:p>
    <w:p/>
    <w:sectPr>
      <w:pgSz w:w="11906" w:h="16838"/>
      <w:pgMar w:top="851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77840"/>
    <w:rsid w:val="3E210B2F"/>
    <w:rsid w:val="708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2022-02-21T06:44:00Z</dcterms:created>
  <dc:creator>ShcLWr</dc:creator>
  <cp:lastModifiedBy>ShcLWr</cp:lastModifiedBy>
  <dcterms:modified xsi:type="dcterms:W3CDTF">2022-02-21T08:11:48Z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CD1DB1C1EBE3402B823B142A543BC009</vt:lpwstr>
  </property>
</Properties>
</file>