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0B353" w14:textId="77777777" w:rsidR="00610C03" w:rsidRDefault="008819AA">
      <w:pPr>
        <w:tabs>
          <w:tab w:val="left" w:pos="1222"/>
        </w:tabs>
        <w:jc w:val="left"/>
        <w:rPr>
          <w:rFonts w:ascii="仿宋_GB2312" w:eastAsia="仿宋_GB2312" w:hAnsi="仿宋_GB2312" w:cs="仿宋_GB2312"/>
          <w:b/>
          <w:sz w:val="44"/>
          <w:szCs w:val="44"/>
        </w:rPr>
      </w:pPr>
      <w:bookmarkStart w:id="0" w:name="OLE_LINK2"/>
      <w:bookmarkStart w:id="1" w:name="OLE_LINK3"/>
      <w:r>
        <w:rPr>
          <w:rFonts w:ascii="黑体" w:eastAsia="黑体" w:hAnsi="黑体" w:cs="黑体" w:hint="eastAsia"/>
          <w:bCs/>
          <w:sz w:val="44"/>
          <w:szCs w:val="44"/>
        </w:rPr>
        <w:t>附件1：</w:t>
      </w:r>
      <w:r>
        <w:rPr>
          <w:rFonts w:ascii="仿宋_GB2312" w:eastAsia="仿宋_GB2312" w:hAnsi="仿宋_GB2312" w:cs="仿宋_GB2312" w:hint="eastAsia"/>
          <w:b/>
          <w:sz w:val="44"/>
          <w:szCs w:val="44"/>
        </w:rPr>
        <w:t xml:space="preserve"> </w:t>
      </w:r>
    </w:p>
    <w:p w14:paraId="7D345E65" w14:textId="77777777" w:rsidR="00610C03" w:rsidRDefault="008819AA">
      <w:pPr>
        <w:tabs>
          <w:tab w:val="left" w:pos="1222"/>
        </w:tabs>
        <w:jc w:val="center"/>
        <w:rPr>
          <w:rFonts w:ascii="仿宋_GB2312" w:eastAsia="仿宋_GB2312" w:hAnsi="仿宋_GB2312" w:cs="仿宋_GB2312"/>
          <w:b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sz w:val="44"/>
          <w:szCs w:val="44"/>
        </w:rPr>
        <w:t>2026级新生集中入学教育安排表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1060"/>
        <w:gridCol w:w="1985"/>
        <w:gridCol w:w="6015"/>
        <w:gridCol w:w="1503"/>
        <w:gridCol w:w="2717"/>
      </w:tblGrid>
      <w:tr w:rsidR="00610C03" w14:paraId="7FE18278" w14:textId="77777777" w:rsidTr="002603FC">
        <w:trPr>
          <w:trHeight w:val="503"/>
          <w:tblHeader/>
          <w:jc w:val="center"/>
        </w:trPr>
        <w:tc>
          <w:tcPr>
            <w:tcW w:w="4502" w:type="dxa"/>
            <w:gridSpan w:val="3"/>
            <w:tcMar>
              <w:left w:w="28" w:type="dxa"/>
              <w:right w:w="28" w:type="dxa"/>
            </w:tcMar>
            <w:vAlign w:val="center"/>
          </w:tcPr>
          <w:bookmarkEnd w:id="0"/>
          <w:bookmarkEnd w:id="1"/>
          <w:p w14:paraId="2FE8BCF3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时  间</w:t>
            </w:r>
          </w:p>
        </w:tc>
        <w:tc>
          <w:tcPr>
            <w:tcW w:w="6015" w:type="dxa"/>
            <w:vAlign w:val="center"/>
          </w:tcPr>
          <w:p w14:paraId="7E25AA2C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教育内容</w:t>
            </w:r>
          </w:p>
        </w:tc>
        <w:tc>
          <w:tcPr>
            <w:tcW w:w="1503" w:type="dxa"/>
            <w:vAlign w:val="center"/>
          </w:tcPr>
          <w:p w14:paraId="676AB393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参加人员</w:t>
            </w:r>
          </w:p>
        </w:tc>
        <w:tc>
          <w:tcPr>
            <w:tcW w:w="2717" w:type="dxa"/>
            <w:vAlign w:val="center"/>
          </w:tcPr>
          <w:p w14:paraId="56B1BF1F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地   点</w:t>
            </w:r>
          </w:p>
        </w:tc>
      </w:tr>
      <w:tr w:rsidR="00610C03" w14:paraId="40DF4CF1" w14:textId="77777777" w:rsidTr="002603FC">
        <w:trPr>
          <w:trHeight w:val="1040"/>
          <w:jc w:val="center"/>
        </w:trPr>
        <w:tc>
          <w:tcPr>
            <w:tcW w:w="145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8C748D5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9月4日</w:t>
            </w:r>
          </w:p>
          <w:p w14:paraId="64E0CCEC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（周五）</w:t>
            </w:r>
          </w:p>
        </w:tc>
        <w:tc>
          <w:tcPr>
            <w:tcW w:w="1060" w:type="dxa"/>
            <w:vMerge w:val="restart"/>
            <w:vAlign w:val="center"/>
          </w:tcPr>
          <w:p w14:paraId="162CFE08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上午</w:t>
            </w:r>
          </w:p>
        </w:tc>
        <w:tc>
          <w:tcPr>
            <w:tcW w:w="1985" w:type="dxa"/>
            <w:vAlign w:val="center"/>
          </w:tcPr>
          <w:p w14:paraId="144D9B7B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28"/>
                <w:szCs w:val="28"/>
              </w:rPr>
              <w:t>9:00-10:30</w:t>
            </w:r>
          </w:p>
        </w:tc>
        <w:tc>
          <w:tcPr>
            <w:tcW w:w="6015" w:type="dxa"/>
            <w:vAlign w:val="center"/>
          </w:tcPr>
          <w:p w14:paraId="362880A8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《坚定理想信念，奋力书写地质报国新篇章》</w:t>
            </w:r>
          </w:p>
          <w:p w14:paraId="33A6317A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主讲：校党委书记 雷涯邻</w:t>
            </w:r>
          </w:p>
        </w:tc>
        <w:tc>
          <w:tcPr>
            <w:tcW w:w="1503" w:type="dxa"/>
            <w:vMerge w:val="restart"/>
            <w:vAlign w:val="center"/>
          </w:tcPr>
          <w:p w14:paraId="0DA7DB13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全体</w:t>
            </w:r>
          </w:p>
          <w:p w14:paraId="6E5AEAC9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本科新生</w:t>
            </w:r>
          </w:p>
        </w:tc>
        <w:tc>
          <w:tcPr>
            <w:tcW w:w="2717" w:type="dxa"/>
            <w:vMerge w:val="restart"/>
            <w:vAlign w:val="center"/>
          </w:tcPr>
          <w:p w14:paraId="6BD3ED0C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会议中心南楼二层报告厅直播主讲，北京校区综合教学楼</w:t>
            </w:r>
            <w:r>
              <w:rPr>
                <w:rFonts w:ascii="仿宋_GB2312" w:eastAsia="仿宋_GB2312" w:hAnsi="仿宋" w:hint="eastAsia"/>
                <w:bCs/>
                <w:color w:val="000000" w:themeColor="text1"/>
                <w:sz w:val="28"/>
                <w:szCs w:val="28"/>
              </w:rPr>
              <w:t>和海南国际学院公共实验楼</w:t>
            </w:r>
          </w:p>
          <w:p w14:paraId="1F4B7E9D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color w:val="000000" w:themeColor="text1"/>
                <w:sz w:val="28"/>
                <w:szCs w:val="28"/>
              </w:rPr>
              <w:t>同步转播</w:t>
            </w:r>
          </w:p>
        </w:tc>
      </w:tr>
      <w:tr w:rsidR="00610C03" w14:paraId="3E89FFE0" w14:textId="77777777" w:rsidTr="002603FC">
        <w:trPr>
          <w:trHeight w:val="1182"/>
          <w:jc w:val="center"/>
        </w:trPr>
        <w:tc>
          <w:tcPr>
            <w:tcW w:w="1457" w:type="dxa"/>
            <w:vMerge/>
            <w:tcMar>
              <w:left w:w="28" w:type="dxa"/>
              <w:right w:w="28" w:type="dxa"/>
            </w:tcMar>
            <w:vAlign w:val="center"/>
          </w:tcPr>
          <w:p w14:paraId="6716A5D8" w14:textId="77777777" w:rsidR="00610C03" w:rsidRDefault="00610C03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60" w:type="dxa"/>
            <w:vMerge/>
            <w:vAlign w:val="center"/>
          </w:tcPr>
          <w:p w14:paraId="592AEC08" w14:textId="77777777" w:rsidR="00610C03" w:rsidRDefault="00610C03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7CE7523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28"/>
                <w:szCs w:val="28"/>
              </w:rPr>
              <w:t>10:40-11:40</w:t>
            </w:r>
          </w:p>
        </w:tc>
        <w:tc>
          <w:tcPr>
            <w:tcW w:w="6015" w:type="dxa"/>
            <w:vAlign w:val="center"/>
          </w:tcPr>
          <w:p w14:paraId="186BF434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1.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学生教育管理服务工作介绍</w:t>
            </w:r>
          </w:p>
          <w:p w14:paraId="339015A1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2.本科生培养工作介绍</w:t>
            </w:r>
          </w:p>
          <w:p w14:paraId="61B1A75E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负责单位：学工部、教务处</w:t>
            </w:r>
          </w:p>
        </w:tc>
        <w:tc>
          <w:tcPr>
            <w:tcW w:w="1503" w:type="dxa"/>
            <w:vMerge/>
            <w:vAlign w:val="center"/>
          </w:tcPr>
          <w:p w14:paraId="3307FC22" w14:textId="77777777" w:rsidR="00610C03" w:rsidRDefault="00610C03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717" w:type="dxa"/>
            <w:vMerge/>
            <w:vAlign w:val="center"/>
          </w:tcPr>
          <w:p w14:paraId="490A780F" w14:textId="77777777" w:rsidR="00610C03" w:rsidRDefault="00610C03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</w:p>
        </w:tc>
      </w:tr>
      <w:tr w:rsidR="00610C03" w14:paraId="2A7375EC" w14:textId="77777777" w:rsidTr="002603FC">
        <w:trPr>
          <w:trHeight w:val="1110"/>
          <w:jc w:val="center"/>
        </w:trPr>
        <w:tc>
          <w:tcPr>
            <w:tcW w:w="145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F2C3ECA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9月8日</w:t>
            </w:r>
          </w:p>
          <w:p w14:paraId="14C394AA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  <w:highlight w:val="yellow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（周二）</w:t>
            </w:r>
          </w:p>
        </w:tc>
        <w:tc>
          <w:tcPr>
            <w:tcW w:w="1060" w:type="dxa"/>
            <w:vAlign w:val="center"/>
          </w:tcPr>
          <w:p w14:paraId="20CB3D86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上午</w:t>
            </w:r>
          </w:p>
        </w:tc>
        <w:tc>
          <w:tcPr>
            <w:tcW w:w="1985" w:type="dxa"/>
            <w:vAlign w:val="center"/>
          </w:tcPr>
          <w:p w14:paraId="54F54A62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9:00-11:30</w:t>
            </w:r>
          </w:p>
        </w:tc>
        <w:tc>
          <w:tcPr>
            <w:tcW w:w="6015" w:type="dxa"/>
            <w:vAlign w:val="center"/>
          </w:tcPr>
          <w:p w14:paraId="0F0C30B8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1.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研究生教育管理服务工作介绍</w:t>
            </w:r>
          </w:p>
          <w:p w14:paraId="3AD65A4F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2.研究生培养工作介绍</w:t>
            </w:r>
          </w:p>
          <w:p w14:paraId="6AC711CD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负责单位：研工部、研究生院</w:t>
            </w:r>
          </w:p>
        </w:tc>
        <w:tc>
          <w:tcPr>
            <w:tcW w:w="1503" w:type="dxa"/>
            <w:vAlign w:val="center"/>
          </w:tcPr>
          <w:p w14:paraId="635CB629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研究生</w:t>
            </w:r>
          </w:p>
          <w:p w14:paraId="3AF466BA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新生</w:t>
            </w:r>
          </w:p>
        </w:tc>
        <w:tc>
          <w:tcPr>
            <w:tcW w:w="2717" w:type="dxa"/>
            <w:vAlign w:val="center"/>
          </w:tcPr>
          <w:p w14:paraId="16E42FF8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color w:val="000000" w:themeColor="text1"/>
                <w:sz w:val="28"/>
                <w:szCs w:val="28"/>
              </w:rPr>
              <w:t>详见研究生院网站</w:t>
            </w:r>
          </w:p>
          <w:p w14:paraId="68642B1E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color w:val="000000" w:themeColor="text1"/>
                <w:sz w:val="28"/>
                <w:szCs w:val="28"/>
              </w:rPr>
              <w:t>相关通知</w:t>
            </w:r>
          </w:p>
        </w:tc>
      </w:tr>
      <w:tr w:rsidR="00610C03" w14:paraId="121E6D9B" w14:textId="77777777" w:rsidTr="002603FC">
        <w:trPr>
          <w:trHeight w:val="824"/>
          <w:jc w:val="center"/>
        </w:trPr>
        <w:tc>
          <w:tcPr>
            <w:tcW w:w="1457" w:type="dxa"/>
            <w:vMerge/>
            <w:tcMar>
              <w:left w:w="28" w:type="dxa"/>
              <w:right w:w="28" w:type="dxa"/>
            </w:tcMar>
            <w:vAlign w:val="center"/>
          </w:tcPr>
          <w:p w14:paraId="3D790E07" w14:textId="77777777" w:rsidR="00610C03" w:rsidRDefault="00610C03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60" w:type="dxa"/>
            <w:vMerge w:val="restart"/>
            <w:vAlign w:val="center"/>
          </w:tcPr>
          <w:p w14:paraId="3839583B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28"/>
                <w:szCs w:val="28"/>
              </w:rPr>
              <w:t>下午</w:t>
            </w:r>
          </w:p>
        </w:tc>
        <w:tc>
          <w:tcPr>
            <w:tcW w:w="1985" w:type="dxa"/>
            <w:vAlign w:val="center"/>
          </w:tcPr>
          <w:p w14:paraId="0E68353D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/>
                <w:sz w:val="28"/>
                <w:szCs w:val="28"/>
              </w:rPr>
              <w:t>14:00-15:30</w:t>
            </w:r>
          </w:p>
        </w:tc>
        <w:tc>
          <w:tcPr>
            <w:tcW w:w="6015" w:type="dxa"/>
            <w:vAlign w:val="center"/>
          </w:tcPr>
          <w:p w14:paraId="35BF72E3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生命安全健康教育</w:t>
            </w:r>
          </w:p>
          <w:p w14:paraId="695ED6EA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负责单位：学工部、研工部</w:t>
            </w:r>
          </w:p>
        </w:tc>
        <w:tc>
          <w:tcPr>
            <w:tcW w:w="1503" w:type="dxa"/>
            <w:vMerge w:val="restart"/>
            <w:vAlign w:val="center"/>
          </w:tcPr>
          <w:p w14:paraId="453B6730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北京校区全体新生</w:t>
            </w:r>
          </w:p>
        </w:tc>
        <w:tc>
          <w:tcPr>
            <w:tcW w:w="2717" w:type="dxa"/>
            <w:vMerge w:val="restart"/>
            <w:vAlign w:val="center"/>
          </w:tcPr>
          <w:p w14:paraId="3F78412A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本科新生在综合教学楼教室听课</w:t>
            </w:r>
            <w:r>
              <w:rPr>
                <w:rFonts w:ascii="仿宋_GB2312" w:eastAsia="仿宋_GB2312" w:hAnsi="仿宋" w:hint="eastAsia"/>
                <w:bCs/>
                <w:color w:val="000000" w:themeColor="text1"/>
                <w:sz w:val="28"/>
                <w:szCs w:val="28"/>
              </w:rPr>
              <w:t>（主讲教室90</w:t>
            </w:r>
            <w:r>
              <w:rPr>
                <w:rFonts w:ascii="仿宋_GB2312" w:eastAsia="仿宋_GB2312" w:hAnsi="仿宋"/>
                <w:bCs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仿宋_GB2312" w:eastAsia="仿宋_GB2312" w:hAnsi="仿宋" w:hint="eastAsia"/>
                <w:bCs/>
                <w:color w:val="000000" w:themeColor="text1"/>
                <w:sz w:val="28"/>
                <w:szCs w:val="28"/>
              </w:rPr>
              <w:t>，其余教室同步直播）；研究生新生线上听课</w:t>
            </w:r>
          </w:p>
        </w:tc>
      </w:tr>
      <w:tr w:rsidR="00610C03" w14:paraId="4EB0E91F" w14:textId="77777777" w:rsidTr="002603FC">
        <w:trPr>
          <w:trHeight w:val="876"/>
          <w:jc w:val="center"/>
        </w:trPr>
        <w:tc>
          <w:tcPr>
            <w:tcW w:w="1457" w:type="dxa"/>
            <w:vMerge/>
            <w:tcMar>
              <w:left w:w="28" w:type="dxa"/>
              <w:right w:w="28" w:type="dxa"/>
            </w:tcMar>
            <w:vAlign w:val="center"/>
          </w:tcPr>
          <w:p w14:paraId="5DDCD90C" w14:textId="77777777" w:rsidR="00610C03" w:rsidRDefault="00610C03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60" w:type="dxa"/>
            <w:vMerge/>
            <w:vAlign w:val="center"/>
          </w:tcPr>
          <w:p w14:paraId="3A839F8A" w14:textId="77777777" w:rsidR="00610C03" w:rsidRDefault="00610C03">
            <w:pPr>
              <w:spacing w:line="300" w:lineRule="exact"/>
              <w:jc w:val="center"/>
              <w:rPr>
                <w:rFonts w:ascii="仿宋_GB2312" w:eastAsia="仿宋_GB2312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C7B769D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"/>
                <w:sz w:val="28"/>
                <w:szCs w:val="28"/>
              </w:rPr>
              <w:t>5:40-18:00</w:t>
            </w:r>
          </w:p>
        </w:tc>
        <w:tc>
          <w:tcPr>
            <w:tcW w:w="6015" w:type="dxa"/>
            <w:vAlign w:val="center"/>
          </w:tcPr>
          <w:p w14:paraId="264B08F1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治安交通及消防安全教育</w:t>
            </w:r>
          </w:p>
          <w:p w14:paraId="76645512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负责单位：保卫部</w:t>
            </w:r>
          </w:p>
        </w:tc>
        <w:tc>
          <w:tcPr>
            <w:tcW w:w="1503" w:type="dxa"/>
            <w:vMerge/>
            <w:vAlign w:val="center"/>
          </w:tcPr>
          <w:p w14:paraId="61BFB49F" w14:textId="77777777" w:rsidR="00610C03" w:rsidRDefault="00610C03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</w:p>
        </w:tc>
        <w:tc>
          <w:tcPr>
            <w:tcW w:w="2717" w:type="dxa"/>
            <w:vMerge/>
            <w:vAlign w:val="center"/>
          </w:tcPr>
          <w:p w14:paraId="213DC175" w14:textId="77777777" w:rsidR="00610C03" w:rsidRDefault="00610C03">
            <w:pPr>
              <w:spacing w:line="30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</w:tr>
      <w:tr w:rsidR="00610C03" w14:paraId="735AB4E4" w14:textId="77777777" w:rsidTr="002603FC">
        <w:trPr>
          <w:trHeight w:val="1250"/>
          <w:jc w:val="center"/>
        </w:trPr>
        <w:tc>
          <w:tcPr>
            <w:tcW w:w="1457" w:type="dxa"/>
            <w:vMerge/>
            <w:tcMar>
              <w:left w:w="28" w:type="dxa"/>
              <w:right w:w="28" w:type="dxa"/>
            </w:tcMar>
            <w:vAlign w:val="center"/>
          </w:tcPr>
          <w:p w14:paraId="19C67BF9" w14:textId="77777777" w:rsidR="00610C03" w:rsidRDefault="00610C03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25FA111C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28"/>
                <w:szCs w:val="28"/>
              </w:rPr>
              <w:t>晚上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C6DEE9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28"/>
                <w:szCs w:val="28"/>
              </w:rPr>
              <w:t>19:00</w:t>
            </w:r>
            <w:r>
              <w:rPr>
                <w:rFonts w:ascii="仿宋_GB2312" w:eastAsia="仿宋_GB2312" w:hAnsi="仿宋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仿宋_GB2312" w:eastAsia="仿宋_GB2312" w:hAnsi="仿宋" w:hint="eastAsia"/>
                <w:color w:val="000000" w:themeColor="text1"/>
                <w:sz w:val="28"/>
                <w:szCs w:val="28"/>
              </w:rPr>
              <w:t>20:00</w:t>
            </w:r>
          </w:p>
        </w:tc>
        <w:tc>
          <w:tcPr>
            <w:tcW w:w="6015" w:type="dxa"/>
            <w:shd w:val="clear" w:color="auto" w:fill="auto"/>
            <w:vAlign w:val="center"/>
          </w:tcPr>
          <w:p w14:paraId="4969F453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“掷地有声”学生榜样宣讲</w:t>
            </w:r>
          </w:p>
          <w:p w14:paraId="5FA84AB2" w14:textId="0844D9D5" w:rsidR="00610C03" w:rsidRDefault="00C32D57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负责单位：学工部、研工部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、武装部</w:t>
            </w:r>
            <w:bookmarkStart w:id="2" w:name="_GoBack"/>
            <w:bookmarkEnd w:id="2"/>
          </w:p>
        </w:tc>
        <w:tc>
          <w:tcPr>
            <w:tcW w:w="1503" w:type="dxa"/>
            <w:vAlign w:val="center"/>
          </w:tcPr>
          <w:p w14:paraId="7408C631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全体</w:t>
            </w:r>
          </w:p>
          <w:p w14:paraId="07B29E47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本科新生</w:t>
            </w:r>
          </w:p>
        </w:tc>
        <w:tc>
          <w:tcPr>
            <w:tcW w:w="2717" w:type="dxa"/>
            <w:vAlign w:val="center"/>
          </w:tcPr>
          <w:p w14:paraId="3972B88F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北京校区在综合教学楼904直播，其余教室和海南国际学院同步观看直播</w:t>
            </w:r>
          </w:p>
        </w:tc>
      </w:tr>
      <w:tr w:rsidR="00610C03" w14:paraId="0E259095" w14:textId="77777777" w:rsidTr="002603FC">
        <w:trPr>
          <w:trHeight w:val="1125"/>
          <w:jc w:val="center"/>
        </w:trPr>
        <w:tc>
          <w:tcPr>
            <w:tcW w:w="1457" w:type="dxa"/>
            <w:tcMar>
              <w:left w:w="28" w:type="dxa"/>
              <w:right w:w="28" w:type="dxa"/>
            </w:tcMar>
            <w:vAlign w:val="center"/>
          </w:tcPr>
          <w:p w14:paraId="68330D38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8月31日</w:t>
            </w:r>
          </w:p>
          <w:p w14:paraId="517B1AE1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-9月</w:t>
            </w:r>
            <w:r>
              <w:rPr>
                <w:rFonts w:ascii="仿宋_GB2312" w:eastAsia="仿宋_GB2312" w:hAnsi="仿宋"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3日</w:t>
            </w:r>
          </w:p>
        </w:tc>
        <w:tc>
          <w:tcPr>
            <w:tcW w:w="3045" w:type="dxa"/>
            <w:gridSpan w:val="2"/>
            <w:vAlign w:val="center"/>
          </w:tcPr>
          <w:p w14:paraId="550F5ADE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集中入学教育和军训课余时间，学院自行组织</w:t>
            </w:r>
          </w:p>
        </w:tc>
        <w:tc>
          <w:tcPr>
            <w:tcW w:w="6015" w:type="dxa"/>
            <w:vAlign w:val="center"/>
          </w:tcPr>
          <w:p w14:paraId="2CDA6C15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新生第一堂班会课、校歌教学、《学生手册》及学籍管理文件应知应会、《我的大学》《预防艾滋病与性健康教育、禁毒教育》</w:t>
            </w:r>
            <w:r>
              <w:rPr>
                <w:rFonts w:ascii="仿宋_GB2312" w:eastAsia="仿宋_GB2312" w:hint="eastAsia"/>
                <w:sz w:val="28"/>
                <w:szCs w:val="28"/>
              </w:rPr>
              <w:t>视频课等</w:t>
            </w:r>
          </w:p>
        </w:tc>
        <w:tc>
          <w:tcPr>
            <w:tcW w:w="1503" w:type="dxa"/>
            <w:vAlign w:val="center"/>
          </w:tcPr>
          <w:p w14:paraId="6E1A6766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全体</w:t>
            </w:r>
          </w:p>
          <w:p w14:paraId="61A734EE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新生</w:t>
            </w:r>
          </w:p>
        </w:tc>
        <w:tc>
          <w:tcPr>
            <w:tcW w:w="2717" w:type="dxa"/>
            <w:vAlign w:val="center"/>
          </w:tcPr>
          <w:p w14:paraId="4BEDC848" w14:textId="77777777" w:rsidR="00610C03" w:rsidRDefault="008819AA">
            <w:pPr>
              <w:spacing w:line="30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各学院分配教室</w:t>
            </w:r>
          </w:p>
        </w:tc>
      </w:tr>
    </w:tbl>
    <w:p w14:paraId="25ED337E" w14:textId="77777777" w:rsidR="00610C03" w:rsidRDefault="008819AA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备注：集中入学教育期间，校级活动指定场地，院级活动分配教室，详见附表。</w:t>
      </w:r>
    </w:p>
    <w:sectPr w:rsidR="00610C03">
      <w:pgSz w:w="16838" w:h="11906" w:orient="landscape"/>
      <w:pgMar w:top="1294" w:right="1440" w:bottom="28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0A400" w14:textId="77777777" w:rsidR="00A80364" w:rsidRDefault="00A80364" w:rsidP="002603FC">
      <w:r>
        <w:separator/>
      </w:r>
    </w:p>
  </w:endnote>
  <w:endnote w:type="continuationSeparator" w:id="0">
    <w:p w14:paraId="472986C9" w14:textId="77777777" w:rsidR="00A80364" w:rsidRDefault="00A80364" w:rsidP="0026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08F46" w14:textId="77777777" w:rsidR="00A80364" w:rsidRDefault="00A80364" w:rsidP="002603FC">
      <w:r>
        <w:separator/>
      </w:r>
    </w:p>
  </w:footnote>
  <w:footnote w:type="continuationSeparator" w:id="0">
    <w:p w14:paraId="7F570275" w14:textId="77777777" w:rsidR="00A80364" w:rsidRDefault="00A80364" w:rsidP="00260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mMjk3ZGYwZGMwMjMyODk3OThjMzY1M2ViMTA1NWUifQ=="/>
  </w:docVars>
  <w:rsids>
    <w:rsidRoot w:val="00D914F2"/>
    <w:rsid w:val="00044C72"/>
    <w:rsid w:val="000B2D89"/>
    <w:rsid w:val="00147924"/>
    <w:rsid w:val="00170CC3"/>
    <w:rsid w:val="00196B4E"/>
    <w:rsid w:val="001C7158"/>
    <w:rsid w:val="002603FC"/>
    <w:rsid w:val="003F776F"/>
    <w:rsid w:val="00535CEC"/>
    <w:rsid w:val="005A1815"/>
    <w:rsid w:val="00610C03"/>
    <w:rsid w:val="00672076"/>
    <w:rsid w:val="00723DE3"/>
    <w:rsid w:val="007823C2"/>
    <w:rsid w:val="008024F2"/>
    <w:rsid w:val="008819AA"/>
    <w:rsid w:val="00950214"/>
    <w:rsid w:val="00956426"/>
    <w:rsid w:val="00A80364"/>
    <w:rsid w:val="00B455A6"/>
    <w:rsid w:val="00C32D57"/>
    <w:rsid w:val="00CE662F"/>
    <w:rsid w:val="00D914F2"/>
    <w:rsid w:val="00DA4177"/>
    <w:rsid w:val="00DB0641"/>
    <w:rsid w:val="00DD11C1"/>
    <w:rsid w:val="00DD7A5D"/>
    <w:rsid w:val="00E2554C"/>
    <w:rsid w:val="00E7349F"/>
    <w:rsid w:val="00E90F4A"/>
    <w:rsid w:val="00EB456D"/>
    <w:rsid w:val="00EC5E81"/>
    <w:rsid w:val="00F25D71"/>
    <w:rsid w:val="00F7060E"/>
    <w:rsid w:val="00FB46B0"/>
    <w:rsid w:val="01F239F3"/>
    <w:rsid w:val="0F68630C"/>
    <w:rsid w:val="196B3AD9"/>
    <w:rsid w:val="22396754"/>
    <w:rsid w:val="25870E68"/>
    <w:rsid w:val="29986E97"/>
    <w:rsid w:val="2CC82A91"/>
    <w:rsid w:val="3669570F"/>
    <w:rsid w:val="456D2117"/>
    <w:rsid w:val="4A1E7F2C"/>
    <w:rsid w:val="558F36BE"/>
    <w:rsid w:val="563B4307"/>
    <w:rsid w:val="5D145270"/>
    <w:rsid w:val="5DD32FBD"/>
    <w:rsid w:val="64891FEC"/>
    <w:rsid w:val="666B4CBF"/>
    <w:rsid w:val="693E33B8"/>
    <w:rsid w:val="7A494020"/>
    <w:rsid w:val="7A6E415D"/>
    <w:rsid w:val="7CC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DA61CB-8D4D-41AD-BA30-454C763F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8535FA36-074D-4510-BB79-AC24BCA34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328</Words>
  <Characters>336</Characters>
  <Application>Microsoft Office Word</Application>
  <DocSecurity>0</DocSecurity>
  <Lines>11</Lines>
  <Paragraphs>5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陈怡同</dc:creator>
  <cp:lastModifiedBy>chen</cp:lastModifiedBy>
  <cp:revision>4</cp:revision>
  <cp:lastPrinted>2026-08-17T07:36:00Z</cp:lastPrinted>
  <dcterms:created xsi:type="dcterms:W3CDTF">2025-08-23T16:20:00Z</dcterms:created>
  <dcterms:modified xsi:type="dcterms:W3CDTF">2026-08-28T07:05:00Z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3FA29FB8A4994E7BAB92EA6720715590_13</vt:lpwstr>
  </property>
  <property fmtid="{D5CDD505-2E9C-101B-9397-08002B2CF9AE}" pid="4" name="KSOTemplateDocerSaveRecord">
    <vt:lpwstr>eyJoZGlkIjoiZGQzNWEwM2IwNTFjNjA4ZWIxMDM2ZGY0NTc4Njc0OTIiLCJ1c2VySWQiOiI4MzY4NDk4NzIifQ==</vt:lpwstr>
  </property>
</Properties>
</file>