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817B2">
      <w:pPr>
        <w:jc w:val="left"/>
        <w:rPr>
          <w:rFonts w:ascii="仿宋_GB2312" w:hAnsi="仿宋_GB2312" w:eastAsia="仿宋_GB2312"/>
          <w:b/>
          <w:sz w:val="28"/>
        </w:rPr>
      </w:pPr>
      <w:r>
        <w:rPr>
          <w:rFonts w:hint="eastAsia" w:ascii="仿宋_GB2312" w:hAnsi="仿宋_GB2312" w:eastAsia="仿宋_GB2312"/>
          <w:b/>
          <w:sz w:val="28"/>
        </w:rPr>
        <w:t>附件</w:t>
      </w:r>
      <w:r>
        <w:rPr>
          <w:rFonts w:hint="eastAsia" w:ascii="仿宋_GB2312" w:hAnsi="仿宋_GB2312" w:eastAsia="仿宋_GB2312"/>
          <w:b/>
          <w:sz w:val="28"/>
          <w:lang w:val="en-US" w:eastAsia="zh-CN"/>
        </w:rPr>
        <w:t>3</w:t>
      </w:r>
      <w:r>
        <w:rPr>
          <w:rFonts w:hint="eastAsia" w:ascii="仿宋_GB2312" w:hAnsi="仿宋_GB2312" w:eastAsia="仿宋_GB2312"/>
          <w:b/>
          <w:sz w:val="28"/>
        </w:rPr>
        <w:t>：</w:t>
      </w:r>
    </w:p>
    <w:p w14:paraId="0AC381F4">
      <w:pPr>
        <w:jc w:val="center"/>
        <w:rPr>
          <w:rFonts w:hint="eastAsia"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劳动实践“一日体验”活动纪实文案</w:t>
      </w:r>
    </w:p>
    <w:p w14:paraId="5B8D2E1E"/>
    <w:tbl>
      <w:tblPr>
        <w:tblStyle w:val="4"/>
        <w:tblW w:w="978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555"/>
        <w:gridCol w:w="1725"/>
        <w:gridCol w:w="3666"/>
      </w:tblGrid>
      <w:tr w14:paraId="369C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36" w:type="dxa"/>
            <w:vAlign w:val="center"/>
          </w:tcPr>
          <w:p w14:paraId="7B07A3F0">
            <w:pPr>
              <w:spacing w:line="400" w:lineRule="exact"/>
              <w:jc w:val="center"/>
              <w:rPr>
                <w:rFonts w:ascii="仿宋_GB2312" w:hAnsi="仿宋_GB2312" w:eastAsia="仿宋_GB2312"/>
                <w:b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1555" w:type="dxa"/>
            <w:vAlign w:val="center"/>
          </w:tcPr>
          <w:p w14:paraId="7F1E1EB9">
            <w:pPr>
              <w:spacing w:line="400" w:lineRule="exact"/>
              <w:rPr>
                <w:rFonts w:ascii="仿宋_GB2312" w:hAnsi="仿宋_GB2312" w:eastAsia="仿宋_GB2312"/>
                <w:b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629C3F33">
            <w:pPr>
              <w:spacing w:line="400" w:lineRule="exact"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学院</w:t>
            </w:r>
          </w:p>
        </w:tc>
        <w:tc>
          <w:tcPr>
            <w:tcW w:w="3666" w:type="dxa"/>
            <w:vAlign w:val="center"/>
          </w:tcPr>
          <w:p w14:paraId="00E122EE">
            <w:pPr>
              <w:spacing w:line="400" w:lineRule="exact"/>
              <w:rPr>
                <w:rFonts w:ascii="仿宋_GB2312" w:hAnsi="仿宋_GB2312" w:eastAsia="仿宋_GB2312"/>
                <w:b/>
                <w:sz w:val="28"/>
                <w:szCs w:val="28"/>
              </w:rPr>
            </w:pPr>
          </w:p>
        </w:tc>
      </w:tr>
      <w:tr w14:paraId="00E2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36" w:type="dxa"/>
            <w:vAlign w:val="center"/>
          </w:tcPr>
          <w:p w14:paraId="7CF069BE">
            <w:pPr>
              <w:spacing w:line="400" w:lineRule="exact"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学号</w:t>
            </w:r>
          </w:p>
        </w:tc>
        <w:tc>
          <w:tcPr>
            <w:tcW w:w="1555" w:type="dxa"/>
            <w:vAlign w:val="center"/>
          </w:tcPr>
          <w:p w14:paraId="51B5966C">
            <w:pPr>
              <w:spacing w:line="400" w:lineRule="exact"/>
              <w:rPr>
                <w:rFonts w:ascii="仿宋_GB2312" w:hAnsi="仿宋_GB2312" w:eastAsia="仿宋_GB2312"/>
                <w:b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55433547">
            <w:pPr>
              <w:spacing w:line="400" w:lineRule="exact"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带队老师</w:t>
            </w:r>
          </w:p>
        </w:tc>
        <w:tc>
          <w:tcPr>
            <w:tcW w:w="3666" w:type="dxa"/>
            <w:vAlign w:val="center"/>
          </w:tcPr>
          <w:p w14:paraId="7CD8110F">
            <w:pPr>
              <w:spacing w:line="400" w:lineRule="exact"/>
              <w:rPr>
                <w:rFonts w:ascii="仿宋_GB2312" w:hAnsi="仿宋_GB2312" w:eastAsia="仿宋_GB2312"/>
                <w:b/>
                <w:sz w:val="28"/>
                <w:szCs w:val="28"/>
              </w:rPr>
            </w:pPr>
          </w:p>
        </w:tc>
      </w:tr>
      <w:tr w14:paraId="137A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36" w:type="dxa"/>
            <w:vAlign w:val="center"/>
          </w:tcPr>
          <w:p w14:paraId="1EEE4C6E">
            <w:pPr>
              <w:spacing w:line="280" w:lineRule="exact"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劳动体验活动岗位</w:t>
            </w:r>
          </w:p>
        </w:tc>
        <w:tc>
          <w:tcPr>
            <w:tcW w:w="6946" w:type="dxa"/>
            <w:gridSpan w:val="3"/>
            <w:vAlign w:val="center"/>
          </w:tcPr>
          <w:p w14:paraId="457D1BF6">
            <w:pPr>
              <w:spacing w:line="280" w:lineRule="exact"/>
              <w:rPr>
                <w:rFonts w:ascii="仿宋_GB2312" w:hAnsi="仿宋_GB2312" w:eastAsia="仿宋_GB2312"/>
                <w:b/>
                <w:sz w:val="28"/>
                <w:szCs w:val="28"/>
              </w:rPr>
            </w:pPr>
          </w:p>
        </w:tc>
      </w:tr>
      <w:tr w14:paraId="0075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36" w:type="dxa"/>
            <w:vAlign w:val="center"/>
          </w:tcPr>
          <w:p w14:paraId="76385DE1">
            <w:pPr>
              <w:spacing w:line="280" w:lineRule="exact"/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劳动体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验活动地点</w:t>
            </w:r>
          </w:p>
        </w:tc>
        <w:tc>
          <w:tcPr>
            <w:tcW w:w="6946" w:type="dxa"/>
            <w:gridSpan w:val="3"/>
            <w:vAlign w:val="center"/>
          </w:tcPr>
          <w:p w14:paraId="20C1D0FB">
            <w:pPr>
              <w:spacing w:line="28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7CCC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5" w:hRule="atLeast"/>
        </w:trPr>
        <w:tc>
          <w:tcPr>
            <w:tcW w:w="9782" w:type="dxa"/>
            <w:gridSpan w:val="4"/>
            <w:tcBorders>
              <w:bottom w:val="single" w:color="auto" w:sz="4" w:space="0"/>
            </w:tcBorders>
          </w:tcPr>
          <w:p w14:paraId="659B373F">
            <w:pPr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纪实文案内容：</w:t>
            </w:r>
          </w:p>
          <w:p w14:paraId="5965C23A">
            <w:pPr>
              <w:ind w:firstLine="562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第一部分：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劳动体验介绍（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00字左右）</w:t>
            </w:r>
          </w:p>
          <w:p w14:paraId="02D0DC68">
            <w:pPr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介绍劳动体验活动的的详细信息介绍（包括但不限于活动类别、活动内容等）。</w:t>
            </w:r>
          </w:p>
          <w:p w14:paraId="04BC86C1">
            <w:pPr>
              <w:ind w:firstLine="560" w:firstLineChars="200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2969490B">
            <w:pPr>
              <w:ind w:firstLine="562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第二部分：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个人感悟（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字左右）</w:t>
            </w:r>
          </w:p>
          <w:p w14:paraId="3CF18FFF">
            <w:pPr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介绍劳动体验活动中的故事，个人心得体会，重点聚焦劳动给个人身心的启发。文字中可附加相关图片。</w:t>
            </w:r>
          </w:p>
          <w:p w14:paraId="469B88CF">
            <w:pPr>
              <w:ind w:firstLine="560" w:firstLineChars="200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58F52349">
            <w:pPr>
              <w:ind w:firstLine="562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第三部分：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活动总结（500字左右）</w:t>
            </w:r>
          </w:p>
          <w:p w14:paraId="0E02EA0B">
            <w:pPr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结合劳动精神、劳模精神、工匠精神等对活动进行总结，切勿过度空泛。</w:t>
            </w:r>
          </w:p>
          <w:p w14:paraId="20B6A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34" w:rightChars="-159" w:firstLine="560" w:firstLineChars="200"/>
              <w:textAlignment w:val="auto"/>
              <w:rPr>
                <w:rFonts w:hint="eastAsia" w:ascii="宋体"/>
                <w:color w:val="FF6600"/>
                <w:sz w:val="28"/>
              </w:rPr>
            </w:pPr>
          </w:p>
          <w:p w14:paraId="7AD0B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34" w:rightChars="-159" w:firstLine="560" w:firstLineChars="200"/>
              <w:textAlignment w:val="auto"/>
              <w:rPr>
                <w:rFonts w:hint="eastAsia" w:ascii="宋体"/>
                <w:color w:val="FF6600"/>
                <w:sz w:val="28"/>
                <w:lang w:val="en-US" w:eastAsia="zh-CN"/>
              </w:rPr>
            </w:pPr>
            <w:r>
              <w:rPr>
                <w:rFonts w:hint="eastAsia" w:ascii="宋体"/>
                <w:color w:val="FF6600"/>
                <w:sz w:val="28"/>
              </w:rPr>
              <w:t>注意事项：</w:t>
            </w:r>
            <w:r>
              <w:rPr>
                <w:rFonts w:hint="eastAsia" w:ascii="宋体"/>
                <w:color w:val="FF6600"/>
                <w:sz w:val="28"/>
                <w:lang w:val="en-US" w:eastAsia="zh-CN"/>
              </w:rPr>
              <w:t>劳动教育中心将着重对AI率进行核查，请各位同学从个人实际</w:t>
            </w:r>
          </w:p>
          <w:p w14:paraId="53192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334" w:rightChars="-159" w:firstLine="560" w:firstLineChars="200"/>
              <w:textAlignment w:val="auto"/>
              <w:rPr>
                <w:rFonts w:hint="default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color w:val="FF6600"/>
                <w:sz w:val="28"/>
                <w:lang w:val="en-US" w:eastAsia="zh-CN"/>
              </w:rPr>
              <w:t>出发撰写活动纪实感悟。</w:t>
            </w:r>
          </w:p>
          <w:p w14:paraId="019D677E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68AA2E30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40387AF2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48CE18EB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3C51A370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529A261E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67A928D2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5E95344E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3A9C272A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7578856B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2699BA0B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12D3FADC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0169B3F8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789E6627"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1C19EFCE">
            <w:pPr>
              <w:spacing w:line="50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</w:tbl>
    <w:p w14:paraId="36B641E0">
      <w:pPr>
        <w:ind w:right="-334" w:rightChars="-159"/>
        <w:rPr>
          <w:rFonts w:hint="default" w:ascii="宋体"/>
          <w:sz w:val="18"/>
          <w:lang w:val="en-US" w:eastAsia="zh-CN"/>
        </w:rPr>
      </w:pPr>
    </w:p>
    <w:sectPr>
      <w:pgSz w:w="11906" w:h="16838"/>
      <w:pgMar w:top="1440" w:right="1588" w:bottom="737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iwiaGRpZCI6ImRkMzVhMDNiMDUxYzYwOGViMTAzNmRmNDU3ODY3NDkyIiwidXNlckNvdW50IjoyfQ=="/>
  </w:docVars>
  <w:rsids>
    <w:rsidRoot w:val="3BAE007A"/>
    <w:rsid w:val="005458B9"/>
    <w:rsid w:val="007321E1"/>
    <w:rsid w:val="00847CDD"/>
    <w:rsid w:val="009E5270"/>
    <w:rsid w:val="00A26C42"/>
    <w:rsid w:val="00A6016D"/>
    <w:rsid w:val="11D02707"/>
    <w:rsid w:val="303B7ECF"/>
    <w:rsid w:val="3BAE007A"/>
    <w:rsid w:val="50113369"/>
    <w:rsid w:val="527B5360"/>
    <w:rsid w:val="5CA335D7"/>
    <w:rsid w:val="69F3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8d4e287d8e28350c125d3e4220e43a38\&#35770;&#25991;&#31572;&#36777;&#35760;&#2440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论文答辩记录</Template>
  <Pages>1</Pages>
  <Words>260</Words>
  <Characters>267</Characters>
  <Lines>2</Lines>
  <Paragraphs>1</Paragraphs>
  <TotalTime>1</TotalTime>
  <ScaleCrop>false</ScaleCrop>
  <LinksUpToDate>false</LinksUpToDate>
  <CharactersWithSpaces>267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2024-04-28T08:49:00Z</dcterms:created>
  <dc:creator>刘慧</dc:creator>
  <cp:lastModifiedBy>李筱涵</cp:lastModifiedBy>
  <dcterms:modified xsi:type="dcterms:W3CDTF">2026-04-22T07:55:54Z</dcterms:modified>
  <dc:title>深圳大学同等学力人员硕士学位论文答辩记录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UUID">
    <vt:lpwstr>v1.0_mb_3WqErv707haXlequqkurBQ==</vt:lpwstr>
  </property>
  <property fmtid="{D5CDD505-2E9C-101B-9397-08002B2CF9AE}" pid="4" name="ICV">
    <vt:lpwstr>B65186681E3F4038BAC250DBEF2687C1_13</vt:lpwstr>
  </property>
  <property fmtid="{D5CDD505-2E9C-101B-9397-08002B2CF9AE}" pid="5" name="KSOTemplateDocerSaveRecord">
    <vt:lpwstr>eyJoZGlkIjoiNzk2MTkwMjMxNjA5Y2U4NTY0YjM4MTQ1ODNlODUyMDciLCJ1c2VySWQiOiI4MzY4NDk4NzIifQ==</vt:lpwstr>
  </property>
</Properties>
</file>