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DB592" w14:textId="77777777" w:rsidR="00F30BAD" w:rsidRDefault="00385C07">
      <w:pPr>
        <w:tabs>
          <w:tab w:val="left" w:pos="1222"/>
        </w:tabs>
        <w:jc w:val="center"/>
        <w:rPr>
          <w:rFonts w:ascii="方正小标宋简体" w:eastAsia="方正小标宋简体" w:hAnsi="仿宋"/>
          <w:b/>
          <w:sz w:val="40"/>
          <w:szCs w:val="28"/>
        </w:rPr>
      </w:pPr>
      <w:r>
        <w:rPr>
          <w:rFonts w:ascii="方正小标宋简体" w:eastAsia="方正小标宋简体" w:hAnsi="仿宋" w:hint="eastAsia"/>
          <w:b/>
          <w:sz w:val="40"/>
          <w:szCs w:val="28"/>
        </w:rPr>
        <w:t>2024</w:t>
      </w:r>
      <w:r>
        <w:rPr>
          <w:rFonts w:ascii="方正小标宋简体" w:eastAsia="方正小标宋简体" w:hAnsi="仿宋" w:hint="eastAsia"/>
          <w:b/>
          <w:sz w:val="40"/>
          <w:szCs w:val="28"/>
        </w:rPr>
        <w:t>级新生集中入学教育安排表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026"/>
        <w:gridCol w:w="1951"/>
        <w:gridCol w:w="4820"/>
        <w:gridCol w:w="1863"/>
        <w:gridCol w:w="3240"/>
      </w:tblGrid>
      <w:tr w:rsidR="00F30BAD" w14:paraId="211F1FDF" w14:textId="77777777">
        <w:trPr>
          <w:trHeight w:val="503"/>
          <w:tblHeader/>
          <w:jc w:val="center"/>
        </w:trPr>
        <w:tc>
          <w:tcPr>
            <w:tcW w:w="5240" w:type="dxa"/>
            <w:gridSpan w:val="3"/>
            <w:tcMar>
              <w:left w:w="28" w:type="dxa"/>
              <w:right w:w="28" w:type="dxa"/>
            </w:tcMar>
            <w:vAlign w:val="center"/>
          </w:tcPr>
          <w:p w14:paraId="297FFFE4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时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4820" w:type="dxa"/>
            <w:vAlign w:val="center"/>
          </w:tcPr>
          <w:p w14:paraId="0C8623C6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1863" w:type="dxa"/>
            <w:vAlign w:val="center"/>
          </w:tcPr>
          <w:p w14:paraId="34A0B105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参加人员</w:t>
            </w:r>
          </w:p>
        </w:tc>
        <w:tc>
          <w:tcPr>
            <w:tcW w:w="3240" w:type="dxa"/>
            <w:vAlign w:val="center"/>
          </w:tcPr>
          <w:p w14:paraId="114083C8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地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点</w:t>
            </w:r>
          </w:p>
        </w:tc>
      </w:tr>
      <w:tr w:rsidR="00F30BAD" w14:paraId="712D1A14" w14:textId="77777777">
        <w:trPr>
          <w:trHeight w:val="1211"/>
          <w:jc w:val="center"/>
        </w:trPr>
        <w:tc>
          <w:tcPr>
            <w:tcW w:w="2263" w:type="dxa"/>
            <w:tcMar>
              <w:left w:w="28" w:type="dxa"/>
              <w:right w:w="28" w:type="dxa"/>
            </w:tcMar>
            <w:vAlign w:val="center"/>
          </w:tcPr>
          <w:p w14:paraId="7B2DCFEB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14:paraId="070CBD82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（周二）</w:t>
            </w:r>
          </w:p>
        </w:tc>
        <w:tc>
          <w:tcPr>
            <w:tcW w:w="1026" w:type="dxa"/>
            <w:vAlign w:val="center"/>
          </w:tcPr>
          <w:p w14:paraId="00F1E976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下午</w:t>
            </w:r>
          </w:p>
        </w:tc>
        <w:tc>
          <w:tcPr>
            <w:tcW w:w="1951" w:type="dxa"/>
            <w:vAlign w:val="center"/>
          </w:tcPr>
          <w:p w14:paraId="37456E4E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</w:t>
            </w:r>
            <w:r>
              <w:rPr>
                <w:rFonts w:ascii="仿宋_GB2312" w:eastAsia="仿宋_GB2312" w:hAnsi="仿宋"/>
                <w:sz w:val="28"/>
                <w:szCs w:val="28"/>
              </w:rPr>
              <w:t>0-16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14:paraId="370BBD15" w14:textId="77777777" w:rsidR="00F30BAD" w:rsidRDefault="00385C0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研究生就业资助心理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服务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介绍</w:t>
            </w:r>
          </w:p>
          <w:p w14:paraId="22160D1E" w14:textId="77777777" w:rsidR="00F30BAD" w:rsidRDefault="00385C0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研究生学籍管理及培养工作介绍</w:t>
            </w:r>
          </w:p>
          <w:p w14:paraId="214A8687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研工部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、研究生院</w:t>
            </w:r>
          </w:p>
        </w:tc>
        <w:tc>
          <w:tcPr>
            <w:tcW w:w="1863" w:type="dxa"/>
            <w:vAlign w:val="center"/>
          </w:tcPr>
          <w:p w14:paraId="5C1C4A53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研究生新生</w:t>
            </w:r>
          </w:p>
        </w:tc>
        <w:tc>
          <w:tcPr>
            <w:tcW w:w="3240" w:type="dxa"/>
            <w:vAlign w:val="center"/>
          </w:tcPr>
          <w:p w14:paraId="01FC3420" w14:textId="7B088DF7" w:rsidR="00F30BAD" w:rsidRDefault="00F212BA">
            <w:pPr>
              <w:spacing w:line="3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具体安排见研究生院官网</w:t>
            </w:r>
            <w:bookmarkStart w:id="0" w:name="_GoBack"/>
            <w:bookmarkEnd w:id="0"/>
          </w:p>
        </w:tc>
      </w:tr>
      <w:tr w:rsidR="00F212BA" w14:paraId="549DBB6C" w14:textId="77777777">
        <w:trPr>
          <w:trHeight w:val="935"/>
          <w:jc w:val="center"/>
        </w:trPr>
        <w:tc>
          <w:tcPr>
            <w:tcW w:w="226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5B87B4C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9月4日</w:t>
            </w:r>
          </w:p>
          <w:p w14:paraId="67977EF3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（周三）</w:t>
            </w:r>
          </w:p>
        </w:tc>
        <w:tc>
          <w:tcPr>
            <w:tcW w:w="1026" w:type="dxa"/>
            <w:vMerge w:val="restart"/>
            <w:vAlign w:val="center"/>
          </w:tcPr>
          <w:p w14:paraId="4D0B66AA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上午</w:t>
            </w:r>
          </w:p>
        </w:tc>
        <w:tc>
          <w:tcPr>
            <w:tcW w:w="1951" w:type="dxa"/>
            <w:vAlign w:val="center"/>
          </w:tcPr>
          <w:p w14:paraId="5CCE0C1C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9:0</w:t>
            </w:r>
            <w:r>
              <w:rPr>
                <w:rFonts w:ascii="仿宋_GB2312" w:eastAsia="仿宋_GB2312" w:hAnsi="仿宋"/>
                <w:sz w:val="28"/>
                <w:szCs w:val="28"/>
              </w:rPr>
              <w:t>0-1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0:3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14:paraId="703FCAB8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《逐梦北地》</w:t>
            </w:r>
          </w:p>
          <w:p w14:paraId="5A74B037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主讲：校党委副书记 林善园</w:t>
            </w:r>
          </w:p>
        </w:tc>
        <w:tc>
          <w:tcPr>
            <w:tcW w:w="1863" w:type="dxa"/>
            <w:vMerge w:val="restart"/>
            <w:vAlign w:val="center"/>
          </w:tcPr>
          <w:p w14:paraId="23134435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本科新生</w:t>
            </w:r>
          </w:p>
        </w:tc>
        <w:tc>
          <w:tcPr>
            <w:tcW w:w="3240" w:type="dxa"/>
            <w:vMerge w:val="restart"/>
            <w:vAlign w:val="center"/>
          </w:tcPr>
          <w:p w14:paraId="4E22BF0A" w14:textId="77777777" w:rsidR="00F212BA" w:rsidRDefault="00F212BA" w:rsidP="00F212BA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综合教学楼</w:t>
            </w:r>
          </w:p>
          <w:p w14:paraId="7E22F281" w14:textId="2607C671" w:rsidR="00F212BA" w:rsidRDefault="00F212BA" w:rsidP="00F212BA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（主讲教室90</w:t>
            </w:r>
            <w: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，其余教室同步直播）</w:t>
            </w:r>
          </w:p>
        </w:tc>
      </w:tr>
      <w:tr w:rsidR="00F212BA" w14:paraId="3CB2E825" w14:textId="77777777">
        <w:trPr>
          <w:trHeight w:val="1115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14:paraId="5ED424CA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21FD9811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14:paraId="485F11C7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10:45</w:t>
            </w:r>
            <w:r>
              <w:rPr>
                <w:rFonts w:ascii="仿宋_GB2312" w:eastAsia="仿宋_GB2312" w:hAnsi="仿宋"/>
                <w:sz w:val="28"/>
                <w:szCs w:val="28"/>
              </w:rPr>
              <w:t>-1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1:3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14:paraId="571D66EC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1.本科生学籍管理及培养工作介绍</w:t>
            </w:r>
          </w:p>
          <w:p w14:paraId="33F08276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2.本科生教育管理服务工作介绍</w:t>
            </w:r>
          </w:p>
          <w:p w14:paraId="0176A33D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负责单位：学工部、教务处</w:t>
            </w:r>
          </w:p>
        </w:tc>
        <w:tc>
          <w:tcPr>
            <w:tcW w:w="1863" w:type="dxa"/>
            <w:vMerge/>
            <w:vAlign w:val="center"/>
          </w:tcPr>
          <w:p w14:paraId="1ABC2BE5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14:paraId="341AE97B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F212BA" w14:paraId="63EE2E8B" w14:textId="77777777">
        <w:trPr>
          <w:trHeight w:val="915"/>
          <w:jc w:val="center"/>
        </w:trPr>
        <w:tc>
          <w:tcPr>
            <w:tcW w:w="2263" w:type="dxa"/>
            <w:tcMar>
              <w:left w:w="28" w:type="dxa"/>
              <w:right w:w="28" w:type="dxa"/>
            </w:tcMar>
            <w:vAlign w:val="center"/>
          </w:tcPr>
          <w:p w14:paraId="77D285DA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9月5日</w:t>
            </w:r>
          </w:p>
          <w:p w14:paraId="55CDB639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（周四）</w:t>
            </w:r>
          </w:p>
        </w:tc>
        <w:tc>
          <w:tcPr>
            <w:tcW w:w="1026" w:type="dxa"/>
            <w:vAlign w:val="center"/>
          </w:tcPr>
          <w:p w14:paraId="6EED87BA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晚上</w:t>
            </w:r>
          </w:p>
        </w:tc>
        <w:tc>
          <w:tcPr>
            <w:tcW w:w="1951" w:type="dxa"/>
            <w:vAlign w:val="center"/>
          </w:tcPr>
          <w:p w14:paraId="070485F7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19:00-20:30</w:t>
            </w:r>
          </w:p>
        </w:tc>
        <w:tc>
          <w:tcPr>
            <w:tcW w:w="4820" w:type="dxa"/>
            <w:vAlign w:val="center"/>
          </w:tcPr>
          <w:p w14:paraId="6275CB62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戎光中队宣讲</w:t>
            </w:r>
          </w:p>
          <w:p w14:paraId="2EE5CA0E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负责单位：党委武装部</w:t>
            </w:r>
          </w:p>
        </w:tc>
        <w:tc>
          <w:tcPr>
            <w:tcW w:w="1863" w:type="dxa"/>
            <w:vAlign w:val="center"/>
          </w:tcPr>
          <w:p w14:paraId="4AE1610E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本科新生</w:t>
            </w:r>
          </w:p>
        </w:tc>
        <w:tc>
          <w:tcPr>
            <w:tcW w:w="3240" w:type="dxa"/>
            <w:vMerge/>
            <w:vAlign w:val="center"/>
          </w:tcPr>
          <w:p w14:paraId="07354B8C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F212BA" w14:paraId="335EC5CE" w14:textId="77777777">
        <w:trPr>
          <w:trHeight w:val="920"/>
          <w:jc w:val="center"/>
        </w:trPr>
        <w:tc>
          <w:tcPr>
            <w:tcW w:w="226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2E9D45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9月6日</w:t>
            </w:r>
          </w:p>
          <w:p w14:paraId="42145D8F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（周五）</w:t>
            </w:r>
          </w:p>
        </w:tc>
        <w:tc>
          <w:tcPr>
            <w:tcW w:w="1026" w:type="dxa"/>
            <w:vMerge w:val="restart"/>
            <w:vAlign w:val="center"/>
          </w:tcPr>
          <w:p w14:paraId="0748EDB3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1951" w:type="dxa"/>
            <w:vAlign w:val="center"/>
          </w:tcPr>
          <w:p w14:paraId="2F335FA0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14:00-16:00</w:t>
            </w:r>
          </w:p>
        </w:tc>
        <w:tc>
          <w:tcPr>
            <w:tcW w:w="4820" w:type="dxa"/>
            <w:vAlign w:val="center"/>
          </w:tcPr>
          <w:p w14:paraId="615F6C7D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安全教育系列讲座</w:t>
            </w:r>
          </w:p>
          <w:p w14:paraId="28D7422A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负责单位：党委保卫部</w:t>
            </w:r>
          </w:p>
        </w:tc>
        <w:tc>
          <w:tcPr>
            <w:tcW w:w="1863" w:type="dxa"/>
            <w:vMerge w:val="restart"/>
            <w:vAlign w:val="center"/>
          </w:tcPr>
          <w:p w14:paraId="4B9AA7DC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全体新生</w:t>
            </w:r>
          </w:p>
        </w:tc>
        <w:tc>
          <w:tcPr>
            <w:tcW w:w="3240" w:type="dxa"/>
            <w:vMerge/>
            <w:vAlign w:val="center"/>
          </w:tcPr>
          <w:p w14:paraId="0E45DAB2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F212BA" w14:paraId="54A9B45A" w14:textId="77777777">
        <w:trPr>
          <w:trHeight w:val="1019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14:paraId="09D21270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1C6B6525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14:paraId="2B01CF73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6:00-17:30</w:t>
            </w:r>
          </w:p>
        </w:tc>
        <w:tc>
          <w:tcPr>
            <w:tcW w:w="4820" w:type="dxa"/>
            <w:vAlign w:val="center"/>
          </w:tcPr>
          <w:p w14:paraId="7B167669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生命健康教育讲座</w:t>
            </w:r>
          </w:p>
          <w:p w14:paraId="1C634853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主讲：</w:t>
            </w:r>
            <w:r>
              <w:rPr>
                <w:rFonts w:ascii="仿宋_GB2312" w:eastAsia="仿宋_GB2312" w:hint="eastAsia"/>
                <w:sz w:val="28"/>
              </w:rPr>
              <w:t>国家卫健委中国健康教育中心 田向阳</w:t>
            </w:r>
          </w:p>
        </w:tc>
        <w:tc>
          <w:tcPr>
            <w:tcW w:w="1863" w:type="dxa"/>
            <w:vMerge/>
            <w:vAlign w:val="center"/>
          </w:tcPr>
          <w:p w14:paraId="393F8FD4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14:paraId="3853BCE6" w14:textId="77777777" w:rsidR="00F212BA" w:rsidRDefault="00F212BA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F30BAD" w14:paraId="4D9AA02B" w14:textId="77777777">
        <w:trPr>
          <w:trHeight w:val="939"/>
          <w:jc w:val="center"/>
        </w:trPr>
        <w:tc>
          <w:tcPr>
            <w:tcW w:w="2263" w:type="dxa"/>
            <w:tcMar>
              <w:left w:w="28" w:type="dxa"/>
              <w:right w:w="28" w:type="dxa"/>
            </w:tcMar>
            <w:vAlign w:val="center"/>
          </w:tcPr>
          <w:p w14:paraId="487994AA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25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14:paraId="556DD7F0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-9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sz w:val="28"/>
                <w:szCs w:val="28"/>
              </w:rPr>
              <w:t>15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  <w:tc>
          <w:tcPr>
            <w:tcW w:w="1026" w:type="dxa"/>
            <w:vAlign w:val="center"/>
          </w:tcPr>
          <w:p w14:paraId="65711190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任选</w:t>
            </w:r>
          </w:p>
        </w:tc>
        <w:tc>
          <w:tcPr>
            <w:tcW w:w="6771" w:type="dxa"/>
            <w:gridSpan w:val="2"/>
            <w:vAlign w:val="center"/>
          </w:tcPr>
          <w:p w14:paraId="3C3D0B1E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《我的大学》（视频教学）</w:t>
            </w:r>
          </w:p>
          <w:p w14:paraId="363608A9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主讲：温家宝</w:t>
            </w:r>
          </w:p>
        </w:tc>
        <w:tc>
          <w:tcPr>
            <w:tcW w:w="1863" w:type="dxa"/>
            <w:vAlign w:val="center"/>
          </w:tcPr>
          <w:p w14:paraId="7F9405AA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本科</w:t>
            </w:r>
            <w:r>
              <w:rPr>
                <w:rFonts w:ascii="仿宋_GB2312" w:eastAsia="仿宋_GB2312" w:hAnsi="仿宋"/>
                <w:sz w:val="28"/>
                <w:szCs w:val="28"/>
              </w:rPr>
              <w:t>新生</w:t>
            </w:r>
          </w:p>
        </w:tc>
        <w:tc>
          <w:tcPr>
            <w:tcW w:w="3240" w:type="dxa"/>
            <w:vAlign w:val="center"/>
          </w:tcPr>
          <w:p w14:paraId="3C727CF4" w14:textId="77777777" w:rsidR="00F30BAD" w:rsidRDefault="00385C0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各学院自行组织观看</w:t>
            </w:r>
          </w:p>
        </w:tc>
      </w:tr>
    </w:tbl>
    <w:p w14:paraId="1A767E8B" w14:textId="77777777" w:rsidR="00F30BAD" w:rsidRDefault="00385C07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备注：教室分配见附件</w:t>
      </w: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。</w:t>
      </w:r>
    </w:p>
    <w:p w14:paraId="79330111" w14:textId="77777777" w:rsidR="00F30BAD" w:rsidRDefault="00F30BAD"/>
    <w:sectPr w:rsidR="00F30BAD">
      <w:pgSz w:w="16838" w:h="11906" w:orient="landscape"/>
      <w:pgMar w:top="1294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3D7BE" w14:textId="77777777" w:rsidR="00385C07" w:rsidRDefault="00385C07" w:rsidP="00F212BA">
      <w:r>
        <w:separator/>
      </w:r>
    </w:p>
  </w:endnote>
  <w:endnote w:type="continuationSeparator" w:id="0">
    <w:p w14:paraId="4A0F0C77" w14:textId="77777777" w:rsidR="00385C07" w:rsidRDefault="00385C07" w:rsidP="00F2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B89528FB-EB68-4ABC-8734-361847C7F2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6D154ED-18EC-44DE-B7E8-50BDC9BE2433}"/>
    <w:embedBold r:id="rId3" w:subsetted="1" w:fontKey="{B73AE467-D849-4719-9AD2-164E979FAFC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C072A" w14:textId="77777777" w:rsidR="00385C07" w:rsidRDefault="00385C07" w:rsidP="00F212BA">
      <w:r>
        <w:separator/>
      </w:r>
    </w:p>
  </w:footnote>
  <w:footnote w:type="continuationSeparator" w:id="0">
    <w:p w14:paraId="09033E6E" w14:textId="77777777" w:rsidR="00385C07" w:rsidRDefault="00385C07" w:rsidP="00F21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NzNmZWU2NGM3NmE5M2I2NGQ3Yjg1Nzc1ZGExNjkifQ=="/>
  </w:docVars>
  <w:rsids>
    <w:rsidRoot w:val="00EA4407"/>
    <w:rsid w:val="00385C07"/>
    <w:rsid w:val="005C7953"/>
    <w:rsid w:val="00646A00"/>
    <w:rsid w:val="007559C2"/>
    <w:rsid w:val="00C10FF2"/>
    <w:rsid w:val="00D365DC"/>
    <w:rsid w:val="00EA4407"/>
    <w:rsid w:val="00F212BA"/>
    <w:rsid w:val="00F30BAD"/>
    <w:rsid w:val="225E1779"/>
    <w:rsid w:val="23B37939"/>
    <w:rsid w:val="24EA3702"/>
    <w:rsid w:val="694433B1"/>
    <w:rsid w:val="6E501316"/>
    <w:rsid w:val="737107FA"/>
    <w:rsid w:val="7B5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CAB61"/>
  <w15:docId w15:val="{B998EEA1-C40C-46FF-8B3A-935679C3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2B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2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2</cp:revision>
  <cp:lastPrinted>2024-08-19T08:47:00Z</cp:lastPrinted>
  <dcterms:created xsi:type="dcterms:W3CDTF">2024-08-19T05:24:00Z</dcterms:created>
  <dcterms:modified xsi:type="dcterms:W3CDTF">2024-08-23T07:58:00Z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2BB0DDE119F5440DAF3C72BFD3C8C2ED_12</vt:lpwstr>
  </property>
</Properties>
</file>