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13A6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center"/>
        <w:textAlignment w:val="auto"/>
        <w:rPr>
          <w:rFonts w:hint="eastAsia" w:ascii="方正公文小标宋" w:hAnsi="方正公文小标宋" w:eastAsia="方正公文小标宋" w:cs="方正公文小标宋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b w:val="0"/>
          <w:bCs w:val="0"/>
          <w:sz w:val="36"/>
          <w:szCs w:val="36"/>
        </w:rPr>
        <w:t>生源地国家助学贷款的</w:t>
      </w:r>
      <w:r>
        <w:rPr>
          <w:rFonts w:hint="eastAsia" w:ascii="方正公文小标宋" w:hAnsi="方正公文小标宋" w:eastAsia="方正公文小标宋" w:cs="方正公文小标宋"/>
          <w:b w:val="0"/>
          <w:bCs w:val="0"/>
          <w:sz w:val="36"/>
          <w:szCs w:val="36"/>
          <w:lang w:val="en-US" w:eastAsia="zh-CN"/>
        </w:rPr>
        <w:t>填报说明（手机版）</w:t>
      </w:r>
    </w:p>
    <w:p w14:paraId="6CD6F2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center"/>
        <w:textAlignment w:val="auto"/>
        <w:rPr>
          <w:rFonts w:hint="eastAsia" w:ascii="方正公文小标宋" w:hAnsi="方正公文小标宋" w:eastAsia="方正公文小标宋" w:cs="方正公文小标宋"/>
          <w:b w:val="0"/>
          <w:bCs w:val="0"/>
          <w:sz w:val="36"/>
          <w:szCs w:val="36"/>
          <w:lang w:val="en-US" w:eastAsia="zh-CN"/>
        </w:rPr>
      </w:pPr>
    </w:p>
    <w:p w14:paraId="6F4DB3E5">
      <w:pPr>
        <w:jc w:val="left"/>
        <w:rPr>
          <w:rFonts w:hint="eastAsia" w:ascii="黑体" w:hAnsi="黑体" w:eastAsia="黑体" w:cs="黑体"/>
          <w:sz w:val="28"/>
          <w:szCs w:val="32"/>
        </w:rPr>
      </w:pPr>
      <w:r>
        <w:rPr>
          <w:rFonts w:hint="eastAsia" w:ascii="黑体" w:hAnsi="黑体" w:eastAsia="黑体" w:cs="黑体"/>
          <w:b/>
          <w:bCs/>
          <w:sz w:val="28"/>
          <w:szCs w:val="32"/>
        </w:rPr>
        <w:t>1.在北地信息服务中找到北地学工系统</w:t>
      </w:r>
    </w:p>
    <w:p w14:paraId="4A01FD6D">
      <w:pPr>
        <w:jc w:val="center"/>
      </w:pPr>
      <w:r>
        <w:drawing>
          <wp:inline distT="0" distB="0" distL="114300" distR="114300">
            <wp:extent cx="3364865" cy="7073265"/>
            <wp:effectExtent l="0" t="0" r="6985" b="13335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364865" cy="7073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9048F6">
      <w:pPr>
        <w:jc w:val="center"/>
      </w:pPr>
    </w:p>
    <w:p w14:paraId="06EE0C14">
      <w:pPr>
        <w:jc w:val="left"/>
        <w:rPr>
          <w:rFonts w:hint="eastAsia"/>
          <w:b/>
          <w:bCs/>
          <w:sz w:val="24"/>
          <w:szCs w:val="28"/>
        </w:rPr>
      </w:pPr>
    </w:p>
    <w:p w14:paraId="24833F80">
      <w:pPr>
        <w:jc w:val="left"/>
        <w:rPr>
          <w:rFonts w:hint="eastAsia" w:ascii="黑体" w:hAnsi="黑体" w:eastAsia="黑体" w:cs="黑体"/>
          <w:b/>
          <w:bCs/>
          <w:sz w:val="28"/>
          <w:szCs w:val="32"/>
        </w:rPr>
      </w:pPr>
      <w:r>
        <w:rPr>
          <w:rFonts w:hint="eastAsia" w:ascii="黑体" w:hAnsi="黑体" w:eastAsia="黑体" w:cs="黑体"/>
          <w:b/>
          <w:bCs/>
          <w:sz w:val="28"/>
          <w:szCs w:val="32"/>
        </w:rPr>
        <w:t>2.在学生资助中找助学贷款申请</w:t>
      </w:r>
    </w:p>
    <w:p w14:paraId="1CA1C623">
      <w:pPr>
        <w:jc w:val="center"/>
        <w:rPr>
          <w:sz w:val="24"/>
          <w:szCs w:val="28"/>
        </w:rPr>
      </w:pPr>
      <w:r>
        <w:rPr>
          <w:sz w:val="24"/>
          <w:szCs w:val="28"/>
        </w:rPr>
        <w:drawing>
          <wp:inline distT="0" distB="0" distL="0" distR="0">
            <wp:extent cx="3225165" cy="7901305"/>
            <wp:effectExtent l="0" t="0" r="13335" b="4445"/>
            <wp:docPr id="8" name="图片 8" descr="C:\Users\DELL\Documents\WeChat Files\wxid_t6dmg7gjto2i22\FileStorage\Temp\d5392b8626fbb42f9c8416b6a12ed98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C:\Users\DELL\Documents\WeChat Files\wxid_t6dmg7gjto2i22\FileStorage\Temp\d5392b8626fbb42f9c8416b6a12ed98b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25165" cy="7901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5FFBAA">
      <w:pPr>
        <w:jc w:val="center"/>
        <w:rPr>
          <w:sz w:val="24"/>
          <w:szCs w:val="28"/>
        </w:rPr>
      </w:pPr>
    </w:p>
    <w:p w14:paraId="61A1DBDF">
      <w:pPr>
        <w:jc w:val="left"/>
        <w:rPr>
          <w:sz w:val="24"/>
          <w:szCs w:val="28"/>
        </w:rPr>
      </w:pPr>
    </w:p>
    <w:p w14:paraId="491E623E">
      <w:pPr>
        <w:jc w:val="left"/>
        <w:rPr>
          <w:rFonts w:hint="eastAsia" w:ascii="黑体" w:hAnsi="黑体" w:eastAsia="黑体" w:cs="黑体"/>
          <w:b/>
          <w:bCs/>
          <w:sz w:val="28"/>
          <w:szCs w:val="32"/>
        </w:rPr>
      </w:pPr>
      <w:r>
        <w:rPr>
          <w:rFonts w:hint="eastAsia" w:ascii="黑体" w:hAnsi="黑体" w:eastAsia="黑体" w:cs="黑体"/>
          <w:b/>
          <w:bCs/>
          <w:sz w:val="28"/>
          <w:szCs w:val="32"/>
        </w:rPr>
        <w:t>3.</w:t>
      </w:r>
      <w:r>
        <w:rPr>
          <w:rFonts w:hint="eastAsia" w:ascii="黑体" w:hAnsi="黑体" w:eastAsia="黑体" w:cs="黑体"/>
          <w:b/>
          <w:bCs/>
          <w:sz w:val="28"/>
          <w:szCs w:val="32"/>
          <w:lang w:val="en-US" w:eastAsia="zh-CN"/>
        </w:rPr>
        <w:t>选择</w:t>
      </w:r>
      <w:r>
        <w:rPr>
          <w:rFonts w:hint="eastAsia" w:ascii="黑体" w:hAnsi="黑体" w:eastAsia="黑体" w:cs="黑体"/>
          <w:b/>
          <w:bCs/>
          <w:sz w:val="28"/>
          <w:szCs w:val="32"/>
        </w:rPr>
        <w:t>填报</w:t>
      </w:r>
      <w:r>
        <w:rPr>
          <w:rFonts w:hint="eastAsia" w:ascii="黑体" w:hAnsi="黑体" w:eastAsia="黑体" w:cs="黑体"/>
          <w:b/>
          <w:bCs/>
          <w:sz w:val="28"/>
          <w:szCs w:val="32"/>
          <w:lang w:val="en-US" w:eastAsia="zh-CN"/>
        </w:rPr>
        <w:t>项目</w:t>
      </w:r>
    </w:p>
    <w:p w14:paraId="3824FB82">
      <w:pPr>
        <w:ind w:firstLine="560" w:firstLineChars="200"/>
        <w:jc w:val="left"/>
        <w:rPr>
          <w:rFonts w:hint="default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  <w:t>根据实际贷款银行：国家开发银行、中国银行、其他银行（非国开行、中国银行）选择对应填报项目。</w:t>
      </w:r>
      <w:bookmarkStart w:id="0" w:name="_GoBack"/>
      <w:bookmarkEnd w:id="0"/>
    </w:p>
    <w:p w14:paraId="0A5FCD2A">
      <w:pPr>
        <w:jc w:val="center"/>
      </w:pPr>
      <w:r>
        <w:drawing>
          <wp:inline distT="0" distB="0" distL="114300" distR="114300">
            <wp:extent cx="3349625" cy="6680200"/>
            <wp:effectExtent l="0" t="0" r="3175" b="635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349625" cy="668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A12244">
      <w:r>
        <w:br w:type="page"/>
      </w:r>
    </w:p>
    <w:p w14:paraId="69C99640">
      <w:pPr>
        <w:jc w:val="both"/>
      </w:pPr>
    </w:p>
    <w:p w14:paraId="15CCD079">
      <w:pPr>
        <w:numPr>
          <w:ilvl w:val="0"/>
          <w:numId w:val="1"/>
        </w:numPr>
        <w:jc w:val="left"/>
        <w:rPr>
          <w:rFonts w:hint="eastAsia" w:ascii="黑体" w:hAnsi="黑体" w:eastAsia="黑体" w:cs="黑体"/>
          <w:b/>
          <w:bCs/>
          <w:sz w:val="28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28"/>
          <w:szCs w:val="32"/>
          <w:lang w:val="en-US" w:eastAsia="zh-CN"/>
        </w:rPr>
        <w:t>根据实际情况填报后点击提交</w:t>
      </w:r>
    </w:p>
    <w:p w14:paraId="15735ED1">
      <w:pPr>
        <w:ind w:firstLine="560" w:firstLineChars="200"/>
        <w:jc w:val="left"/>
        <w:rPr>
          <w:rFonts w:hint="default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  <w:t>4.1 国家开发银行生源地国家助学贷款填报</w:t>
      </w:r>
    </w:p>
    <w:p w14:paraId="50C4AEC6">
      <w:pPr>
        <w:numPr>
          <w:ilvl w:val="0"/>
          <w:numId w:val="0"/>
        </w:numPr>
        <w:jc w:val="center"/>
      </w:pPr>
      <w:r>
        <w:drawing>
          <wp:inline distT="0" distB="0" distL="114300" distR="114300">
            <wp:extent cx="2830830" cy="5600065"/>
            <wp:effectExtent l="0" t="0" r="7620" b="63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830830" cy="5600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A4F8D1">
      <w:r>
        <w:br w:type="page"/>
      </w:r>
    </w:p>
    <w:p w14:paraId="4567AD59">
      <w:pPr>
        <w:ind w:firstLine="560" w:firstLineChars="200"/>
        <w:jc w:val="left"/>
        <w:rPr>
          <w:rFonts w:hint="default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  <w:t>4.2 中国银行生源地国家助学贷款填报</w:t>
      </w:r>
    </w:p>
    <w:p w14:paraId="69012D88">
      <w:pPr>
        <w:numPr>
          <w:ilvl w:val="0"/>
          <w:numId w:val="0"/>
        </w:numPr>
        <w:jc w:val="center"/>
      </w:pPr>
      <w:r>
        <w:drawing>
          <wp:inline distT="0" distB="0" distL="114300" distR="114300">
            <wp:extent cx="3251200" cy="6459855"/>
            <wp:effectExtent l="0" t="0" r="6350" b="17145"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251200" cy="6459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B79C21">
      <w:r>
        <w:br w:type="page"/>
      </w:r>
    </w:p>
    <w:p w14:paraId="7B4A8332">
      <w:pPr>
        <w:ind w:firstLine="560" w:firstLineChars="200"/>
        <w:jc w:val="left"/>
        <w:rPr>
          <w:rFonts w:hint="default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  <w:t xml:space="preserve">4.3 </w:t>
      </w:r>
      <w:r>
        <w:rPr>
          <w:rFonts w:hint="default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  <w:t>其他银行</w:t>
      </w: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  <w:t>（非国开行、中国银行）</w:t>
      </w:r>
      <w:r>
        <w:rPr>
          <w:rFonts w:hint="default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  <w:t>生源地国家助学贷款填报</w:t>
      </w:r>
    </w:p>
    <w:p w14:paraId="3B9F7259">
      <w:pPr>
        <w:numPr>
          <w:ilvl w:val="0"/>
          <w:numId w:val="0"/>
        </w:numPr>
        <w:jc w:val="center"/>
      </w:pPr>
      <w:r>
        <w:drawing>
          <wp:inline distT="0" distB="0" distL="114300" distR="114300">
            <wp:extent cx="2980055" cy="6309995"/>
            <wp:effectExtent l="0" t="0" r="10795" b="14605"/>
            <wp:docPr id="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980055" cy="6309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F0C6D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F48C3414-1A42-496F-A4FC-BD77CF7038AB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302D10BC-C6B9-47F5-8B63-F376E4B371F8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3" w:fontKey="{A7C5E18E-CCC0-4588-9A26-3F80A9E20F01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8285D94C-FE0C-4DAA-9F37-9B6E95CEB894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3872C9D"/>
    <w:multiLevelType w:val="singleLevel"/>
    <w:tmpl w:val="83872C9D"/>
    <w:lvl w:ilvl="0" w:tentative="0">
      <w:start w:val="4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FhYmNlOGNhN2EzZWE4MTIyM2ViMWVmMDQ1ODJjMjUifQ=="/>
  </w:docVars>
  <w:rsids>
    <w:rsidRoot w:val="00000000"/>
    <w:rsid w:val="23A01F5F"/>
    <w:rsid w:val="2D421B81"/>
    <w:rsid w:val="4FF60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160</Words>
  <Characters>163</Characters>
  <Lines>0</Lines>
  <Paragraphs>0</Paragraphs>
  <TotalTime>2</TotalTime>
  <ScaleCrop>false</ScaleCrop>
  <LinksUpToDate>false</LinksUpToDate>
  <CharactersWithSpaces>163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2024-08-22T08:37:00Z</dcterms:created>
  <dc:creator>lenovo</dc:creator>
  <cp:lastModifiedBy>尤素福</cp:lastModifiedBy>
  <dcterms:modified xsi:type="dcterms:W3CDTF">2024-08-22T09:19:01Z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A0AA5DF820034BC98B80947051BE95D6_12</vt:lpwstr>
  </property>
</Properties>
</file>