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hAnsi="宋体" w:eastAsia="黑体"/>
          <w:bCs/>
        </w:rPr>
      </w:pPr>
      <w:r>
        <w:rPr>
          <w:rFonts w:hint="eastAsia" w:ascii="黑体" w:eastAsia="黑体"/>
        </w:rPr>
        <w:t>附件1：</w:t>
      </w:r>
      <w:r>
        <w:rPr>
          <w:rFonts w:hint="eastAsia" w:ascii="黑体" w:hAnsi="宋体" w:eastAsia="黑体"/>
          <w:bCs/>
        </w:rPr>
        <w:t xml:space="preserve"> </w:t>
      </w:r>
    </w:p>
    <w:p>
      <w:pPr>
        <w:pStyle w:val="2"/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黑体" w:eastAsia="黑体"/>
          <w:b/>
          <w:sz w:val="58"/>
        </w:rPr>
      </w:pPr>
    </w:p>
    <w:p>
      <w:pPr>
        <w:spacing w:line="7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中国地质大学（北京）</w:t>
      </w:r>
    </w:p>
    <w:p>
      <w:pPr>
        <w:spacing w:line="7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首届“摇篮杯”大学生创新创业大赛</w:t>
      </w:r>
    </w:p>
    <w:p>
      <w:pPr>
        <w:spacing w:line="600" w:lineRule="exact"/>
        <w:jc w:val="center"/>
        <w:rPr>
          <w:rFonts w:ascii="黑体" w:eastAsia="黑体"/>
          <w:sz w:val="52"/>
          <w:szCs w:val="52"/>
        </w:rPr>
      </w:pPr>
    </w:p>
    <w:p>
      <w:pPr>
        <w:spacing w:line="600" w:lineRule="exact"/>
        <w:jc w:val="center"/>
        <w:rPr>
          <w:rFonts w:ascii="黑体" w:eastAsia="黑体"/>
          <w:sz w:val="48"/>
          <w:szCs w:val="52"/>
        </w:rPr>
      </w:pPr>
      <w:r>
        <w:rPr>
          <w:rFonts w:hint="eastAsia" w:ascii="黑体" w:eastAsia="黑体"/>
          <w:sz w:val="48"/>
          <w:szCs w:val="52"/>
        </w:rPr>
        <w:t>申</w:t>
      </w:r>
      <w:r>
        <w:rPr>
          <w:rFonts w:ascii="黑体" w:eastAsia="黑体"/>
          <w:sz w:val="48"/>
          <w:szCs w:val="52"/>
        </w:rPr>
        <w:t xml:space="preserve">   </w:t>
      </w:r>
      <w:r>
        <w:rPr>
          <w:rFonts w:hint="eastAsia" w:ascii="黑体" w:eastAsia="黑体"/>
          <w:sz w:val="48"/>
          <w:szCs w:val="52"/>
        </w:rPr>
        <w:t>报</w:t>
      </w:r>
      <w:r>
        <w:rPr>
          <w:rFonts w:ascii="黑体" w:eastAsia="黑体"/>
          <w:sz w:val="48"/>
          <w:szCs w:val="52"/>
        </w:rPr>
        <w:t xml:space="preserve">   </w:t>
      </w:r>
      <w:r>
        <w:rPr>
          <w:rFonts w:hint="eastAsia" w:ascii="黑体" w:eastAsia="黑体"/>
          <w:sz w:val="48"/>
          <w:szCs w:val="52"/>
        </w:rPr>
        <w:t>表</w:t>
      </w:r>
    </w:p>
    <w:p>
      <w:pPr>
        <w:spacing w:line="520" w:lineRule="exact"/>
        <w:jc w:val="center"/>
        <w:rPr>
          <w:rFonts w:eastAsia="楷体_GB2312"/>
          <w:sz w:val="44"/>
        </w:rPr>
      </w:pPr>
    </w:p>
    <w:p>
      <w:pPr>
        <w:spacing w:line="520" w:lineRule="exact"/>
        <w:ind w:left="593" w:firstLine="1491" w:firstLineChars="339"/>
        <w:rPr>
          <w:rFonts w:eastAsia="楷体_GB2312"/>
          <w:sz w:val="44"/>
        </w:rPr>
      </w:pPr>
    </w:p>
    <w:p>
      <w:pPr>
        <w:spacing w:line="520" w:lineRule="exact"/>
        <w:ind w:left="593" w:firstLine="1491" w:firstLineChars="339"/>
        <w:rPr>
          <w:rFonts w:eastAsia="楷体_GB2312"/>
          <w:sz w:val="44"/>
        </w:rPr>
      </w:pPr>
    </w:p>
    <w:p>
      <w:pPr>
        <w:spacing w:line="520" w:lineRule="exact"/>
        <w:ind w:left="593" w:firstLine="1491" w:firstLineChars="339"/>
        <w:rPr>
          <w:rFonts w:eastAsia="楷体_GB2312"/>
          <w:sz w:val="44"/>
        </w:rPr>
      </w:pPr>
    </w:p>
    <w:p>
      <w:pPr>
        <w:spacing w:line="520" w:lineRule="exact"/>
        <w:ind w:left="593" w:firstLine="1491" w:firstLineChars="339"/>
        <w:rPr>
          <w:rFonts w:eastAsia="楷体_GB2312"/>
          <w:sz w:val="44"/>
        </w:rPr>
      </w:pPr>
    </w:p>
    <w:p>
      <w:pPr>
        <w:spacing w:line="520" w:lineRule="exact"/>
        <w:ind w:left="593" w:firstLine="1491" w:firstLineChars="339"/>
        <w:rPr>
          <w:rFonts w:eastAsia="楷体_GB2312"/>
          <w:sz w:val="44"/>
        </w:rPr>
      </w:pPr>
    </w:p>
    <w:p>
      <w:pPr>
        <w:spacing w:line="520" w:lineRule="exact"/>
        <w:ind w:left="593" w:firstLine="1491" w:firstLineChars="339"/>
        <w:rPr>
          <w:rFonts w:eastAsia="楷体_GB2312"/>
          <w:sz w:val="44"/>
        </w:rPr>
      </w:pPr>
    </w:p>
    <w:p>
      <w:pPr>
        <w:spacing w:line="520" w:lineRule="exact"/>
        <w:ind w:left="593" w:firstLine="1491" w:firstLineChars="339"/>
        <w:rPr>
          <w:rFonts w:eastAsia="楷体_GB2312"/>
          <w:sz w:val="44"/>
        </w:rPr>
      </w:pPr>
    </w:p>
    <w:p>
      <w:pPr>
        <w:spacing w:line="520" w:lineRule="exact"/>
        <w:ind w:left="593" w:firstLine="1084" w:firstLineChars="339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项目名称</w:t>
      </w:r>
      <w:r>
        <w:rPr>
          <w:rFonts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  <w:r>
        <w:rPr>
          <w:rFonts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520" w:lineRule="exact"/>
        <w:jc w:val="left"/>
        <w:rPr>
          <w:rFonts w:ascii="仿宋_GB2312" w:eastAsia="仿宋_GB2312"/>
          <w:sz w:val="32"/>
        </w:rPr>
      </w:pPr>
    </w:p>
    <w:p>
      <w:pPr>
        <w:spacing w:line="520" w:lineRule="exact"/>
        <w:ind w:left="1258" w:firstLine="42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项目负责人</w:t>
      </w:r>
      <w:r>
        <w:rPr>
          <w:rFonts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  <w:r>
        <w:rPr>
          <w:rFonts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 xml:space="preserve"> 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hAnsi="宋体"/>
          <w:sz w:val="32"/>
          <w:szCs w:val="32"/>
        </w:rPr>
        <w:t>〇</w:t>
      </w:r>
      <w:r>
        <w:rPr>
          <w:rFonts w:hint="eastAsia" w:ascii="仿宋_GB2312" w:hAnsi="宋体" w:eastAsia="仿宋_GB2312"/>
          <w:sz w:val="32"/>
          <w:szCs w:val="32"/>
        </w:rPr>
        <w:t>一八</w:t>
      </w:r>
      <w:r>
        <w:rPr>
          <w:rFonts w:hint="eastAsia" w:ascii="仿宋_GB2312" w:hAnsi="仿宋_GB2312" w:eastAsia="仿宋_GB2312" w:cs="仿宋_GB2312"/>
          <w:sz w:val="32"/>
          <w:szCs w:val="32"/>
        </w:rPr>
        <w:t>年制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42"/>
        <w:gridCol w:w="32"/>
        <w:gridCol w:w="88"/>
        <w:gridCol w:w="447"/>
        <w:gridCol w:w="727"/>
        <w:gridCol w:w="123"/>
        <w:gridCol w:w="851"/>
        <w:gridCol w:w="496"/>
        <w:gridCol w:w="212"/>
        <w:gridCol w:w="709"/>
        <w:gridCol w:w="1795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参赛组别</w:t>
            </w:r>
          </w:p>
        </w:tc>
        <w:tc>
          <w:tcPr>
            <w:tcW w:w="7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□创意组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□初创组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□成长组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□公益创业组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项目是否参加过省级以上大学生创新创业类比赛并获奖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□是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获奖赛事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名称及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获奖等级</w:t>
            </w:r>
          </w:p>
        </w:tc>
        <w:tc>
          <w:tcPr>
            <w:tcW w:w="4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请附获奖证书复印件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5"/>
              </w:tabs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项目成员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项目是否与学校科研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成果结合</w:t>
            </w:r>
          </w:p>
        </w:tc>
        <w:tc>
          <w:tcPr>
            <w:tcW w:w="6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若申报项目已注册公司请填写公司注册信息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请附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营业执照复印件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公司注册信息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注册所在地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组织机构代码或工商注册号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队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介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ascii="仿宋_GB2312" w:hAns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</w:rPr>
              <w:t>（团队成员结构、团队优势、股权分配情况等）</w:t>
            </w:r>
          </w:p>
          <w:p>
            <w:pPr>
              <w:ind w:firstLine="480" w:firstLineChars="200"/>
              <w:rPr>
                <w:rFonts w:ascii="仿宋_GB2312" w:hAnsi="仿宋_GB2312" w:eastAsia="仿宋_GB2312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/>
                <w:sz w:val="24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目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简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（项目背景、主营业务、运营现况、目标用户、营销策略、风险分析与控制等）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目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创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新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特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申请人关于有关问题的声明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本人承诺，比赛过程中遵守大赛规定，项目无任何产权纠纷，无抄袭、剽窃等内容，申请表信息真实准确。</w:t>
            </w: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</w:t>
            </w:r>
            <w:r>
              <w:rPr>
                <w:rFonts w:hint="eastAsia" w:ascii="仿宋_GB2312" w:eastAsia="仿宋_GB2312"/>
              </w:rPr>
              <w:t>申请人签字：</w:t>
            </w:r>
          </w:p>
          <w:p>
            <w:pPr>
              <w:pStyle w:val="8"/>
              <w:spacing w:line="360" w:lineRule="auto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指导老师意见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</w:t>
            </w:r>
            <w:r>
              <w:rPr>
                <w:rFonts w:hint="eastAsia" w:ascii="仿宋_GB2312" w:eastAsia="仿宋_GB2312"/>
              </w:rPr>
              <w:t>签字（盖章）：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学院意见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</w:p>
          <w:p>
            <w:pPr>
              <w:pStyle w:val="8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</w:t>
            </w:r>
            <w:r>
              <w:rPr>
                <w:rFonts w:hint="eastAsia" w:ascii="仿宋_GB2312" w:eastAsia="仿宋_GB2312"/>
              </w:rPr>
              <w:t>签字（盖章）：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审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审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核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意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20" w:lineRule="exact"/>
              <w:ind w:right="480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520" w:lineRule="exact"/>
              <w:ind w:right="480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color w:val="000000"/>
                <w:kern w:val="2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520" w:lineRule="exact"/>
              <w:jc w:val="both"/>
              <w:rPr>
                <w:rFonts w:ascii="仿宋_GB2312" w:eastAsia="仿宋_GB2312"/>
                <w:color w:val="000000"/>
                <w:kern w:val="2"/>
              </w:rPr>
            </w:pPr>
            <w:r>
              <w:rPr>
                <w:rFonts w:ascii="仿宋_GB2312" w:eastAsia="仿宋_GB2312"/>
                <w:color w:val="000000"/>
                <w:kern w:val="2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签章：</w:t>
            </w:r>
            <w:r>
              <w:rPr>
                <w:rFonts w:ascii="仿宋_GB2312" w:eastAsia="仿宋_GB2312"/>
                <w:color w:val="000000"/>
                <w:kern w:val="2"/>
              </w:rPr>
              <w:t xml:space="preserve">       </w:t>
            </w:r>
          </w:p>
          <w:p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</w:tbl>
    <w:p>
      <w:pPr>
        <w:pStyle w:val="2"/>
        <w:spacing w:line="600" w:lineRule="exact"/>
        <w:rPr>
          <w:rFonts w:ascii="黑体" w:eastAsia="黑体"/>
        </w:rPr>
        <w:sectPr>
          <w:footerReference r:id="rId5" w:type="default"/>
          <w:footerReference r:id="rId6" w:type="even"/>
          <w:pgSz w:w="11906" w:h="16838"/>
          <w:pgMar w:top="2041" w:right="1531" w:bottom="2041" w:left="1531" w:header="851" w:footer="1701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540" w:lineRule="exact"/>
        <w:rPr>
          <w:rFonts w:hint="eastAsia" w:ascii="黑体" w:hAnsi="宋体" w:eastAsia="黑体"/>
          <w:bCs/>
        </w:rPr>
      </w:pPr>
      <w:r>
        <w:rPr>
          <w:rFonts w:hint="eastAsia" w:ascii="黑体" w:eastAsia="黑体"/>
        </w:rPr>
        <w:t>附件2：</w:t>
      </w:r>
      <w:r>
        <w:rPr>
          <w:rFonts w:hint="eastAsia" w:ascii="黑体" w:hAnsi="宋体" w:eastAsia="黑体"/>
          <w:bCs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中国地质大学（北京）首届“摇篮杯”大学生创新创业大赛</w:t>
      </w:r>
    </w:p>
    <w:p>
      <w:pPr>
        <w:spacing w:line="540" w:lineRule="exact"/>
        <w:jc w:val="center"/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参赛项目汇总表</w:t>
      </w:r>
    </w:p>
    <w:p>
      <w:pPr>
        <w:spacing w:line="540" w:lineRule="exact"/>
        <w:ind w:firstLine="560" w:firstLineChars="200"/>
        <w:rPr>
          <w:rFonts w:ascii="仿宋_GB2312" w:eastAsia="仿宋_GB2312"/>
          <w:szCs w:val="28"/>
        </w:rPr>
      </w:pP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学院：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签字（盖章）：</w:t>
      </w:r>
    </w:p>
    <w:tbl>
      <w:tblPr>
        <w:tblStyle w:val="5"/>
        <w:tblW w:w="13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230"/>
        <w:gridCol w:w="709"/>
        <w:gridCol w:w="847"/>
        <w:gridCol w:w="995"/>
        <w:gridCol w:w="1985"/>
        <w:gridCol w:w="850"/>
        <w:gridCol w:w="786"/>
        <w:gridCol w:w="1057"/>
        <w:gridCol w:w="1251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参赛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团队成员人数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是否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注册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注册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参赛成员合计股权比例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老师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tabs>
          <w:tab w:val="left" w:pos="1250"/>
          <w:tab w:val="left" w:pos="2930"/>
          <w:tab w:val="left" w:pos="4611"/>
          <w:tab w:val="left" w:pos="6292"/>
          <w:tab w:val="left" w:pos="7401"/>
          <w:tab w:val="left" w:pos="9516"/>
          <w:tab w:val="left" w:pos="11355"/>
          <w:tab w:val="left" w:pos="12760"/>
          <w:tab w:val="left" w:pos="15030"/>
          <w:tab w:val="left" w:pos="16435"/>
        </w:tabs>
        <w:spacing w:before="156" w:beforeLines="50"/>
        <w:ind w:left="91"/>
        <w:jc w:val="left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填写说明：</w:t>
      </w:r>
    </w:p>
    <w:p>
      <w:pPr>
        <w:tabs>
          <w:tab w:val="left" w:pos="1250"/>
          <w:tab w:val="left" w:pos="2930"/>
          <w:tab w:val="left" w:pos="4611"/>
          <w:tab w:val="left" w:pos="6292"/>
          <w:tab w:val="left" w:pos="7401"/>
          <w:tab w:val="left" w:pos="9516"/>
          <w:tab w:val="left" w:pos="11355"/>
          <w:tab w:val="left" w:pos="12760"/>
          <w:tab w:val="left" w:pos="15030"/>
          <w:tab w:val="left" w:pos="16435"/>
        </w:tabs>
        <w:spacing w:before="156" w:beforeLines="50"/>
        <w:ind w:left="91" w:firstLine="480" w:firstLineChars="200"/>
        <w:jc w:val="left"/>
      </w:pPr>
      <w:r>
        <w:rPr>
          <w:rFonts w:hint="eastAsia" w:ascii="仿宋" w:hAnsi="仿宋" w:eastAsia="仿宋"/>
          <w:color w:val="000000"/>
          <w:kern w:val="0"/>
          <w:sz w:val="24"/>
        </w:rPr>
        <w:t>参赛组别分为：创意组、初创组、成长组及公益创业组。</w:t>
      </w:r>
    </w:p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1701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92" w:leftChars="140" w:right="392" w:rightChars="140"/>
      <w:rPr>
        <w:rStyle w:val="7"/>
        <w:rFonts w:hint="eastAsia" w:ascii="宋体" w:hAnsi="宋体"/>
        <w:sz w:val="28"/>
      </w:rPr>
    </w:pPr>
    <w:r>
      <w:rPr>
        <w:rStyle w:val="7"/>
        <w:rFonts w:hint="eastAsia" w:ascii="仿宋_GB2312"/>
        <w:sz w:val="24"/>
      </w:rPr>
      <w:t xml:space="preserve">— </w:t>
    </w:r>
    <w:r>
      <w:rPr>
        <w:rStyle w:val="7"/>
        <w:rFonts w:ascii="宋体" w:hAnsi="宋体"/>
        <w:sz w:val="24"/>
      </w:rPr>
      <w:fldChar w:fldCharType="begin"/>
    </w:r>
    <w:r>
      <w:rPr>
        <w:rStyle w:val="7"/>
        <w:rFonts w:ascii="宋体" w:hAnsi="宋体"/>
        <w:sz w:val="24"/>
      </w:rPr>
      <w:instrText xml:space="preserve">PAGE  </w:instrText>
    </w:r>
    <w:r>
      <w:rPr>
        <w:rStyle w:val="7"/>
        <w:rFonts w:ascii="宋体" w:hAnsi="宋体"/>
        <w:sz w:val="24"/>
      </w:rPr>
      <w:fldChar w:fldCharType="separate"/>
    </w:r>
    <w:r>
      <w:rPr>
        <w:rStyle w:val="7"/>
        <w:rFonts w:ascii="宋体" w:hAnsi="宋体"/>
        <w:sz w:val="24"/>
      </w:rPr>
      <w:t>5</w:t>
    </w:r>
    <w:r>
      <w:rPr>
        <w:rStyle w:val="7"/>
        <w:rFonts w:ascii="宋体" w:hAnsi="宋体"/>
        <w:sz w:val="24"/>
      </w:rPr>
      <w:fldChar w:fldCharType="end"/>
    </w:r>
    <w:r>
      <w:rPr>
        <w:rStyle w:val="7"/>
        <w:rFonts w:hint="eastAsia" w:ascii="仿宋_GB2312"/>
        <w:sz w:val="24"/>
      </w:rPr>
      <w:t xml:space="preserve"> —</w:t>
    </w:r>
  </w:p>
  <w:p>
    <w:pPr>
      <w:pStyle w:val="3"/>
      <w:framePr w:hSpace="227" w:wrap="around" w:vAnchor="page" w:hAnchor="page" w:x="1532" w:yAlign="top"/>
      <w:ind w:right="360" w:firstLine="360"/>
      <w:rPr>
        <w:rStyle w:val="7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C3D45"/>
    <w:multiLevelType w:val="multilevel"/>
    <w:tmpl w:val="05FC3D45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仿宋" w:hAnsi="仿宋" w:eastAsia="仿宋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73D4D"/>
    <w:rsid w:val="40E7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tabs>
        <w:tab w:val="clear" w:pos="0"/>
      </w:tabs>
      <w:adjustRightInd/>
      <w:snapToGri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paragraph" w:customStyle="1" w:styleId="8">
    <w:name w:val="表格"/>
    <w:basedOn w:val="1"/>
    <w:uiPriority w:val="0"/>
    <w:pPr>
      <w:tabs>
        <w:tab w:val="clear" w:pos="0"/>
      </w:tabs>
      <w:adjustRightInd/>
      <w:snapToGrid/>
      <w:spacing w:line="240" w:lineRule="auto"/>
      <w:jc w:val="center"/>
    </w:pPr>
    <w:rPr>
      <w:rFonts w:ascii="Calibri" w:hAnsi="Calibri" w:cs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2022-01-06T01:00:00Z</dcterms:created>
  <dc:creator>lenovo</dc:creator>
  <cp:lastModifiedBy>lenovo</cp:lastModifiedBy>
  <dcterms:modified xsi:type="dcterms:W3CDTF">2022-01-06T01:01:06Z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A717AB10864D489391A4D474D72A1AE3</vt:lpwstr>
  </property>
</Properties>
</file>