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47A" w:rsidRPr="00AD3FE1" w:rsidRDefault="00B75E2B" w:rsidP="00AD3FE1">
      <w:pPr>
        <w:pStyle w:val="1"/>
        <w:spacing w:after="312" w:line="360" w:lineRule="auto"/>
        <w:rPr>
          <w:rFonts w:ascii="仿宋_GB2312" w:eastAsia="仿宋_GB2312" w:cs="仿宋_GB2312"/>
          <w:color w:val="000000"/>
          <w:kern w:val="0"/>
          <w:sz w:val="44"/>
          <w:szCs w:val="36"/>
          <w:lang w:bidi="ar"/>
        </w:rPr>
      </w:pPr>
      <w:r w:rsidRPr="00AD3FE1">
        <w:rPr>
          <w:rFonts w:ascii="方正小标宋简体" w:eastAsia="方正小标宋简体" w:hint="eastAsia"/>
          <w:color w:val="000000" w:themeColor="text1"/>
          <w:sz w:val="44"/>
          <w:szCs w:val="36"/>
        </w:rPr>
        <w:t>致毕业生党员的一封信</w:t>
      </w:r>
    </w:p>
    <w:p w:rsidR="00F6147A" w:rsidRPr="00AD3FE1" w:rsidRDefault="00B75E2B" w:rsidP="00AD3FE1">
      <w:pPr>
        <w:adjustRightInd w:val="0"/>
        <w:spacing w:line="360" w:lineRule="auto"/>
        <w:rPr>
          <w:rFonts w:ascii="仿宋_GB2312" w:eastAsia="仿宋_GB2312" w:hAnsi="华文中宋"/>
          <w:color w:val="000000" w:themeColor="text1"/>
          <w:sz w:val="32"/>
          <w:szCs w:val="28"/>
        </w:rPr>
      </w:pPr>
      <w:r w:rsidRPr="00AD3FE1">
        <w:rPr>
          <w:rFonts w:ascii="仿宋_GB2312" w:eastAsia="仿宋_GB2312" w:hAnsi="华文中宋" w:hint="eastAsia"/>
          <w:color w:val="000000" w:themeColor="text1"/>
          <w:sz w:val="32"/>
          <w:szCs w:val="28"/>
        </w:rPr>
        <w:t>各位毕业生党员同志：</w:t>
      </w:r>
    </w:p>
    <w:p w:rsidR="00F6147A" w:rsidRPr="00AD3FE1" w:rsidRDefault="00B75E2B" w:rsidP="00AD3FE1">
      <w:pPr>
        <w:adjustRightInd w:val="0"/>
        <w:spacing w:line="360" w:lineRule="auto"/>
        <w:ind w:firstLineChars="205" w:firstLine="656"/>
        <w:rPr>
          <w:rFonts w:ascii="仿宋_GB2312" w:eastAsia="仿宋_GB2312" w:hAnsi="华文中宋"/>
          <w:color w:val="000000" w:themeColor="text1"/>
          <w:sz w:val="32"/>
          <w:szCs w:val="28"/>
        </w:rPr>
      </w:pPr>
      <w:r w:rsidRPr="00AD3FE1">
        <w:rPr>
          <w:rFonts w:ascii="仿宋_GB2312" w:eastAsia="仿宋_GB2312" w:hAnsi="华文中宋" w:hint="eastAsia"/>
          <w:color w:val="000000" w:themeColor="text1"/>
          <w:sz w:val="32"/>
          <w:szCs w:val="28"/>
        </w:rPr>
        <w:t>你们好！</w:t>
      </w:r>
    </w:p>
    <w:p w:rsidR="00F6147A" w:rsidRPr="00AD3FE1" w:rsidRDefault="00B75E2B" w:rsidP="00AD3FE1">
      <w:pPr>
        <w:adjustRightInd w:val="0"/>
        <w:spacing w:line="360" w:lineRule="auto"/>
        <w:ind w:firstLineChars="205" w:firstLine="656"/>
        <w:rPr>
          <w:rFonts w:ascii="仿宋_GB2312" w:eastAsia="仿宋_GB2312" w:hAnsi="华文中宋"/>
          <w:color w:val="000000" w:themeColor="text1"/>
          <w:sz w:val="32"/>
          <w:szCs w:val="28"/>
        </w:rPr>
      </w:pPr>
      <w:r w:rsidRPr="00AD3FE1">
        <w:rPr>
          <w:rFonts w:ascii="仿宋_GB2312" w:eastAsia="仿宋_GB2312" w:hAnsi="华文中宋" w:hint="eastAsia"/>
          <w:color w:val="000000" w:themeColor="text1"/>
          <w:sz w:val="32"/>
          <w:szCs w:val="28"/>
        </w:rPr>
        <w:t>时光如梭，流年似水。转眼间，毕业季如期而至。作为一名北地学子，你们通过刻苦钻研和不懈努力即将完成学业，开启新的征程；而作为一名共产党员，也表明了你们在政治上正在逐步走向成熟，将要承担起更多的政治、社会责任。临别之际，在此向你们表示最衷心的祝贺！</w:t>
      </w:r>
    </w:p>
    <w:p w:rsidR="00F6147A" w:rsidRPr="00AD3FE1" w:rsidRDefault="00B75E2B" w:rsidP="00AD3FE1">
      <w:pPr>
        <w:adjustRightInd w:val="0"/>
        <w:spacing w:line="360" w:lineRule="auto"/>
        <w:ind w:firstLineChars="205" w:firstLine="656"/>
        <w:rPr>
          <w:rFonts w:ascii="仿宋_GB2312" w:eastAsia="仿宋_GB2312" w:hAnsi="华文中宋"/>
          <w:color w:val="000000" w:themeColor="text1"/>
          <w:sz w:val="32"/>
          <w:szCs w:val="28"/>
        </w:rPr>
      </w:pPr>
      <w:r w:rsidRPr="00AD3FE1">
        <w:rPr>
          <w:rFonts w:ascii="仿宋_GB2312" w:eastAsia="仿宋_GB2312" w:hAnsi="华文中宋" w:hint="eastAsia"/>
          <w:color w:val="000000" w:themeColor="text1"/>
          <w:sz w:val="32"/>
          <w:szCs w:val="28"/>
        </w:rPr>
        <w:t>作为毕业生党员，办理党员组织关系转出手续是离校手续中的重要一步。为了使同学们对党的组织管理、组织关系转移手续有一个清晰的认识，党委学生工作部为同学们列出了毕业生党员转接组织关系的相关注意事项，希望同学们认真阅读，并遵照执行。</w:t>
      </w:r>
    </w:p>
    <w:p w:rsidR="00F6147A" w:rsidRPr="00AD3FE1" w:rsidRDefault="00B75E2B" w:rsidP="00AD3FE1">
      <w:pPr>
        <w:adjustRightInd w:val="0"/>
        <w:spacing w:line="360" w:lineRule="auto"/>
        <w:ind w:firstLineChars="205" w:firstLine="656"/>
        <w:rPr>
          <w:rFonts w:ascii="仿宋_GB2312" w:eastAsia="仿宋_GB2312" w:hAnsi="华文中宋"/>
          <w:color w:val="000000" w:themeColor="text1"/>
          <w:sz w:val="32"/>
          <w:szCs w:val="28"/>
        </w:rPr>
      </w:pPr>
      <w:r w:rsidRPr="00AD3FE1">
        <w:rPr>
          <w:rFonts w:ascii="仿宋_GB2312" w:eastAsia="仿宋_GB2312" w:hAnsi="华文中宋" w:hint="eastAsia"/>
          <w:color w:val="000000" w:themeColor="text1"/>
          <w:sz w:val="32"/>
          <w:szCs w:val="28"/>
        </w:rPr>
        <w:t>1.关于转接组织关系的有关知识</w:t>
      </w:r>
    </w:p>
    <w:p w:rsidR="00F6147A" w:rsidRPr="00AD3FE1" w:rsidRDefault="00B75E2B" w:rsidP="00AD3FE1">
      <w:pPr>
        <w:adjustRightInd w:val="0"/>
        <w:spacing w:line="360" w:lineRule="auto"/>
        <w:ind w:firstLineChars="205" w:firstLine="656"/>
        <w:rPr>
          <w:rFonts w:ascii="仿宋_GB2312" w:eastAsia="仿宋_GB2312" w:hAnsi="华文中宋"/>
          <w:color w:val="000000" w:themeColor="text1"/>
          <w:sz w:val="32"/>
          <w:szCs w:val="28"/>
        </w:rPr>
      </w:pPr>
      <w:r w:rsidRPr="00AD3FE1">
        <w:rPr>
          <w:rFonts w:ascii="仿宋_GB2312" w:eastAsia="仿宋_GB2312" w:hAnsi="华文中宋" w:hint="eastAsia"/>
          <w:color w:val="000000" w:themeColor="text1"/>
          <w:sz w:val="32"/>
          <w:szCs w:val="28"/>
        </w:rPr>
        <w:t>党员组织关系是指党员对党的基层组织的隶属关系。党员因学习或工作等原因离开原所在党组织，必须按规定及时转移党员组织关系。无特殊原因，毕业生党员不得将组织关系留存学校。未落实具体工作单位的毕业生党员，可将党员组织关系转到原户籍所在地的人才交流中心、本人或父母居住地的街道居委会或村委会等党组织。</w:t>
      </w:r>
    </w:p>
    <w:p w:rsidR="00F6147A" w:rsidRPr="00AD3FE1" w:rsidRDefault="00B75E2B" w:rsidP="00AD3FE1">
      <w:pPr>
        <w:adjustRightInd w:val="0"/>
        <w:spacing w:line="360" w:lineRule="auto"/>
        <w:ind w:firstLineChars="205" w:firstLine="656"/>
        <w:rPr>
          <w:rFonts w:ascii="仿宋_GB2312" w:eastAsia="仿宋_GB2312" w:hAnsi="华文中宋"/>
          <w:color w:val="000000" w:themeColor="text1"/>
          <w:sz w:val="32"/>
          <w:szCs w:val="28"/>
        </w:rPr>
      </w:pPr>
      <w:r w:rsidRPr="00AD3FE1">
        <w:rPr>
          <w:rFonts w:ascii="仿宋_GB2312" w:eastAsia="仿宋_GB2312" w:hAnsi="华文中宋" w:hint="eastAsia"/>
          <w:color w:val="000000" w:themeColor="text1"/>
          <w:sz w:val="32"/>
          <w:szCs w:val="28"/>
        </w:rPr>
        <w:t>2.我校毕业生党员转接组织关系的具体流程</w:t>
      </w:r>
    </w:p>
    <w:p w:rsidR="00F6147A" w:rsidRPr="00AD3FE1" w:rsidRDefault="00B75E2B" w:rsidP="00AD3FE1">
      <w:pPr>
        <w:adjustRightInd w:val="0"/>
        <w:spacing w:line="360" w:lineRule="auto"/>
        <w:ind w:firstLineChars="205" w:firstLine="656"/>
        <w:rPr>
          <w:rFonts w:ascii="仿宋_GB2312" w:eastAsia="仿宋_GB2312" w:hAnsi="华文中宋"/>
          <w:color w:val="000000" w:themeColor="text1"/>
          <w:sz w:val="32"/>
          <w:szCs w:val="28"/>
        </w:rPr>
      </w:pPr>
      <w:r w:rsidRPr="00AD3FE1">
        <w:rPr>
          <w:rFonts w:ascii="仿宋_GB2312" w:eastAsia="仿宋_GB2312" w:hAnsi="华文中宋" w:hint="eastAsia"/>
          <w:color w:val="000000" w:themeColor="text1"/>
          <w:sz w:val="32"/>
          <w:szCs w:val="28"/>
        </w:rPr>
        <w:lastRenderedPageBreak/>
        <w:t>①本人先与党员组织关系接收单位联系，核实确认介绍信的抬头地址和转入单位名称，报至所在党支部并交齐党费。</w:t>
      </w:r>
    </w:p>
    <w:p w:rsidR="00F6147A" w:rsidRPr="00AD3FE1" w:rsidRDefault="00B75E2B" w:rsidP="00AD3FE1">
      <w:pPr>
        <w:adjustRightInd w:val="0"/>
        <w:spacing w:line="360" w:lineRule="auto"/>
        <w:ind w:firstLineChars="205" w:firstLine="656"/>
        <w:rPr>
          <w:rFonts w:ascii="仿宋_GB2312" w:eastAsia="仿宋_GB2312" w:hAnsi="华文中宋"/>
          <w:color w:val="000000" w:themeColor="text1"/>
          <w:sz w:val="32"/>
          <w:szCs w:val="28"/>
        </w:rPr>
      </w:pPr>
      <w:r w:rsidRPr="00AD3FE1">
        <w:rPr>
          <w:rFonts w:ascii="仿宋_GB2312" w:eastAsia="仿宋_GB2312" w:hAnsi="华文中宋" w:hint="eastAsia"/>
          <w:color w:val="000000" w:themeColor="text1"/>
          <w:sz w:val="32"/>
          <w:szCs w:val="28"/>
        </w:rPr>
        <w:t>②组织关系向北京市内党组织流转的，由所在党组织在“党员E先锋”系统中发起转接程序，毕业生党员到新单位报到时应咨询对方单位在系统中是否已完成接收和转接手续。</w:t>
      </w:r>
    </w:p>
    <w:p w:rsidR="00F6147A" w:rsidRPr="00AD3FE1" w:rsidRDefault="00B75E2B" w:rsidP="00AD3FE1">
      <w:pPr>
        <w:adjustRightInd w:val="0"/>
        <w:spacing w:line="360" w:lineRule="auto"/>
        <w:ind w:firstLineChars="205" w:firstLine="656"/>
        <w:rPr>
          <w:rFonts w:ascii="仿宋_GB2312" w:eastAsia="仿宋_GB2312" w:hAnsi="华文中宋"/>
          <w:color w:val="000000" w:themeColor="text1"/>
          <w:sz w:val="32"/>
          <w:szCs w:val="28"/>
        </w:rPr>
      </w:pPr>
      <w:r w:rsidRPr="00AD3FE1">
        <w:rPr>
          <w:rFonts w:ascii="仿宋_GB2312" w:eastAsia="仿宋_GB2312" w:hAnsi="华文中宋" w:hint="eastAsia"/>
          <w:color w:val="000000" w:themeColor="text1"/>
          <w:sz w:val="32"/>
          <w:szCs w:val="28"/>
        </w:rPr>
        <w:t>③组织关系转往北京市以外的单位或者在京的隶属中央各部门，军队等单位的，由所在党组织在“党员E先锋”系统中发起转接程序，按要求填写各项信息并确认无误，开具纸质版介绍信。毕业生党员持介绍信在有效期内到接收单位办理组织关系转接手续，并将介绍信回执反馈至所在原党组织。</w:t>
      </w:r>
    </w:p>
    <w:p w:rsidR="00F6147A" w:rsidRPr="00AD3FE1" w:rsidRDefault="00B75E2B" w:rsidP="00AD3FE1">
      <w:pPr>
        <w:adjustRightInd w:val="0"/>
        <w:spacing w:line="360" w:lineRule="auto"/>
        <w:ind w:firstLineChars="205" w:firstLine="656"/>
        <w:rPr>
          <w:rFonts w:ascii="仿宋_GB2312" w:eastAsia="仿宋_GB2312" w:hAnsi="华文中宋"/>
          <w:color w:val="000000" w:themeColor="text1"/>
          <w:sz w:val="32"/>
          <w:szCs w:val="28"/>
        </w:rPr>
      </w:pPr>
      <w:r w:rsidRPr="00AD3FE1">
        <w:rPr>
          <w:rFonts w:ascii="仿宋_GB2312" w:eastAsia="仿宋_GB2312" w:hAnsi="华文中宋" w:hint="eastAsia"/>
          <w:color w:val="000000" w:themeColor="text1"/>
          <w:sz w:val="32"/>
          <w:szCs w:val="28"/>
        </w:rPr>
        <w:t>④预备党员办理完组织关系转接手续后还要定期向接收党组织提交思想汇报，以争取在新单位按期转正。</w:t>
      </w:r>
    </w:p>
    <w:p w:rsidR="00F6147A" w:rsidRPr="00AD3FE1" w:rsidRDefault="00B75E2B" w:rsidP="00AD3FE1">
      <w:pPr>
        <w:adjustRightInd w:val="0"/>
        <w:spacing w:line="360" w:lineRule="auto"/>
        <w:ind w:firstLineChars="205" w:firstLine="656"/>
        <w:rPr>
          <w:rFonts w:ascii="仿宋_GB2312" w:eastAsia="仿宋_GB2312" w:hAnsi="华文中宋"/>
          <w:color w:val="000000" w:themeColor="text1"/>
          <w:sz w:val="32"/>
          <w:szCs w:val="28"/>
        </w:rPr>
      </w:pPr>
      <w:r w:rsidRPr="00AD3FE1">
        <w:rPr>
          <w:rFonts w:ascii="仿宋_GB2312" w:eastAsia="仿宋_GB2312" w:hAnsi="华文中宋" w:hint="eastAsia"/>
          <w:color w:val="000000" w:themeColor="text1"/>
          <w:sz w:val="32"/>
          <w:szCs w:val="28"/>
        </w:rPr>
        <w:t>3.组织关系一经转出不能退回，因此毕业生党员要确保转接信息准确无误。转往北京市以外的单位或者在京的隶属中央各部门、军队等单位的介绍信若丢失，党员需在介绍信有效期内向所在党组织提出书面说明申请重开，若转出单位发生变更则要原目标党组织开具未接收证明后，方可重开。无故超过有效期，将不予办理。</w:t>
      </w:r>
    </w:p>
    <w:p w:rsidR="00F6147A" w:rsidRPr="00AD3FE1" w:rsidRDefault="00B75E2B" w:rsidP="00AD3FE1">
      <w:pPr>
        <w:adjustRightInd w:val="0"/>
        <w:spacing w:line="360" w:lineRule="auto"/>
        <w:ind w:firstLineChars="205" w:firstLine="656"/>
        <w:rPr>
          <w:rFonts w:ascii="仿宋_GB2312" w:eastAsia="仿宋_GB2312" w:hAnsi="华文中宋"/>
          <w:color w:val="000000" w:themeColor="text1"/>
          <w:sz w:val="32"/>
          <w:szCs w:val="28"/>
        </w:rPr>
      </w:pPr>
      <w:r w:rsidRPr="00AD3FE1">
        <w:rPr>
          <w:rFonts w:ascii="仿宋_GB2312" w:eastAsia="仿宋_GB2312" w:hAnsi="华文中宋" w:hint="eastAsia"/>
          <w:color w:val="000000" w:themeColor="text1"/>
          <w:sz w:val="32"/>
          <w:szCs w:val="28"/>
        </w:rPr>
        <w:t>4.毕业生党员要分清介绍信和党员档案的区别。介绍信是转移党组织关系的唯一凭证，党员档案不能作为转移党组织关系的凭证。</w:t>
      </w:r>
    </w:p>
    <w:p w:rsidR="00F6147A" w:rsidRPr="00AD3FE1" w:rsidRDefault="00B75E2B" w:rsidP="00AD3FE1">
      <w:pPr>
        <w:adjustRightInd w:val="0"/>
        <w:spacing w:line="360" w:lineRule="auto"/>
        <w:ind w:firstLineChars="200" w:firstLine="640"/>
        <w:rPr>
          <w:rFonts w:ascii="仿宋_GB2312" w:eastAsia="仿宋_GB2312" w:hAnsi="华文中宋"/>
          <w:color w:val="000000" w:themeColor="text1"/>
          <w:sz w:val="32"/>
          <w:szCs w:val="28"/>
        </w:rPr>
      </w:pPr>
      <w:r w:rsidRPr="00AD3FE1">
        <w:rPr>
          <w:rFonts w:ascii="仿宋_GB2312" w:eastAsia="仿宋_GB2312" w:hAnsi="华文中宋" w:hint="eastAsia"/>
          <w:color w:val="000000" w:themeColor="text1"/>
          <w:sz w:val="32"/>
          <w:szCs w:val="28"/>
        </w:rPr>
        <w:t>在办理过程中，如有疑问或遇到困难，请及时与所在党组</w:t>
      </w:r>
      <w:r w:rsidRPr="00AD3FE1">
        <w:rPr>
          <w:rFonts w:ascii="仿宋_GB2312" w:eastAsia="仿宋_GB2312" w:hAnsi="华文中宋" w:hint="eastAsia"/>
          <w:color w:val="000000" w:themeColor="text1"/>
          <w:sz w:val="32"/>
          <w:szCs w:val="28"/>
        </w:rPr>
        <w:lastRenderedPageBreak/>
        <w:t>织联系。</w:t>
      </w:r>
    </w:p>
    <w:p w:rsidR="00F6147A" w:rsidRPr="00AD3FE1" w:rsidRDefault="00B75E2B" w:rsidP="00AD3FE1">
      <w:pPr>
        <w:adjustRightInd w:val="0"/>
        <w:spacing w:line="360" w:lineRule="auto"/>
        <w:ind w:firstLineChars="205" w:firstLine="656"/>
        <w:rPr>
          <w:rFonts w:ascii="仿宋_GB2312" w:eastAsia="仿宋_GB2312" w:hAnsi="华文中宋"/>
          <w:color w:val="000000" w:themeColor="text1"/>
          <w:sz w:val="32"/>
          <w:szCs w:val="28"/>
        </w:rPr>
      </w:pPr>
      <w:r w:rsidRPr="00AD3FE1">
        <w:rPr>
          <w:rFonts w:ascii="仿宋_GB2312" w:eastAsia="仿宋_GB2312" w:hAnsi="华文中宋" w:hint="eastAsia"/>
          <w:color w:val="000000" w:themeColor="text1"/>
          <w:sz w:val="32"/>
          <w:szCs w:val="28"/>
        </w:rPr>
        <w:t>“青春由磨砺而出彩，人生因奋斗而升华”</w:t>
      </w:r>
      <w:r w:rsidRPr="00AD3FE1">
        <w:rPr>
          <w:rFonts w:ascii="仿宋_GB2312" w:eastAsia="仿宋_GB2312" w:hAnsi="华文中宋"/>
          <w:color w:val="000000" w:themeColor="text1"/>
          <w:sz w:val="32"/>
          <w:szCs w:val="28"/>
        </w:rPr>
        <w:t>。</w:t>
      </w:r>
      <w:r w:rsidRPr="00AD3FE1">
        <w:rPr>
          <w:rFonts w:ascii="仿宋_GB2312" w:eastAsia="仿宋_GB2312" w:hAnsi="华文中宋" w:hint="eastAsia"/>
          <w:color w:val="000000" w:themeColor="text1"/>
          <w:sz w:val="32"/>
          <w:szCs w:val="28"/>
        </w:rPr>
        <w:t>希望你们在今后的学习和工作中，继续以党章标准严格要求自己，发挥共产党员的先锋模范作用，牢记新时代中国青年的使命，发扬“艰苦朴素，求真务实”的校训精神，以投身西部为荣，以服务基层为荣，以创业成才为荣。让青春在为祖国、为人民、为民族、为人类的奉献中焕发出更加绚丽的光彩，争做新时代的追梦人，为母校增光，为党旗增辉！</w:t>
      </w:r>
    </w:p>
    <w:p w:rsidR="000D7BE2" w:rsidRDefault="000D7BE2" w:rsidP="00AD3FE1">
      <w:pPr>
        <w:adjustRightInd w:val="0"/>
        <w:spacing w:line="360" w:lineRule="auto"/>
        <w:ind w:firstLineChars="205" w:firstLine="656"/>
        <w:rPr>
          <w:rFonts w:ascii="仿宋_GB2312" w:eastAsia="仿宋_GB2312" w:hAnsi="华文中宋"/>
          <w:color w:val="000000" w:themeColor="text1"/>
          <w:sz w:val="32"/>
          <w:szCs w:val="28"/>
        </w:rPr>
      </w:pPr>
    </w:p>
    <w:p w:rsidR="00AD3FE1" w:rsidRPr="00AD3FE1" w:rsidRDefault="00AD3FE1" w:rsidP="00AD3FE1">
      <w:pPr>
        <w:adjustRightInd w:val="0"/>
        <w:spacing w:line="360" w:lineRule="auto"/>
        <w:ind w:firstLineChars="205" w:firstLine="656"/>
        <w:rPr>
          <w:rFonts w:ascii="仿宋_GB2312" w:eastAsia="仿宋_GB2312" w:hAnsi="华文中宋" w:hint="eastAsia"/>
          <w:color w:val="000000" w:themeColor="text1"/>
          <w:sz w:val="32"/>
          <w:szCs w:val="28"/>
        </w:rPr>
      </w:pPr>
    </w:p>
    <w:p w:rsidR="00AD3FE1" w:rsidRDefault="00AD3FE1" w:rsidP="00AD3FE1">
      <w:pPr>
        <w:adjustRightInd w:val="0"/>
        <w:spacing w:line="360" w:lineRule="auto"/>
        <w:jc w:val="left"/>
        <w:rPr>
          <w:rFonts w:ascii="仿宋_GB2312" w:eastAsia="仿宋_GB2312" w:hAnsi="华文中宋"/>
          <w:color w:val="000000" w:themeColor="text1"/>
          <w:sz w:val="32"/>
          <w:szCs w:val="28"/>
        </w:rPr>
      </w:pP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sidR="000D7BE2" w:rsidRPr="00AD3FE1">
        <w:rPr>
          <w:rFonts w:ascii="仿宋_GB2312" w:eastAsia="仿宋_GB2312" w:hAnsi="华文中宋" w:hint="eastAsia"/>
          <w:color w:val="000000" w:themeColor="text1"/>
          <w:sz w:val="32"/>
          <w:szCs w:val="28"/>
        </w:rPr>
        <w:t>中共中国地质大学（北京）委员会</w:t>
      </w:r>
    </w:p>
    <w:p w:rsidR="00AD3FE1" w:rsidRDefault="00AD3FE1" w:rsidP="00AD3FE1">
      <w:pPr>
        <w:adjustRightInd w:val="0"/>
        <w:spacing w:line="360" w:lineRule="auto"/>
        <w:jc w:val="left"/>
        <w:rPr>
          <w:rFonts w:ascii="仿宋_GB2312" w:eastAsia="仿宋_GB2312" w:hAnsi="华文中宋"/>
          <w:color w:val="000000" w:themeColor="text1"/>
          <w:sz w:val="32"/>
          <w:szCs w:val="28"/>
        </w:rPr>
      </w:pP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sidR="00B75E2B" w:rsidRPr="00AD3FE1">
        <w:rPr>
          <w:rFonts w:ascii="仿宋_GB2312" w:eastAsia="仿宋_GB2312" w:hAnsi="华文中宋" w:hint="eastAsia"/>
          <w:color w:val="000000" w:themeColor="text1"/>
          <w:sz w:val="32"/>
          <w:szCs w:val="28"/>
        </w:rPr>
        <w:t>学生工作部</w:t>
      </w:r>
    </w:p>
    <w:p w:rsidR="00AD3FE1" w:rsidRPr="00AD3FE1" w:rsidRDefault="00AD3FE1" w:rsidP="00AD3FE1">
      <w:pPr>
        <w:adjustRightInd w:val="0"/>
        <w:spacing w:line="360" w:lineRule="auto"/>
        <w:jc w:val="left"/>
        <w:rPr>
          <w:rFonts w:ascii="仿宋_GB2312" w:eastAsia="仿宋_GB2312" w:hAnsi="华文中宋"/>
          <w:color w:val="000000" w:themeColor="text1"/>
          <w:sz w:val="32"/>
          <w:szCs w:val="28"/>
          <w:u w:val="thick"/>
        </w:rPr>
      </w:pP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r>
        <w:rPr>
          <w:rFonts w:ascii="仿宋_GB2312" w:eastAsia="仿宋_GB2312" w:hAnsi="华文中宋"/>
          <w:color w:val="000000" w:themeColor="text1"/>
          <w:sz w:val="32"/>
          <w:szCs w:val="28"/>
        </w:rPr>
        <w:tab/>
      </w:r>
      <w:bookmarkStart w:id="0" w:name="_GoBack"/>
      <w:bookmarkEnd w:id="0"/>
      <w:r w:rsidR="00B75E2B" w:rsidRPr="00AD3FE1">
        <w:rPr>
          <w:rFonts w:ascii="仿宋_GB2312" w:eastAsia="仿宋_GB2312" w:hAnsi="华文中宋" w:hint="eastAsia"/>
          <w:color w:val="000000" w:themeColor="text1"/>
          <w:sz w:val="32"/>
          <w:szCs w:val="28"/>
        </w:rPr>
        <w:t>2021年5月</w:t>
      </w:r>
    </w:p>
    <w:sectPr w:rsidR="00AD3FE1" w:rsidRPr="00AD3FE1">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EA0" w:rsidRDefault="004D6EA0" w:rsidP="000D7BE2">
      <w:r>
        <w:separator/>
      </w:r>
    </w:p>
  </w:endnote>
  <w:endnote w:type="continuationSeparator" w:id="0">
    <w:p w:rsidR="004D6EA0" w:rsidRDefault="004D6EA0" w:rsidP="000D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EA0" w:rsidRDefault="004D6EA0" w:rsidP="000D7BE2">
      <w:r>
        <w:separator/>
      </w:r>
    </w:p>
  </w:footnote>
  <w:footnote w:type="continuationSeparator" w:id="0">
    <w:p w:rsidR="004D6EA0" w:rsidRDefault="004D6EA0" w:rsidP="000D7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87"/>
    <w:rsid w:val="BF9F4937"/>
    <w:rsid w:val="D2473551"/>
    <w:rsid w:val="DDFC2F2B"/>
    <w:rsid w:val="E7DF4855"/>
    <w:rsid w:val="00055382"/>
    <w:rsid w:val="000A309B"/>
    <w:rsid w:val="000C777A"/>
    <w:rsid w:val="000D7BE2"/>
    <w:rsid w:val="000F5A63"/>
    <w:rsid w:val="00163257"/>
    <w:rsid w:val="00174D63"/>
    <w:rsid w:val="001A19C7"/>
    <w:rsid w:val="001A27E4"/>
    <w:rsid w:val="001E3DAA"/>
    <w:rsid w:val="0020640D"/>
    <w:rsid w:val="002234E2"/>
    <w:rsid w:val="002373A5"/>
    <w:rsid w:val="0026129B"/>
    <w:rsid w:val="002E6BEB"/>
    <w:rsid w:val="00324B80"/>
    <w:rsid w:val="0032517F"/>
    <w:rsid w:val="00326B1E"/>
    <w:rsid w:val="00360AC2"/>
    <w:rsid w:val="003856AB"/>
    <w:rsid w:val="003922BC"/>
    <w:rsid w:val="003E35F4"/>
    <w:rsid w:val="00461359"/>
    <w:rsid w:val="00475E5D"/>
    <w:rsid w:val="00491CC6"/>
    <w:rsid w:val="004D6EA0"/>
    <w:rsid w:val="00516F71"/>
    <w:rsid w:val="0055391C"/>
    <w:rsid w:val="0058270E"/>
    <w:rsid w:val="005A3EC7"/>
    <w:rsid w:val="005B0CD3"/>
    <w:rsid w:val="00651206"/>
    <w:rsid w:val="00670B24"/>
    <w:rsid w:val="006961C5"/>
    <w:rsid w:val="006B4E93"/>
    <w:rsid w:val="006C1358"/>
    <w:rsid w:val="006C6A5A"/>
    <w:rsid w:val="007073D2"/>
    <w:rsid w:val="007104ED"/>
    <w:rsid w:val="007319D4"/>
    <w:rsid w:val="007554C9"/>
    <w:rsid w:val="00781035"/>
    <w:rsid w:val="0079278D"/>
    <w:rsid w:val="007A7B76"/>
    <w:rsid w:val="007B1DB8"/>
    <w:rsid w:val="00821E51"/>
    <w:rsid w:val="00833A7F"/>
    <w:rsid w:val="0089692E"/>
    <w:rsid w:val="00896BCE"/>
    <w:rsid w:val="008B058E"/>
    <w:rsid w:val="008E15F0"/>
    <w:rsid w:val="008E621D"/>
    <w:rsid w:val="008F3C1D"/>
    <w:rsid w:val="00921841"/>
    <w:rsid w:val="0092791D"/>
    <w:rsid w:val="00944072"/>
    <w:rsid w:val="009568E8"/>
    <w:rsid w:val="00983AE3"/>
    <w:rsid w:val="009A1FDB"/>
    <w:rsid w:val="009B7F6A"/>
    <w:rsid w:val="009D72C0"/>
    <w:rsid w:val="00A570A1"/>
    <w:rsid w:val="00A63399"/>
    <w:rsid w:val="00A82CDA"/>
    <w:rsid w:val="00AA0F7E"/>
    <w:rsid w:val="00AD3436"/>
    <w:rsid w:val="00AD3FE1"/>
    <w:rsid w:val="00AF213E"/>
    <w:rsid w:val="00B441D4"/>
    <w:rsid w:val="00B75E2B"/>
    <w:rsid w:val="00B83711"/>
    <w:rsid w:val="00BB492E"/>
    <w:rsid w:val="00BC5245"/>
    <w:rsid w:val="00BD6F67"/>
    <w:rsid w:val="00BF1469"/>
    <w:rsid w:val="00BF549B"/>
    <w:rsid w:val="00C17135"/>
    <w:rsid w:val="00C565C3"/>
    <w:rsid w:val="00CA75F0"/>
    <w:rsid w:val="00CC2A36"/>
    <w:rsid w:val="00CC3087"/>
    <w:rsid w:val="00CC7277"/>
    <w:rsid w:val="00CD5B1F"/>
    <w:rsid w:val="00CE3B16"/>
    <w:rsid w:val="00D020AB"/>
    <w:rsid w:val="00D11EFC"/>
    <w:rsid w:val="00D92F8D"/>
    <w:rsid w:val="00DD3F0C"/>
    <w:rsid w:val="00DE6472"/>
    <w:rsid w:val="00DE76B2"/>
    <w:rsid w:val="00E00E30"/>
    <w:rsid w:val="00E42BB6"/>
    <w:rsid w:val="00E43C8D"/>
    <w:rsid w:val="00E476C8"/>
    <w:rsid w:val="00E537A6"/>
    <w:rsid w:val="00E55FB3"/>
    <w:rsid w:val="00E84C19"/>
    <w:rsid w:val="00F279E2"/>
    <w:rsid w:val="00F4097A"/>
    <w:rsid w:val="00F6147A"/>
    <w:rsid w:val="00F63F20"/>
    <w:rsid w:val="00F920EC"/>
    <w:rsid w:val="00F92A55"/>
    <w:rsid w:val="00FA1411"/>
    <w:rsid w:val="00FA74E9"/>
    <w:rsid w:val="00FF7779"/>
    <w:rsid w:val="04C90C86"/>
    <w:rsid w:val="05DE3760"/>
    <w:rsid w:val="070D34DF"/>
    <w:rsid w:val="108453DC"/>
    <w:rsid w:val="1CEC3D68"/>
    <w:rsid w:val="1FCC70BF"/>
    <w:rsid w:val="204E2C65"/>
    <w:rsid w:val="383A678B"/>
    <w:rsid w:val="5E0B594F"/>
    <w:rsid w:val="61EE3BF9"/>
    <w:rsid w:val="62A33186"/>
    <w:rsid w:val="6A3E15D3"/>
    <w:rsid w:val="6F8A0E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ECC37"/>
  <w15:docId w15:val="{E823AC5E-5F9E-4B12-BFA8-144CEFDA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widowControl/>
      <w:spacing w:afterLines="100" w:line="640" w:lineRule="exact"/>
      <w:jc w:val="center"/>
      <w:outlineLvl w:val="0"/>
    </w:pPr>
    <w:rPr>
      <w:rFonts w:ascii="宋体" w:eastAsia="方正大标宋简体" w:hAnsi="宋体" w:cs="宋体"/>
      <w:bCs/>
      <w:kern w:val="36"/>
      <w:sz w:val="40"/>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after="150"/>
      <w:jc w:val="left"/>
    </w:pPr>
    <w:rPr>
      <w:kern w:val="0"/>
      <w:sz w:val="24"/>
    </w:rPr>
  </w:style>
  <w:style w:type="character" w:styleId="aa">
    <w:name w:val="Strong"/>
    <w:basedOn w:val="a0"/>
    <w:uiPriority w:val="22"/>
    <w:qFormat/>
    <w:rPr>
      <w:b/>
    </w:rPr>
  </w:style>
  <w:style w:type="character" w:styleId="ab">
    <w:name w:val="FollowedHyperlink"/>
    <w:basedOn w:val="a0"/>
    <w:uiPriority w:val="99"/>
    <w:unhideWhenUsed/>
    <w:qFormat/>
    <w:rPr>
      <w:color w:val="333333"/>
      <w:u w:val="none"/>
    </w:rPr>
  </w:style>
  <w:style w:type="character" w:styleId="HTML">
    <w:name w:val="HTML Definition"/>
    <w:basedOn w:val="a0"/>
    <w:uiPriority w:val="99"/>
    <w:unhideWhenUsed/>
    <w:qFormat/>
    <w:rPr>
      <w:i/>
    </w:rPr>
  </w:style>
  <w:style w:type="character" w:styleId="ac">
    <w:name w:val="Hyperlink"/>
    <w:basedOn w:val="a0"/>
    <w:uiPriority w:val="99"/>
    <w:unhideWhenUsed/>
    <w:qFormat/>
    <w:rPr>
      <w:color w:val="333333"/>
      <w:u w:val="none"/>
    </w:rPr>
  </w:style>
  <w:style w:type="character" w:styleId="HTML0">
    <w:name w:val="HTML Code"/>
    <w:basedOn w:val="a0"/>
    <w:uiPriority w:val="99"/>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unhideWhenUsed/>
    <w:qFormat/>
    <w:rPr>
      <w:rFonts w:ascii="Consolas" w:eastAsia="Consolas" w:hAnsi="Consolas" w:cs="Consolas" w:hint="default"/>
      <w:sz w:val="21"/>
      <w:szCs w:val="21"/>
    </w:rPr>
  </w:style>
  <w:style w:type="character" w:customStyle="1" w:styleId="10">
    <w:name w:val="标题 1 字符"/>
    <w:basedOn w:val="a0"/>
    <w:link w:val="1"/>
    <w:qFormat/>
    <w:rPr>
      <w:rFonts w:ascii="宋体" w:eastAsia="方正大标宋简体" w:hAnsi="宋体" w:cs="宋体"/>
      <w:bCs/>
      <w:kern w:val="36"/>
      <w:sz w:val="40"/>
      <w:szCs w:val="45"/>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1044</Characters>
  <Application>Microsoft Office Word</Application>
  <DocSecurity>0</DocSecurity>
  <Lines>8</Lines>
  <Paragraphs>2</Paragraphs>
  <ScaleCrop>false</ScaleCrop>
  <Company>P R C</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wanglin</dc:creator>
  <cp:lastModifiedBy>蔺晓晴</cp:lastModifiedBy>
  <cp:revision>4</cp:revision>
  <cp:lastPrinted>2021-04-30T10:52:00Z</cp:lastPrinted>
  <dcterms:created xsi:type="dcterms:W3CDTF">2021-05-06T05:24:00Z</dcterms:created>
  <dcterms:modified xsi:type="dcterms:W3CDTF">2021-05-06T09:47:00Z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y fmtid="{D5CDD505-2E9C-101B-9397-08002B2CF9AE}" pid="3" name="ICV">
    <vt:lpwstr>FD55917512524CAC9B1754E78E4A4B6A</vt:lpwstr>
  </property>
</Properties>
</file>