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89F92">
      <w:pPr>
        <w:jc w:val="center"/>
        <w:rPr>
          <w:rFonts w:ascii="宋体" w:hAnsi="宋体" w:eastAsia="宋体"/>
          <w:b/>
          <w:bCs/>
          <w:sz w:val="28"/>
          <w:szCs w:val="28"/>
        </w:rPr>
      </w:pPr>
      <w:r>
        <w:rPr>
          <w:rFonts w:hint="eastAsia" w:ascii="宋体" w:hAnsi="宋体" w:eastAsia="宋体"/>
          <w:b/>
          <w:bCs/>
          <w:sz w:val="28"/>
          <w:szCs w:val="28"/>
        </w:rPr>
        <w:t>非常规天然气能源地质与开发工程北京市重点实验室</w:t>
      </w:r>
    </w:p>
    <w:p w14:paraId="51D5BEAE">
      <w:pPr>
        <w:jc w:val="center"/>
        <w:rPr>
          <w:rFonts w:ascii="宋体" w:hAnsi="宋体" w:eastAsia="宋体"/>
          <w:b/>
          <w:bCs/>
          <w:sz w:val="28"/>
          <w:szCs w:val="28"/>
        </w:rPr>
      </w:pPr>
      <w:r>
        <w:rPr>
          <w:rFonts w:hint="eastAsia" w:ascii="宋体" w:hAnsi="宋体" w:eastAsia="宋体"/>
          <w:b/>
          <w:bCs/>
          <w:sz w:val="28"/>
          <w:szCs w:val="28"/>
        </w:rPr>
        <w:t>2026年开放基金课题申请指南</w:t>
      </w:r>
    </w:p>
    <w:p w14:paraId="1000F6A6">
      <w:pPr>
        <w:ind w:firstLine="560" w:firstLineChars="200"/>
        <w:rPr>
          <w:rFonts w:ascii="宋体" w:hAnsi="宋体" w:eastAsia="宋体"/>
          <w:sz w:val="28"/>
          <w:szCs w:val="28"/>
        </w:rPr>
      </w:pPr>
      <w:r>
        <w:rPr>
          <w:rFonts w:hint="eastAsia" w:ascii="宋体" w:hAnsi="宋体" w:eastAsia="宋体"/>
          <w:sz w:val="28"/>
          <w:szCs w:val="28"/>
        </w:rPr>
        <w:t>非常规天然气能源地质与开发工程北京市重点实验室（简称“实验室”）依托中国地质大学（北京），以地质资源与地质工程（“双一流”学科）石油与天然气工程(2020年学科为“B”)建设学科为支撑，于2012年3月由北京市科委正式获批。经过14年的发展，为我国天然气能源地质评价和天然气开发理论技术体系的建立、学科发展和人才培养做出了重要贡献。实验室紧紧围绕国家天然气发展和能源安全战略目标，以非</w:t>
      </w:r>
      <w:r>
        <w:rPr>
          <w:rFonts w:hint="eastAsia" w:ascii="宋体" w:hAnsi="宋体" w:eastAsia="宋体"/>
          <w:sz w:val="28"/>
          <w:szCs w:val="28"/>
          <w:lang w:eastAsia="zh-CN"/>
        </w:rPr>
        <w:t>常规</w:t>
      </w:r>
      <w:r>
        <w:rPr>
          <w:rFonts w:hint="eastAsia" w:ascii="宋体" w:hAnsi="宋体" w:eastAsia="宋体"/>
          <w:sz w:val="28"/>
          <w:szCs w:val="28"/>
        </w:rPr>
        <w:t>天然气为特色，以页岩气、煤层气、致密气、</w:t>
      </w:r>
      <w:r>
        <w:rPr>
          <w:rFonts w:hint="eastAsia" w:ascii="宋体" w:hAnsi="宋体" w:eastAsia="宋体"/>
          <w:sz w:val="28"/>
          <w:szCs w:val="28"/>
          <w:lang w:val="en-US" w:eastAsia="zh-CN"/>
        </w:rPr>
        <w:t>CO</w:t>
      </w:r>
      <w:r>
        <w:rPr>
          <w:rFonts w:hint="eastAsia" w:ascii="宋体" w:hAnsi="宋体" w:eastAsia="宋体"/>
          <w:sz w:val="28"/>
          <w:szCs w:val="28"/>
        </w:rPr>
        <w:t>2驱气为主线，开展非常规天然气地质评价及开发工程的应用基础研究，提出原创性新概念、新原理，取得理论创新成果，产生新方法，新技术和新工艺，依托中国地质大学（北京）的地学优势，在常规天然气地质评价与开放方面形成关键核心技术和引领发展的基础前沿技术，以解决重大工程技术难题，促进我国非常规天然气的持续稳定发展。为了营造实验室创新、求实、开放交流的学术氛围，设置非常规天然气能源地质与开发工程北京市重点实验室开放基金，该基金用于资助围绕实验室研究方向、创新性强、具有广阔应用前景的基础研究或应用基础研究课题。实验室诚挚邀请国内外相关领域的研究人员联合实验室固定人员申请开放基金课题，开展实质性国际国内学术交流与合作。</w:t>
      </w:r>
    </w:p>
    <w:p w14:paraId="10030531">
      <w:pPr>
        <w:pStyle w:val="31"/>
        <w:numPr>
          <w:ilvl w:val="0"/>
          <w:numId w:val="1"/>
        </w:numPr>
        <w:rPr>
          <w:rFonts w:ascii="宋体" w:hAnsi="宋体" w:eastAsia="宋体"/>
          <w:b/>
          <w:bCs/>
          <w:sz w:val="28"/>
          <w:szCs w:val="28"/>
        </w:rPr>
      </w:pPr>
      <w:r>
        <w:rPr>
          <w:rFonts w:hint="eastAsia" w:ascii="宋体" w:hAnsi="宋体" w:eastAsia="宋体"/>
          <w:b/>
          <w:bCs/>
          <w:sz w:val="28"/>
          <w:szCs w:val="28"/>
        </w:rPr>
        <w:t>本年度优先资助方向</w:t>
      </w:r>
    </w:p>
    <w:p w14:paraId="5EEAD5D5">
      <w:pPr>
        <w:pStyle w:val="31"/>
        <w:rPr>
          <w:rFonts w:ascii="宋体" w:hAnsi="宋体" w:eastAsia="宋体"/>
          <w:sz w:val="28"/>
          <w:szCs w:val="28"/>
        </w:rPr>
      </w:pPr>
      <w:r>
        <w:rPr>
          <w:rFonts w:hint="eastAsia" w:ascii="宋体" w:hAnsi="宋体" w:eastAsia="宋体"/>
          <w:sz w:val="28"/>
          <w:szCs w:val="28"/>
        </w:rPr>
        <w:t>2026年度开放基金课题应该是符合实验室研究方向、创新性强的基础研究和应用基础研究课题，优先资助方向如下：</w:t>
      </w:r>
    </w:p>
    <w:p w14:paraId="721A2C96">
      <w:pPr>
        <w:ind w:firstLine="562" w:firstLineChars="200"/>
        <w:rPr>
          <w:rFonts w:ascii="宋体" w:hAnsi="宋体" w:eastAsia="宋体"/>
          <w:sz w:val="28"/>
          <w:szCs w:val="28"/>
        </w:rPr>
      </w:pPr>
      <w:r>
        <w:rPr>
          <w:rFonts w:hint="eastAsia" w:ascii="宋体" w:hAnsi="宋体" w:eastAsia="宋体"/>
          <w:b/>
          <w:bCs/>
          <w:sz w:val="28"/>
          <w:szCs w:val="28"/>
        </w:rPr>
        <w:t>1. 非常规天然气地质评价理论和方法</w:t>
      </w:r>
      <w:r>
        <w:rPr>
          <w:rFonts w:hint="eastAsia" w:ascii="宋体" w:hAnsi="宋体" w:eastAsia="宋体"/>
          <w:sz w:val="28"/>
          <w:szCs w:val="28"/>
        </w:rPr>
        <w:t>：</w:t>
      </w:r>
      <w:r>
        <w:rPr>
          <w:rFonts w:ascii="宋体" w:hAnsi="宋体" w:eastAsia="宋体"/>
          <w:sz w:val="28"/>
          <w:szCs w:val="28"/>
        </w:rPr>
        <w:t>以页岩气、致密砂岩气、煤层气为对象，综合利用岩心实验、测井与生产动态资料，刻画储层空间结构、地应力分布、裂缝发育特征，明确气水分布规律与流体赋存状态。剖析储层非均质性对产能的控制作用，建立开发甜点综合评价指标体系，揭示产能差异主控地质因素。结合地质模型，支撑压裂方案优化与开发井位优选，为非常规气高效开发提供地质依据，相关实验测试可依托本重点实验室平台完成。</w:t>
      </w:r>
    </w:p>
    <w:p w14:paraId="712D5905">
      <w:pPr>
        <w:ind w:firstLine="562" w:firstLineChars="200"/>
        <w:rPr>
          <w:rFonts w:ascii="宋体" w:hAnsi="宋体" w:eastAsia="宋体"/>
          <w:sz w:val="28"/>
          <w:szCs w:val="28"/>
        </w:rPr>
      </w:pPr>
      <w:r>
        <w:rPr>
          <w:rFonts w:hint="eastAsia" w:ascii="宋体" w:hAnsi="宋体" w:eastAsia="宋体"/>
          <w:b/>
          <w:bCs/>
          <w:sz w:val="28"/>
          <w:szCs w:val="28"/>
        </w:rPr>
        <w:t>2、</w:t>
      </w:r>
      <w:r>
        <w:rPr>
          <w:rFonts w:ascii="宋体" w:hAnsi="宋体" w:eastAsia="宋体"/>
          <w:b/>
          <w:bCs/>
          <w:sz w:val="28"/>
          <w:szCs w:val="28"/>
        </w:rPr>
        <w:t>非常规天然气渗流理论</w:t>
      </w:r>
      <w:r>
        <w:rPr>
          <w:rFonts w:hint="eastAsia" w:ascii="宋体" w:hAnsi="宋体" w:eastAsia="宋体"/>
          <w:b/>
          <w:bCs/>
          <w:sz w:val="28"/>
          <w:szCs w:val="28"/>
        </w:rPr>
        <w:t>：</w:t>
      </w:r>
      <w:r>
        <w:rPr>
          <w:rFonts w:ascii="宋体" w:hAnsi="宋体" w:eastAsia="宋体"/>
          <w:sz w:val="28"/>
          <w:szCs w:val="28"/>
        </w:rPr>
        <w:t>本方向针对页岩、致密砂岩等非常规储层纳米 - 微米多级孔隙结构特征，研究天然气多尺度输运与渗流机理。考虑气体吸附解吸、克努森扩散、表面扩散、滑脱效应等多重传质机制，建立多组分气水两相耦合渗流理论模型。揭示储层非均质性、裂缝系统、应力敏感性对气体流动的影响规律，厘清不同尺度孔隙中流体流动主控机制。开展物理模拟与数值模拟，完善非常规气藏动态产能预测方法，为压裂改造、开发制度优化提供理论支撑</w:t>
      </w:r>
      <w:r>
        <w:rPr>
          <w:rFonts w:hint="eastAsia" w:ascii="宋体" w:hAnsi="宋体" w:eastAsia="宋体"/>
          <w:sz w:val="28"/>
          <w:szCs w:val="28"/>
        </w:rPr>
        <w:t>。</w:t>
      </w:r>
    </w:p>
    <w:p w14:paraId="73BD0F9F">
      <w:pPr>
        <w:ind w:firstLine="560"/>
        <w:rPr>
          <w:rFonts w:ascii="宋体" w:hAnsi="宋体" w:eastAsia="宋体"/>
          <w:sz w:val="28"/>
          <w:szCs w:val="28"/>
        </w:rPr>
      </w:pPr>
      <w:r>
        <w:rPr>
          <w:rFonts w:hint="eastAsia" w:ascii="宋体" w:hAnsi="宋体" w:eastAsia="宋体"/>
          <w:b/>
          <w:bCs/>
          <w:sz w:val="28"/>
          <w:szCs w:val="28"/>
        </w:rPr>
        <w:t>3、非常</w:t>
      </w:r>
      <w:r>
        <w:rPr>
          <w:rFonts w:ascii="宋体" w:hAnsi="宋体" w:eastAsia="宋体"/>
          <w:b/>
          <w:bCs/>
          <w:sz w:val="28"/>
          <w:szCs w:val="28"/>
        </w:rPr>
        <w:t>规天然气开发理论</w:t>
      </w:r>
      <w:r>
        <w:rPr>
          <w:rFonts w:hint="eastAsia" w:ascii="宋体" w:hAnsi="宋体" w:eastAsia="宋体"/>
          <w:sz w:val="28"/>
          <w:szCs w:val="28"/>
        </w:rPr>
        <w:t>：</w:t>
      </w:r>
      <w:r>
        <w:rPr>
          <w:rFonts w:ascii="宋体" w:hAnsi="宋体" w:eastAsia="宋体"/>
          <w:sz w:val="28"/>
          <w:szCs w:val="28"/>
        </w:rPr>
        <w:t>本方向围绕页岩气、致密气等非常规气藏高效开发核心难题，开展开发基础理论研究。结合储层强非均质性、纳米级孔隙、应力敏感等地质特点，剖析储层 - 裂缝系统中气水两相流动规律，揭示压裂裂缝扩展与长期导流能力演化机制。厘清产能衰减主控因素，建立考虑吸附解吸、应力变化的气藏动态预测模型，探究排采制度、改造参数对采收率的影响机理。形成适配非常规储层的开发优化理论，指导压裂设计与井网部署</w:t>
      </w:r>
      <w:r>
        <w:rPr>
          <w:rFonts w:hint="eastAsia" w:ascii="宋体" w:hAnsi="宋体" w:eastAsia="宋体"/>
          <w:sz w:val="28"/>
          <w:szCs w:val="28"/>
        </w:rPr>
        <w:t>。</w:t>
      </w:r>
    </w:p>
    <w:p w14:paraId="370D3BE0">
      <w:pPr>
        <w:ind w:firstLine="560"/>
        <w:rPr>
          <w:rFonts w:ascii="宋体" w:hAnsi="宋体" w:eastAsia="宋体"/>
          <w:sz w:val="28"/>
          <w:szCs w:val="28"/>
        </w:rPr>
      </w:pPr>
      <w:r>
        <w:rPr>
          <w:rFonts w:hint="eastAsia" w:ascii="宋体" w:hAnsi="宋体" w:eastAsia="宋体"/>
          <w:b/>
          <w:bCs/>
          <w:sz w:val="28"/>
          <w:szCs w:val="28"/>
        </w:rPr>
        <w:t>4、</w:t>
      </w:r>
      <w:r>
        <w:rPr>
          <w:rFonts w:ascii="宋体" w:hAnsi="宋体" w:eastAsia="宋体"/>
          <w:b/>
          <w:bCs/>
          <w:sz w:val="28"/>
          <w:szCs w:val="28"/>
        </w:rPr>
        <w:t>非常规天然气钻采基础理论</w:t>
      </w:r>
      <w:r>
        <w:rPr>
          <w:rFonts w:hint="eastAsia" w:ascii="宋体" w:hAnsi="宋体" w:eastAsia="宋体"/>
          <w:b/>
          <w:bCs/>
          <w:sz w:val="28"/>
          <w:szCs w:val="28"/>
        </w:rPr>
        <w:t>：</w:t>
      </w:r>
      <w:r>
        <w:rPr>
          <w:rFonts w:ascii="宋体" w:hAnsi="宋体" w:eastAsia="宋体"/>
          <w:sz w:val="28"/>
          <w:szCs w:val="28"/>
        </w:rPr>
        <w:t>本方向面向页岩、致密砂岩等低孔低渗非常规储层钻采工程难题，开展钻采相关基础理论研究。研究硬脆性储层井壁失稳机理，揭示钻井液与岩石相互作用规律；分析储层在钻井、压裂、生产过程中的应力演化特征，探究岩石损伤与裂缝起裂扩展机制。考虑储层应力敏感、流体吸附解吸效应，建立井筒与储层耦合动力学模型，明确储层改造、排采过程中气水产出机理。完善钻采过程储层保护理论，为优快钻井、体积压裂及长效生产制度优化提供理论支撑</w:t>
      </w:r>
      <w:r>
        <w:rPr>
          <w:rFonts w:hint="eastAsia" w:ascii="宋体" w:hAnsi="宋体" w:eastAsia="宋体"/>
          <w:sz w:val="28"/>
          <w:szCs w:val="28"/>
        </w:rPr>
        <w:t>。</w:t>
      </w:r>
    </w:p>
    <w:p w14:paraId="11BED69F">
      <w:pPr>
        <w:rPr>
          <w:rFonts w:ascii="宋体" w:hAnsi="宋体" w:eastAsia="宋体"/>
          <w:sz w:val="28"/>
          <w:szCs w:val="28"/>
        </w:rPr>
      </w:pPr>
      <w:r>
        <w:rPr>
          <w:rFonts w:hint="eastAsia" w:ascii="宋体" w:hAnsi="宋体" w:eastAsia="宋体"/>
          <w:b/>
          <w:bCs/>
          <w:sz w:val="28"/>
          <w:szCs w:val="28"/>
        </w:rPr>
        <w:t>5、</w:t>
      </w:r>
      <w:r>
        <w:rPr>
          <w:rFonts w:ascii="宋体" w:hAnsi="宋体" w:eastAsia="宋体"/>
          <w:b/>
          <w:bCs/>
          <w:sz w:val="28"/>
          <w:szCs w:val="28"/>
        </w:rPr>
        <w:t>非常规天然气 CO</w:t>
      </w:r>
      <w:r>
        <w:rPr>
          <w:rFonts w:ascii="Cambria Math" w:hAnsi="Cambria Math" w:eastAsia="宋体" w:cs="Cambria Math"/>
          <w:b/>
          <w:bCs/>
          <w:sz w:val="28"/>
          <w:szCs w:val="28"/>
        </w:rPr>
        <w:t>₂</w:t>
      </w:r>
      <w:r>
        <w:rPr>
          <w:rFonts w:ascii="宋体" w:hAnsi="宋体" w:eastAsia="宋体"/>
          <w:b/>
          <w:bCs/>
          <w:sz w:val="28"/>
          <w:szCs w:val="28"/>
        </w:rPr>
        <w:t>埋存与驱替理论</w:t>
      </w:r>
      <w:r>
        <w:rPr>
          <w:rFonts w:hint="eastAsia" w:ascii="宋体" w:hAnsi="宋体" w:eastAsia="宋体"/>
          <w:b/>
          <w:bCs/>
          <w:sz w:val="28"/>
          <w:szCs w:val="28"/>
        </w:rPr>
        <w:t>：</w:t>
      </w:r>
      <w:r>
        <w:rPr>
          <w:rFonts w:ascii="宋体" w:hAnsi="宋体" w:eastAsia="宋体"/>
          <w:sz w:val="28"/>
          <w:szCs w:val="28"/>
        </w:rPr>
        <w:t>本方向聚焦非常规气藏 CO</w:t>
      </w:r>
      <w:r>
        <w:rPr>
          <w:rFonts w:ascii="Cambria Math" w:hAnsi="Cambria Math" w:eastAsia="宋体" w:cs="Cambria Math"/>
          <w:sz w:val="28"/>
          <w:szCs w:val="28"/>
        </w:rPr>
        <w:t>₂</w:t>
      </w:r>
      <w:r>
        <w:rPr>
          <w:rFonts w:ascii="宋体" w:hAnsi="宋体" w:eastAsia="宋体"/>
          <w:sz w:val="28"/>
          <w:szCs w:val="28"/>
        </w:rPr>
        <w:t>驱替增产与地质埋存协同机理，针对页岩、致密储层多尺度孔隙结构，研究 CO</w:t>
      </w:r>
      <w:r>
        <w:rPr>
          <w:rFonts w:ascii="Cambria Math" w:hAnsi="Cambria Math" w:eastAsia="宋体" w:cs="Cambria Math"/>
          <w:sz w:val="28"/>
          <w:szCs w:val="28"/>
        </w:rPr>
        <w:t>₂</w:t>
      </w:r>
      <w:r>
        <w:rPr>
          <w:rFonts w:ascii="宋体" w:hAnsi="宋体" w:eastAsia="宋体"/>
          <w:sz w:val="28"/>
          <w:szCs w:val="28"/>
        </w:rPr>
        <w:t>- 甲烷吸附竞争、扩散置换与气水两相渗流规律。揭示 CO</w:t>
      </w:r>
      <w:r>
        <w:rPr>
          <w:rFonts w:ascii="Cambria Math" w:hAnsi="Cambria Math" w:eastAsia="宋体" w:cs="Cambria Math"/>
          <w:sz w:val="28"/>
          <w:szCs w:val="28"/>
        </w:rPr>
        <w:t>₂</w:t>
      </w:r>
      <w:r>
        <w:rPr>
          <w:rFonts w:ascii="宋体" w:hAnsi="宋体" w:eastAsia="宋体"/>
          <w:sz w:val="28"/>
          <w:szCs w:val="28"/>
        </w:rPr>
        <w:t>注入引发的岩石力学响应、矿物溶蚀沉淀及储层孔隙裂缝演化特征，阐明驱替增气与碳封存耦合机制。建立多场耦合数值模型，评价注入参数、储层非均质性对采收率提升与 CO</w:t>
      </w:r>
      <w:r>
        <w:rPr>
          <w:rFonts w:ascii="Cambria Math" w:hAnsi="Cambria Math" w:eastAsia="宋体" w:cs="Cambria Math"/>
          <w:sz w:val="28"/>
          <w:szCs w:val="28"/>
        </w:rPr>
        <w:t>₂</w:t>
      </w:r>
      <w:r>
        <w:rPr>
          <w:rFonts w:ascii="宋体" w:hAnsi="宋体" w:eastAsia="宋体"/>
          <w:sz w:val="28"/>
          <w:szCs w:val="28"/>
        </w:rPr>
        <w:t>封存安全性的影响，优化注入方案。研究可依托实验室开展岩心物理模拟，为非常规气藏 CCUS 技术应用提供基础理论支撑。</w:t>
      </w:r>
    </w:p>
    <w:p w14:paraId="613C47DC">
      <w:pPr>
        <w:rPr>
          <w:rFonts w:hint="eastAsia" w:ascii="宋体" w:hAnsi="宋体" w:eastAsia="宋体"/>
          <w:sz w:val="28"/>
          <w:szCs w:val="28"/>
        </w:rPr>
      </w:pPr>
    </w:p>
    <w:p w14:paraId="609DA24E">
      <w:pPr>
        <w:rPr>
          <w:rFonts w:ascii="宋体" w:hAnsi="宋体" w:eastAsia="宋体"/>
          <w:b/>
          <w:bCs/>
          <w:sz w:val="28"/>
          <w:szCs w:val="28"/>
        </w:rPr>
      </w:pPr>
      <w:r>
        <w:rPr>
          <w:rFonts w:ascii="宋体" w:hAnsi="宋体" w:eastAsia="宋体"/>
          <w:b/>
          <w:bCs/>
          <w:sz w:val="28"/>
          <w:szCs w:val="28"/>
        </w:rPr>
        <w:t>二、</w:t>
      </w:r>
      <w:r>
        <w:rPr>
          <w:rFonts w:hint="eastAsia" w:ascii="宋体" w:hAnsi="宋体" w:eastAsia="宋体"/>
          <w:b/>
          <w:bCs/>
          <w:sz w:val="28"/>
          <w:szCs w:val="28"/>
        </w:rPr>
        <w:t>2026年</w:t>
      </w:r>
      <w:r>
        <w:rPr>
          <w:rFonts w:ascii="宋体" w:hAnsi="宋体" w:eastAsia="宋体"/>
          <w:b/>
          <w:bCs/>
          <w:sz w:val="28"/>
          <w:szCs w:val="28"/>
        </w:rPr>
        <w:t>年度拟</w:t>
      </w:r>
      <w:r>
        <w:rPr>
          <w:rFonts w:hint="eastAsia" w:ascii="宋体" w:hAnsi="宋体" w:eastAsia="宋体"/>
          <w:b/>
          <w:bCs/>
          <w:sz w:val="28"/>
          <w:szCs w:val="28"/>
        </w:rPr>
        <w:t>设置</w:t>
      </w:r>
      <w:r>
        <w:rPr>
          <w:rFonts w:ascii="宋体" w:hAnsi="宋体" w:eastAsia="宋体"/>
          <w:b/>
          <w:bCs/>
          <w:sz w:val="28"/>
          <w:szCs w:val="28"/>
        </w:rPr>
        <w:t>开放</w:t>
      </w:r>
      <w:r>
        <w:rPr>
          <w:rFonts w:hint="eastAsia" w:ascii="宋体" w:hAnsi="宋体" w:eastAsia="宋体"/>
          <w:b/>
          <w:bCs/>
          <w:sz w:val="28"/>
          <w:szCs w:val="28"/>
        </w:rPr>
        <w:t>基金课题：</w:t>
      </w:r>
    </w:p>
    <w:p w14:paraId="1A686CF2">
      <w:pPr>
        <w:ind w:firstLine="560" w:firstLineChars="200"/>
        <w:rPr>
          <w:rFonts w:ascii="宋体" w:hAnsi="宋体" w:eastAsia="宋体"/>
          <w:sz w:val="28"/>
          <w:szCs w:val="28"/>
        </w:rPr>
      </w:pPr>
      <w:r>
        <w:rPr>
          <w:rFonts w:hint="eastAsia" w:ascii="宋体" w:hAnsi="宋体" w:eastAsia="宋体"/>
          <w:sz w:val="28"/>
          <w:szCs w:val="28"/>
        </w:rPr>
        <w:t>课题每项资助为2-3万元/项。开放课题资助期限一般为2年，申请书中研究期限可填写：2026年11月01日至2028年10月30日，具体可根据获资助时间进行修改。</w:t>
      </w:r>
    </w:p>
    <w:p w14:paraId="332834E4">
      <w:pPr>
        <w:ind w:firstLine="562" w:firstLineChars="200"/>
        <w:rPr>
          <w:rFonts w:ascii="宋体" w:hAnsi="宋体" w:eastAsia="宋体"/>
          <w:b/>
          <w:bCs/>
          <w:sz w:val="28"/>
          <w:szCs w:val="28"/>
        </w:rPr>
      </w:pPr>
      <w:r>
        <w:rPr>
          <w:rFonts w:hint="eastAsia" w:ascii="宋体" w:hAnsi="宋体" w:eastAsia="宋体"/>
          <w:b/>
          <w:bCs/>
          <w:sz w:val="28"/>
          <w:szCs w:val="28"/>
        </w:rPr>
        <w:t>三、开放基金课题申请办法：</w:t>
      </w:r>
    </w:p>
    <w:p w14:paraId="2881D26A">
      <w:pPr>
        <w:ind w:firstLine="560" w:firstLineChars="200"/>
        <w:rPr>
          <w:rFonts w:ascii="宋体" w:hAnsi="宋体" w:eastAsia="宋体"/>
          <w:sz w:val="28"/>
          <w:szCs w:val="28"/>
        </w:rPr>
      </w:pPr>
      <w:r>
        <w:rPr>
          <w:rFonts w:hint="eastAsia" w:ascii="宋体" w:hAnsi="宋体" w:eastAsia="宋体"/>
          <w:sz w:val="28"/>
          <w:szCs w:val="28"/>
        </w:rPr>
        <w:t>1.国内外科研机构、高等院校具有中级及以上专业技术职称或博士学位的人员，均可提出申请。2.申请人同年只能申请一项开放课题，已承担实验室开放课题且尚未结题的，不得再次申报。3. 不接受实验室固定研究人员作为负责人申请本开放基金。4. 申请者按规定格式填写开放基金课题申请书，电子档提交至实验室所提供的申请系统（详见联系方式），截止日期为2026年10月20日。纸质申请书一式4份（原件，A4双面打印，左侧装订）经所在单位科技处或科技管理部门同意并签字盖章后，于2026年10月25日前寄至实验室。5. 实验室将按照“公平公正、择优支持”的原则，采取自由申请、实验室初审、终审的程序遴选开放基金课题。6. 有下列情况之一者，所申请课题不予受理：（1）申请手续不完备，申请书填写不符合规范；（2）申请课题不符合年度指南资助范围；（3）申请人已获资助课题未按规定提交进展或结题报告；（4）申请内容与同类研究低水平重复；（5）明显缺乏理论依据或研究方法、技术路线不清；（6）申请者不具备实施该课题的基本研究能力或条件；（7）申请人未按实验室开放基金管理有关规定执行且未按要求补正的。</w:t>
      </w:r>
    </w:p>
    <w:p w14:paraId="17720035">
      <w:pPr>
        <w:ind w:firstLine="562" w:firstLineChars="200"/>
        <w:rPr>
          <w:rFonts w:ascii="宋体" w:hAnsi="宋体" w:eastAsia="宋体"/>
          <w:sz w:val="28"/>
          <w:szCs w:val="28"/>
        </w:rPr>
      </w:pPr>
      <w:r>
        <w:rPr>
          <w:rFonts w:hint="eastAsia" w:ascii="宋体" w:hAnsi="宋体" w:eastAsia="宋体"/>
          <w:b/>
          <w:bCs/>
          <w:sz w:val="28"/>
          <w:szCs w:val="28"/>
        </w:rPr>
        <w:t>四、开放基金课题结题管理办法：</w:t>
      </w:r>
      <w:r>
        <w:rPr>
          <w:rFonts w:hint="eastAsia" w:ascii="宋体" w:hAnsi="宋体" w:eastAsia="宋体"/>
          <w:sz w:val="28"/>
          <w:szCs w:val="28"/>
        </w:rPr>
        <w:t xml:space="preserve">1.结题要求发表1篇sci论文或者中文核心期刊论文； 2. 论文署名要求：第一或通讯作者须为课题负责人或课题组成员，第2或者第3作者为实验室人员，实验室须列为论文完成单位的前二完成单位； 3. 基金标注要求：发表由开放基金课题资助的论文时，须按以下格式注明：（1）中文：本研究得到非常规天然气能源地质与开发工程北京市重点实验室开放基金资助（课题编号×××）；（2）英文：Supported by Open Fund (No.×××) of </w:t>
      </w:r>
      <w:r>
        <w:rPr>
          <w:rFonts w:ascii="宋体" w:hAnsi="宋体" w:eastAsia="宋体"/>
          <w:sz w:val="28"/>
          <w:szCs w:val="28"/>
        </w:rPr>
        <w:t>Beijing Key Laboratory of Unconventional Natural Gas Geological Evaluation and Development Engineering</w:t>
      </w:r>
      <w:r>
        <w:rPr>
          <w:rFonts w:hint="eastAsia" w:ascii="宋体" w:hAnsi="宋体" w:eastAsia="宋体"/>
          <w:sz w:val="28"/>
          <w:szCs w:val="28"/>
        </w:rPr>
        <w:t>. 已达成结题条件的课题可申请提前结题。确因客观原因无法按期完成研究任务的课题，经课题负责人提出申请、实验室同意后，可适当延长执行期限。4. 开放课题负责人提交总结报告及支撑材料后，由实验室组织同行专家进行评审，评审结论将通知课题负责人及其所在单位。5. 对经费使用不当或难以继续完成研究任务的课题，实验室将予以纠正或终止资助。</w:t>
      </w:r>
    </w:p>
    <w:p w14:paraId="0B7EA09D">
      <w:pPr>
        <w:rPr>
          <w:rFonts w:ascii="宋体" w:hAnsi="宋体" w:eastAsia="宋体"/>
          <w:sz w:val="28"/>
          <w:szCs w:val="28"/>
        </w:rPr>
      </w:pPr>
      <w:r>
        <w:rPr>
          <w:rFonts w:hint="eastAsia" w:ascii="宋体" w:hAnsi="宋体" w:eastAsia="宋体"/>
          <w:b/>
          <w:bCs/>
          <w:sz w:val="28"/>
          <w:szCs w:val="28"/>
        </w:rPr>
        <w:t>五、联系方式：</w:t>
      </w:r>
      <w:r>
        <w:rPr>
          <w:rFonts w:hint="eastAsia" w:ascii="宋体" w:hAnsi="宋体" w:eastAsia="宋体"/>
          <w:b/>
          <w:bCs/>
          <w:sz w:val="28"/>
          <w:szCs w:val="28"/>
        </w:rPr>
        <w:br w:type="textWrapping"/>
      </w:r>
      <w:r>
        <w:rPr>
          <w:rFonts w:hint="eastAsia" w:ascii="宋体" w:hAnsi="宋体" w:eastAsia="宋体"/>
          <w:sz w:val="28"/>
          <w:szCs w:val="28"/>
        </w:rPr>
        <w:t>中国地质大学（北京）能源学院联系人：付老师</w:t>
      </w:r>
      <w:r>
        <w:rPr>
          <w:rFonts w:hint="eastAsia" w:ascii="宋体" w:hAnsi="宋体" w:eastAsia="宋体"/>
          <w:sz w:val="28"/>
          <w:szCs w:val="28"/>
        </w:rPr>
        <w:br w:type="textWrapping"/>
      </w:r>
      <w:r>
        <w:rPr>
          <w:rFonts w:hint="eastAsia" w:ascii="宋体" w:hAnsi="宋体" w:eastAsia="宋体"/>
          <w:sz w:val="28"/>
          <w:szCs w:val="28"/>
          <w:lang w:val="en-US" w:eastAsia="zh-CN"/>
        </w:rPr>
        <w:t>联系人</w:t>
      </w:r>
      <w:r>
        <w:rPr>
          <w:rFonts w:hint="eastAsia" w:ascii="宋体" w:hAnsi="宋体" w:eastAsia="宋体"/>
          <w:sz w:val="28"/>
          <w:szCs w:val="28"/>
        </w:rPr>
        <w:t>电话：15001235194</w:t>
      </w:r>
      <w:r>
        <w:rPr>
          <w:rFonts w:hint="eastAsia" w:ascii="宋体" w:hAnsi="宋体" w:eastAsia="宋体"/>
          <w:sz w:val="28"/>
          <w:szCs w:val="28"/>
        </w:rPr>
        <w:br w:type="textWrapping"/>
      </w:r>
      <w:r>
        <w:rPr>
          <w:rFonts w:hint="eastAsia" w:ascii="宋体" w:hAnsi="宋体" w:eastAsia="宋体"/>
          <w:sz w:val="28"/>
          <w:szCs w:val="28"/>
        </w:rPr>
        <w:t>电子邮件：</w:t>
      </w:r>
      <w:r>
        <w:fldChar w:fldCharType="begin"/>
      </w:r>
      <w:r>
        <w:instrText xml:space="preserve"> HYPERLINK "mailto:yingkun_fu@cugb.edn.cn" </w:instrText>
      </w:r>
      <w:r>
        <w:fldChar w:fldCharType="separate"/>
      </w:r>
      <w:r>
        <w:rPr>
          <w:rStyle w:val="17"/>
          <w:rFonts w:ascii="宋体" w:hAnsi="宋体" w:eastAsia="宋体"/>
          <w:sz w:val="28"/>
          <w:szCs w:val="28"/>
        </w:rPr>
        <w:t>yingkun_fu@cugb.edn.cn</w:t>
      </w:r>
      <w:r>
        <w:rPr>
          <w:rStyle w:val="17"/>
          <w:rFonts w:ascii="宋体" w:hAnsi="宋体" w:eastAsia="宋体"/>
          <w:sz w:val="28"/>
          <w:szCs w:val="28"/>
        </w:rPr>
        <w:fldChar w:fldCharType="end"/>
      </w:r>
      <w:r>
        <w:rPr>
          <w:rFonts w:hint="eastAsia" w:ascii="宋体" w:hAnsi="宋体" w:eastAsia="宋体"/>
          <w:sz w:val="28"/>
          <w:szCs w:val="28"/>
        </w:rPr>
        <w:t>。</w:t>
      </w:r>
    </w:p>
    <w:p w14:paraId="13E452B9">
      <w:pPr>
        <w:rPr>
          <w:rFonts w:ascii="宋体" w:hAnsi="宋体" w:eastAsia="宋体"/>
          <w:sz w:val="28"/>
          <w:szCs w:val="28"/>
        </w:rPr>
      </w:pPr>
    </w:p>
    <w:p w14:paraId="415107F5">
      <w:pPr>
        <w:rPr>
          <w:rFonts w:ascii="宋体" w:hAnsi="宋体" w:eastAsia="宋体"/>
          <w:sz w:val="28"/>
          <w:szCs w:val="28"/>
        </w:rPr>
      </w:pPr>
    </w:p>
    <w:p w14:paraId="2C749257">
      <w:pPr>
        <w:rPr>
          <w:rFonts w:ascii="宋体" w:hAnsi="宋体" w:eastAsia="宋体"/>
          <w:sz w:val="28"/>
          <w:szCs w:val="28"/>
        </w:rPr>
      </w:pPr>
    </w:p>
    <w:p w14:paraId="2CD08AE5">
      <w:pPr>
        <w:rPr>
          <w:rFonts w:ascii="宋体" w:hAnsi="宋体" w:eastAsia="宋体"/>
          <w:sz w:val="28"/>
          <w:szCs w:val="28"/>
        </w:rPr>
      </w:pPr>
    </w:p>
    <w:p w14:paraId="14933BB7">
      <w:pPr>
        <w:rPr>
          <w:rFonts w:ascii="宋体" w:hAnsi="宋体" w:eastAsia="宋体"/>
          <w:sz w:val="28"/>
          <w:szCs w:val="28"/>
        </w:rPr>
      </w:pPr>
    </w:p>
    <w:p w14:paraId="4CA0FD83">
      <w:pPr>
        <w:rPr>
          <w:rFonts w:ascii="宋体" w:hAnsi="宋体" w:eastAsia="宋体"/>
          <w:sz w:val="28"/>
          <w:szCs w:val="28"/>
        </w:rPr>
      </w:pPr>
    </w:p>
    <w:p w14:paraId="107E2016">
      <w:pPr>
        <w:rPr>
          <w:rFonts w:ascii="宋体" w:hAnsi="宋体" w:eastAsia="宋体"/>
          <w:sz w:val="28"/>
          <w:szCs w:val="28"/>
        </w:rPr>
      </w:pPr>
    </w:p>
    <w:p w14:paraId="3EB4E42F">
      <w:pPr>
        <w:rPr>
          <w:rFonts w:ascii="宋体" w:hAnsi="宋体" w:eastAsia="宋体"/>
          <w:sz w:val="28"/>
          <w:szCs w:val="28"/>
        </w:rPr>
      </w:pPr>
    </w:p>
    <w:p w14:paraId="46EAD9B8">
      <w:pPr>
        <w:rPr>
          <w:rFonts w:ascii="宋体" w:hAnsi="宋体" w:eastAsia="宋体"/>
          <w:sz w:val="28"/>
          <w:szCs w:val="28"/>
        </w:rPr>
      </w:pPr>
    </w:p>
    <w:p w14:paraId="6F247781">
      <w:pPr>
        <w:rPr>
          <w:rFonts w:hint="eastAsia" w:ascii="宋体" w:hAnsi="宋体" w:eastAsia="宋体"/>
          <w:sz w:val="28"/>
          <w:szCs w:val="28"/>
        </w:rPr>
      </w:pPr>
    </w:p>
    <w:p w14:paraId="7C2C7D74">
      <w:pPr>
        <w:widowControl/>
        <w:jc w:val="left"/>
        <w:rPr>
          <w:rFonts w:ascii="Times New Roman" w:hAnsi="Times New Roman" w:eastAsia="宋体" w:cs="Times New Roman"/>
          <w:b/>
          <w:bCs/>
          <w:sz w:val="28"/>
          <w:szCs w:val="32"/>
        </w:rPr>
      </w:pPr>
    </w:p>
    <w:p w14:paraId="191AF450">
      <w:pPr>
        <w:widowControl/>
        <w:jc w:val="left"/>
        <w:rPr>
          <w:rFonts w:ascii="宋体" w:hAnsi="Times New Roman" w:eastAsia="宋体" w:cs="Times New Roman"/>
          <w:b/>
          <w:kern w:val="0"/>
          <w:sz w:val="32"/>
          <w:szCs w:val="20"/>
        </w:rPr>
      </w:pPr>
      <w:r>
        <w:rPr>
          <w:rFonts w:hint="eastAsia" w:ascii="Times New Roman" w:hAnsi="Times New Roman" w:eastAsia="宋体" w:cs="Times New Roman"/>
          <w:b/>
          <w:bCs/>
          <w:sz w:val="28"/>
          <w:szCs w:val="32"/>
        </w:rPr>
        <w:t>附</w:t>
      </w:r>
      <w:r>
        <w:rPr>
          <w:rFonts w:hint="eastAsia" w:ascii="宋体" w:hAnsi="Times New Roman" w:eastAsia="宋体" w:cs="Times New Roman"/>
          <w:b/>
          <w:kern w:val="0"/>
          <w:sz w:val="32"/>
          <w:szCs w:val="20"/>
        </w:rPr>
        <w:t>件1</w:t>
      </w:r>
    </w:p>
    <w:p w14:paraId="3A1B5789">
      <w:pPr>
        <w:widowControl/>
        <w:jc w:val="center"/>
        <w:rPr>
          <w:rFonts w:ascii="宋体" w:hAnsi="Times New Roman" w:eastAsia="宋体" w:cs="Times New Roman"/>
          <w:b/>
          <w:kern w:val="0"/>
          <w:sz w:val="32"/>
          <w:szCs w:val="20"/>
        </w:rPr>
      </w:pPr>
    </w:p>
    <w:p w14:paraId="45F9FEA2">
      <w:pPr>
        <w:widowControl/>
        <w:jc w:val="center"/>
        <w:rPr>
          <w:rFonts w:ascii="宋体" w:hAnsi="Times New Roman" w:eastAsia="宋体" w:cs="Times New Roman"/>
          <w:b/>
          <w:kern w:val="0"/>
          <w:sz w:val="32"/>
          <w:szCs w:val="20"/>
        </w:rPr>
      </w:pPr>
    </w:p>
    <w:p w14:paraId="22AA5ADB">
      <w:pPr>
        <w:widowControl/>
        <w:jc w:val="center"/>
        <w:rPr>
          <w:rFonts w:ascii="黑体" w:hAnsi="Times New Roman" w:eastAsia="黑体" w:cs="Times New Roman"/>
          <w:snapToGrid w:val="0"/>
          <w:spacing w:val="40"/>
          <w:w w:val="92"/>
          <w:kern w:val="0"/>
          <w:sz w:val="44"/>
          <w:szCs w:val="44"/>
        </w:rPr>
      </w:pPr>
      <w:r>
        <w:rPr>
          <w:rFonts w:hint="eastAsia" w:ascii="黑体" w:hAnsi="Times New Roman" w:eastAsia="黑体" w:cs="Times New Roman"/>
          <w:snapToGrid w:val="0"/>
          <w:spacing w:val="40"/>
          <w:w w:val="92"/>
          <w:kern w:val="0"/>
          <w:sz w:val="44"/>
          <w:szCs w:val="44"/>
        </w:rPr>
        <w:t>非常规天然气地质能源与开发工程北京市重点实验室</w:t>
      </w:r>
    </w:p>
    <w:p w14:paraId="7C6C3A67">
      <w:pPr>
        <w:widowControl/>
        <w:jc w:val="center"/>
        <w:rPr>
          <w:rFonts w:ascii="黑体" w:hAnsi="Times New Roman" w:eastAsia="黑体" w:cs="Times New Roman"/>
          <w:spacing w:val="40"/>
          <w:kern w:val="0"/>
          <w:sz w:val="44"/>
          <w:szCs w:val="44"/>
        </w:rPr>
      </w:pPr>
      <w:r>
        <w:rPr>
          <w:rFonts w:hint="eastAsia" w:ascii="黑体" w:hAnsi="Times New Roman" w:eastAsia="黑体" w:cs="Times New Roman"/>
          <w:spacing w:val="40"/>
          <w:kern w:val="0"/>
          <w:sz w:val="44"/>
          <w:szCs w:val="44"/>
        </w:rPr>
        <w:t>2026年开放基金项目申请书</w:t>
      </w:r>
    </w:p>
    <w:p w14:paraId="5F09801F">
      <w:pPr>
        <w:widowControl/>
        <w:jc w:val="center"/>
        <w:rPr>
          <w:rFonts w:ascii="宋体" w:hAnsi="Times New Roman" w:eastAsia="宋体" w:cs="Times New Roman"/>
          <w:b/>
          <w:kern w:val="0"/>
          <w:sz w:val="32"/>
          <w:szCs w:val="20"/>
        </w:rPr>
      </w:pPr>
    </w:p>
    <w:p w14:paraId="0A850519">
      <w:pPr>
        <w:widowControl/>
        <w:jc w:val="center"/>
        <w:rPr>
          <w:rFonts w:ascii="宋体" w:hAnsi="Times New Roman" w:eastAsia="宋体" w:cs="Times New Roman"/>
          <w:b/>
          <w:kern w:val="0"/>
          <w:sz w:val="32"/>
          <w:szCs w:val="20"/>
        </w:rPr>
      </w:pPr>
    </w:p>
    <w:p w14:paraId="2C214FC6">
      <w:pPr>
        <w:widowControl/>
        <w:jc w:val="center"/>
        <w:rPr>
          <w:rFonts w:ascii="宋体" w:hAnsi="Times New Roman" w:eastAsia="宋体" w:cs="Times New Roman"/>
          <w:b/>
          <w:kern w:val="0"/>
          <w:sz w:val="32"/>
          <w:szCs w:val="20"/>
        </w:rPr>
      </w:pPr>
    </w:p>
    <w:p w14:paraId="14FE218B">
      <w:pPr>
        <w:widowControl/>
        <w:jc w:val="center"/>
        <w:rPr>
          <w:rFonts w:ascii="宋体" w:hAnsi="Times New Roman" w:eastAsia="宋体" w:cs="Times New Roman"/>
          <w:b/>
          <w:kern w:val="0"/>
          <w:sz w:val="32"/>
          <w:szCs w:val="20"/>
        </w:rPr>
      </w:pPr>
    </w:p>
    <w:p w14:paraId="74599754">
      <w:pPr>
        <w:widowControl/>
        <w:jc w:val="center"/>
        <w:rPr>
          <w:rFonts w:ascii="宋体" w:hAnsi="Times New Roman" w:eastAsia="宋体" w:cs="Times New Roman"/>
          <w:b/>
          <w:kern w:val="0"/>
          <w:sz w:val="32"/>
          <w:szCs w:val="20"/>
        </w:rPr>
      </w:pPr>
    </w:p>
    <w:tbl>
      <w:tblPr>
        <w:tblStyle w:val="15"/>
        <w:tblW w:w="9751" w:type="dxa"/>
        <w:jc w:val="center"/>
        <w:tblLayout w:type="fixed"/>
        <w:tblCellMar>
          <w:top w:w="0" w:type="dxa"/>
          <w:left w:w="108" w:type="dxa"/>
          <w:bottom w:w="0" w:type="dxa"/>
          <w:right w:w="108" w:type="dxa"/>
        </w:tblCellMar>
      </w:tblPr>
      <w:tblGrid>
        <w:gridCol w:w="426"/>
        <w:gridCol w:w="2551"/>
        <w:gridCol w:w="6774"/>
      </w:tblGrid>
      <w:tr w14:paraId="5BBE9447">
        <w:tblPrEx>
          <w:tblCellMar>
            <w:top w:w="0" w:type="dxa"/>
            <w:left w:w="108" w:type="dxa"/>
            <w:bottom w:w="0" w:type="dxa"/>
            <w:right w:w="108" w:type="dxa"/>
          </w:tblCellMar>
        </w:tblPrEx>
        <w:trPr>
          <w:trHeight w:val="737" w:hRule="exact"/>
          <w:jc w:val="center"/>
        </w:trPr>
        <w:tc>
          <w:tcPr>
            <w:tcW w:w="426" w:type="dxa"/>
            <w:vAlign w:val="center"/>
          </w:tcPr>
          <w:p w14:paraId="2C0F5672">
            <w:pPr>
              <w:widowControl/>
              <w:jc w:val="left"/>
              <w:rPr>
                <w:rFonts w:ascii="宋体" w:hAnsi="Times New Roman" w:eastAsia="长城楷体" w:cs="Times New Roman"/>
                <w:kern w:val="0"/>
                <w:sz w:val="36"/>
                <w:szCs w:val="36"/>
              </w:rPr>
            </w:pPr>
          </w:p>
        </w:tc>
        <w:tc>
          <w:tcPr>
            <w:tcW w:w="2551" w:type="dxa"/>
            <w:vAlign w:val="center"/>
          </w:tcPr>
          <w:p w14:paraId="637420AA">
            <w:pPr>
              <w:widowControl/>
              <w:jc w:val="right"/>
              <w:rPr>
                <w:rFonts w:hint="eastAsia" w:ascii="华文楷体" w:hAnsi="华文楷体" w:eastAsia="华文楷体" w:cs="Times New Roman"/>
                <w:kern w:val="0"/>
                <w:sz w:val="36"/>
                <w:szCs w:val="36"/>
              </w:rPr>
            </w:pPr>
            <w:r>
              <w:rPr>
                <w:rFonts w:hint="eastAsia" w:ascii="华文楷体" w:hAnsi="华文楷体" w:eastAsia="华文楷体" w:cs="Times New Roman"/>
                <w:bCs/>
                <w:kern w:val="0"/>
                <w:sz w:val="36"/>
                <w:szCs w:val="36"/>
              </w:rPr>
              <w:t>项目名称：</w:t>
            </w:r>
          </w:p>
        </w:tc>
        <w:tc>
          <w:tcPr>
            <w:tcW w:w="6774" w:type="dxa"/>
            <w:vAlign w:val="center"/>
          </w:tcPr>
          <w:p w14:paraId="7915FE02">
            <w:pPr>
              <w:widowControl/>
              <w:ind w:left="309"/>
              <w:jc w:val="left"/>
              <w:rPr>
                <w:rFonts w:ascii="宋体" w:hAnsi="Times New Roman" w:eastAsia="长城楷体" w:cs="Times New Roman"/>
                <w:kern w:val="0"/>
                <w:sz w:val="36"/>
                <w:szCs w:val="36"/>
              </w:rPr>
            </w:pPr>
            <w:bookmarkStart w:id="0" w:name="项目名称"/>
            <w:bookmarkEnd w:id="0"/>
          </w:p>
        </w:tc>
      </w:tr>
      <w:tr w14:paraId="536379D9">
        <w:tblPrEx>
          <w:tblCellMar>
            <w:top w:w="0" w:type="dxa"/>
            <w:left w:w="108" w:type="dxa"/>
            <w:bottom w:w="0" w:type="dxa"/>
            <w:right w:w="108" w:type="dxa"/>
          </w:tblCellMar>
        </w:tblPrEx>
        <w:trPr>
          <w:trHeight w:val="737" w:hRule="exact"/>
          <w:jc w:val="center"/>
        </w:trPr>
        <w:tc>
          <w:tcPr>
            <w:tcW w:w="426" w:type="dxa"/>
            <w:vAlign w:val="center"/>
          </w:tcPr>
          <w:p w14:paraId="394B43E1">
            <w:pPr>
              <w:widowControl/>
              <w:jc w:val="left"/>
              <w:rPr>
                <w:rFonts w:ascii="宋体" w:hAnsi="Times New Roman" w:eastAsia="长城楷体" w:cs="Times New Roman"/>
                <w:kern w:val="0"/>
                <w:sz w:val="36"/>
                <w:szCs w:val="36"/>
              </w:rPr>
            </w:pPr>
          </w:p>
        </w:tc>
        <w:tc>
          <w:tcPr>
            <w:tcW w:w="2551" w:type="dxa"/>
            <w:vAlign w:val="center"/>
          </w:tcPr>
          <w:p w14:paraId="1777F1A5">
            <w:pPr>
              <w:widowControl/>
              <w:wordWrap w:val="0"/>
              <w:jc w:val="right"/>
              <w:rPr>
                <w:rFonts w:hint="eastAsia" w:ascii="华文楷体" w:hAnsi="华文楷体" w:eastAsia="华文楷体" w:cs="Times New Roman"/>
                <w:kern w:val="0"/>
                <w:sz w:val="36"/>
                <w:szCs w:val="36"/>
              </w:rPr>
            </w:pPr>
            <w:r>
              <w:rPr>
                <w:rFonts w:hint="eastAsia" w:ascii="华文楷体" w:hAnsi="华文楷体" w:eastAsia="华文楷体" w:cs="Times New Roman"/>
                <w:bCs/>
                <w:kern w:val="0"/>
                <w:sz w:val="36"/>
                <w:szCs w:val="36"/>
              </w:rPr>
              <w:t>申 请 者：</w:t>
            </w:r>
          </w:p>
        </w:tc>
        <w:tc>
          <w:tcPr>
            <w:tcW w:w="6774" w:type="dxa"/>
            <w:vAlign w:val="center"/>
          </w:tcPr>
          <w:p w14:paraId="6F7E17C9">
            <w:pPr>
              <w:widowControl/>
              <w:ind w:left="309"/>
              <w:jc w:val="left"/>
              <w:rPr>
                <w:rFonts w:ascii="宋体" w:hAnsi="Times New Roman" w:eastAsia="长城楷体" w:cs="Times New Roman"/>
                <w:kern w:val="0"/>
                <w:sz w:val="36"/>
                <w:szCs w:val="36"/>
              </w:rPr>
            </w:pPr>
            <w:bookmarkStart w:id="1" w:name="申请者"/>
            <w:bookmarkEnd w:id="1"/>
          </w:p>
        </w:tc>
      </w:tr>
      <w:tr w14:paraId="5BCC71CB">
        <w:tblPrEx>
          <w:tblCellMar>
            <w:top w:w="0" w:type="dxa"/>
            <w:left w:w="108" w:type="dxa"/>
            <w:bottom w:w="0" w:type="dxa"/>
            <w:right w:w="108" w:type="dxa"/>
          </w:tblCellMar>
        </w:tblPrEx>
        <w:trPr>
          <w:trHeight w:val="737" w:hRule="exact"/>
          <w:jc w:val="center"/>
        </w:trPr>
        <w:tc>
          <w:tcPr>
            <w:tcW w:w="426" w:type="dxa"/>
            <w:vAlign w:val="center"/>
          </w:tcPr>
          <w:p w14:paraId="2A464F2D">
            <w:pPr>
              <w:widowControl/>
              <w:jc w:val="left"/>
              <w:rPr>
                <w:rFonts w:ascii="宋体" w:hAnsi="Times New Roman" w:eastAsia="长城楷体" w:cs="Times New Roman"/>
                <w:kern w:val="0"/>
                <w:sz w:val="36"/>
                <w:szCs w:val="36"/>
              </w:rPr>
            </w:pPr>
          </w:p>
        </w:tc>
        <w:tc>
          <w:tcPr>
            <w:tcW w:w="2551" w:type="dxa"/>
            <w:vAlign w:val="center"/>
          </w:tcPr>
          <w:p w14:paraId="665846EA">
            <w:pPr>
              <w:widowControl/>
              <w:jc w:val="right"/>
              <w:rPr>
                <w:rFonts w:hint="eastAsia" w:ascii="华文楷体" w:hAnsi="华文楷体" w:eastAsia="华文楷体" w:cs="Times New Roman"/>
                <w:kern w:val="0"/>
                <w:sz w:val="36"/>
                <w:szCs w:val="36"/>
              </w:rPr>
            </w:pPr>
            <w:r>
              <w:rPr>
                <w:rFonts w:hint="eastAsia" w:ascii="华文楷体" w:hAnsi="华文楷体" w:eastAsia="华文楷体" w:cs="Times New Roman"/>
                <w:bCs/>
                <w:kern w:val="0"/>
                <w:sz w:val="36"/>
                <w:szCs w:val="36"/>
              </w:rPr>
              <w:t>承担单位：</w:t>
            </w:r>
          </w:p>
        </w:tc>
        <w:tc>
          <w:tcPr>
            <w:tcW w:w="6774" w:type="dxa"/>
            <w:vAlign w:val="center"/>
          </w:tcPr>
          <w:p w14:paraId="63A5697B">
            <w:pPr>
              <w:widowControl/>
              <w:ind w:left="309"/>
              <w:jc w:val="left"/>
              <w:rPr>
                <w:rFonts w:ascii="宋体" w:hAnsi="Times New Roman" w:eastAsia="长城楷体" w:cs="Times New Roman"/>
                <w:kern w:val="0"/>
                <w:sz w:val="36"/>
                <w:szCs w:val="36"/>
              </w:rPr>
            </w:pPr>
          </w:p>
        </w:tc>
      </w:tr>
      <w:tr w14:paraId="4FDA9721">
        <w:tblPrEx>
          <w:tblCellMar>
            <w:top w:w="0" w:type="dxa"/>
            <w:left w:w="108" w:type="dxa"/>
            <w:bottom w:w="0" w:type="dxa"/>
            <w:right w:w="108" w:type="dxa"/>
          </w:tblCellMar>
        </w:tblPrEx>
        <w:trPr>
          <w:trHeight w:val="737" w:hRule="exact"/>
          <w:jc w:val="center"/>
        </w:trPr>
        <w:tc>
          <w:tcPr>
            <w:tcW w:w="426" w:type="dxa"/>
            <w:vAlign w:val="center"/>
          </w:tcPr>
          <w:p w14:paraId="4D3657FB">
            <w:pPr>
              <w:widowControl/>
              <w:jc w:val="left"/>
              <w:rPr>
                <w:rFonts w:ascii="宋体" w:hAnsi="Times New Roman" w:eastAsia="长城楷体" w:cs="Times New Roman"/>
                <w:bCs/>
                <w:kern w:val="0"/>
                <w:sz w:val="36"/>
                <w:szCs w:val="36"/>
              </w:rPr>
            </w:pPr>
          </w:p>
        </w:tc>
        <w:tc>
          <w:tcPr>
            <w:tcW w:w="2551" w:type="dxa"/>
            <w:vAlign w:val="center"/>
          </w:tcPr>
          <w:p w14:paraId="38DA0CDA">
            <w:pPr>
              <w:widowControl/>
              <w:jc w:val="right"/>
              <w:rPr>
                <w:rFonts w:hint="eastAsia" w:ascii="华文楷体" w:hAnsi="华文楷体" w:eastAsia="华文楷体" w:cs="Times New Roman"/>
                <w:bCs/>
                <w:kern w:val="0"/>
                <w:sz w:val="36"/>
                <w:szCs w:val="36"/>
              </w:rPr>
            </w:pPr>
            <w:r>
              <w:rPr>
                <w:rFonts w:hint="eastAsia" w:ascii="华文楷体" w:hAnsi="华文楷体" w:eastAsia="华文楷体" w:cs="Times New Roman"/>
                <w:bCs/>
                <w:kern w:val="0"/>
                <w:sz w:val="36"/>
                <w:szCs w:val="36"/>
              </w:rPr>
              <w:t>申请日期：</w:t>
            </w:r>
          </w:p>
        </w:tc>
        <w:tc>
          <w:tcPr>
            <w:tcW w:w="6774" w:type="dxa"/>
            <w:vAlign w:val="center"/>
          </w:tcPr>
          <w:p w14:paraId="202BEAC7">
            <w:pPr>
              <w:widowControl/>
              <w:ind w:left="309"/>
              <w:jc w:val="left"/>
              <w:rPr>
                <w:rFonts w:ascii="宋体" w:hAnsi="Times New Roman" w:eastAsia="长城楷体" w:cs="Times New Roman"/>
                <w:kern w:val="0"/>
                <w:sz w:val="36"/>
                <w:szCs w:val="36"/>
              </w:rPr>
            </w:pPr>
            <w:bookmarkStart w:id="2" w:name="申请日期"/>
            <w:bookmarkEnd w:id="2"/>
          </w:p>
        </w:tc>
      </w:tr>
    </w:tbl>
    <w:p w14:paraId="0FE4A7BB">
      <w:pPr>
        <w:widowControl/>
        <w:jc w:val="left"/>
        <w:rPr>
          <w:rFonts w:ascii="宋体" w:hAnsi="Times New Roman" w:eastAsia="长城楷体" w:cs="Times New Roman"/>
          <w:kern w:val="0"/>
          <w:sz w:val="28"/>
          <w:szCs w:val="28"/>
          <w:u w:val="single"/>
        </w:rPr>
      </w:pPr>
    </w:p>
    <w:p w14:paraId="52036323">
      <w:pPr>
        <w:widowControl/>
        <w:jc w:val="left"/>
        <w:rPr>
          <w:rFonts w:ascii="宋体" w:hAnsi="Times New Roman" w:eastAsia="长城楷体" w:cs="Times New Roman"/>
          <w:kern w:val="0"/>
          <w:sz w:val="18"/>
          <w:szCs w:val="28"/>
          <w:u w:val="single"/>
        </w:rPr>
      </w:pPr>
    </w:p>
    <w:p w14:paraId="0D29E635">
      <w:pPr>
        <w:widowControl/>
        <w:jc w:val="left"/>
        <w:rPr>
          <w:rFonts w:ascii="宋体" w:hAnsi="Times New Roman" w:eastAsia="宋体" w:cs="Times New Roman"/>
          <w:b/>
          <w:bCs/>
          <w:kern w:val="0"/>
          <w:sz w:val="28"/>
          <w:szCs w:val="28"/>
        </w:rPr>
      </w:pPr>
    </w:p>
    <w:p w14:paraId="3D2CD112">
      <w:pPr>
        <w:rPr>
          <w:rFonts w:ascii="宋体" w:hAnsi="Times New Roman" w:eastAsia="宋体" w:cs="Times New Roman"/>
          <w:b/>
          <w:bCs/>
          <w:kern w:val="0"/>
          <w:sz w:val="28"/>
          <w:szCs w:val="28"/>
        </w:rPr>
      </w:pPr>
      <w:r>
        <w:rPr>
          <w:rFonts w:ascii="宋体" w:hAnsi="Times New Roman" w:eastAsia="宋体" w:cs="Times New Roman"/>
          <w:b/>
          <w:bCs/>
          <w:kern w:val="0"/>
          <w:sz w:val="28"/>
          <w:szCs w:val="28"/>
        </w:rPr>
        <w:br w:type="page"/>
      </w:r>
    </w:p>
    <w:p w14:paraId="4C005882">
      <w:pPr>
        <w:widowControl/>
        <w:jc w:val="center"/>
        <w:rPr>
          <w:rFonts w:ascii="黑体" w:hAnsi="Times New Roman" w:eastAsia="黑体" w:cs="Times New Roman"/>
          <w:snapToGrid w:val="0"/>
          <w:spacing w:val="40"/>
          <w:w w:val="92"/>
          <w:kern w:val="0"/>
          <w:sz w:val="44"/>
          <w:szCs w:val="44"/>
        </w:rPr>
      </w:pPr>
      <w:bookmarkStart w:id="3" w:name="_GoBack"/>
      <w:bookmarkEnd w:id="3"/>
      <w:r>
        <w:rPr>
          <w:rFonts w:hint="eastAsia" w:ascii="黑体" w:hAnsi="Times New Roman" w:eastAsia="黑体" w:cs="Times New Roman"/>
          <w:snapToGrid w:val="0"/>
          <w:spacing w:val="40"/>
          <w:w w:val="92"/>
          <w:kern w:val="0"/>
          <w:sz w:val="44"/>
          <w:szCs w:val="44"/>
        </w:rPr>
        <w:t>非常规天然气地质能源与开发工程</w:t>
      </w:r>
    </w:p>
    <w:p w14:paraId="6548BE77">
      <w:pPr>
        <w:widowControl/>
        <w:jc w:val="center"/>
        <w:rPr>
          <w:rFonts w:ascii="黑体" w:hAnsi="Times New Roman" w:eastAsia="黑体" w:cs="Times New Roman"/>
          <w:snapToGrid w:val="0"/>
          <w:spacing w:val="40"/>
          <w:w w:val="92"/>
          <w:kern w:val="0"/>
          <w:sz w:val="44"/>
          <w:szCs w:val="44"/>
        </w:rPr>
      </w:pPr>
      <w:r>
        <w:rPr>
          <w:rFonts w:hint="eastAsia" w:ascii="黑体" w:hAnsi="Times New Roman" w:eastAsia="黑体" w:cs="Times New Roman"/>
          <w:snapToGrid w:val="0"/>
          <w:spacing w:val="40"/>
          <w:w w:val="92"/>
          <w:kern w:val="0"/>
          <w:sz w:val="44"/>
          <w:szCs w:val="44"/>
        </w:rPr>
        <w:t>北京市重点实验室</w:t>
      </w:r>
    </w:p>
    <w:p w14:paraId="05CC350E">
      <w:pPr>
        <w:widowControl/>
        <w:jc w:val="center"/>
        <w:rPr>
          <w:rFonts w:ascii="Times New Roman" w:hAnsi="Times New Roman" w:eastAsia="华文楷体" w:cs="Times New Roman"/>
          <w:bCs/>
          <w:kern w:val="0"/>
          <w:sz w:val="32"/>
          <w:szCs w:val="32"/>
        </w:rPr>
      </w:pPr>
      <w:r>
        <w:rPr>
          <w:rFonts w:ascii="Times New Roman" w:hAnsi="Times New Roman" w:eastAsia="华文楷体" w:cs="Times New Roman"/>
          <w:bCs/>
          <w:kern w:val="0"/>
          <w:sz w:val="32"/>
          <w:szCs w:val="32"/>
        </w:rPr>
        <w:t>202</w:t>
      </w:r>
      <w:r>
        <w:rPr>
          <w:rFonts w:hint="eastAsia" w:ascii="Times New Roman" w:hAnsi="Times New Roman" w:eastAsia="华文楷体" w:cs="Times New Roman"/>
          <w:bCs/>
          <w:kern w:val="0"/>
          <w:sz w:val="32"/>
          <w:szCs w:val="32"/>
        </w:rPr>
        <w:t>6</w:t>
      </w:r>
      <w:r>
        <w:rPr>
          <w:rFonts w:ascii="Times New Roman" w:hAnsi="Times New Roman" w:eastAsia="华文楷体" w:cs="Times New Roman"/>
          <w:bCs/>
          <w:kern w:val="0"/>
          <w:sz w:val="32"/>
          <w:szCs w:val="32"/>
        </w:rPr>
        <w:t>年制</w:t>
      </w:r>
    </w:p>
    <w:p w14:paraId="061C0626">
      <w:pPr>
        <w:widowControl/>
        <w:jc w:val="center"/>
        <w:rPr>
          <w:rFonts w:ascii="宋体" w:hAnsi="Times New Roman" w:eastAsia="宋体" w:cs="Times New Roman"/>
          <w:b/>
          <w:bCs/>
          <w:kern w:val="0"/>
          <w:sz w:val="24"/>
          <w:szCs w:val="24"/>
        </w:rPr>
      </w:pPr>
    </w:p>
    <w:tbl>
      <w:tblPr>
        <w:tblStyle w:val="15"/>
        <w:tblW w:w="9606" w:type="dxa"/>
        <w:tblInd w:w="-6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03"/>
        <w:gridCol w:w="709"/>
        <w:gridCol w:w="425"/>
        <w:gridCol w:w="851"/>
        <w:gridCol w:w="246"/>
        <w:gridCol w:w="604"/>
        <w:gridCol w:w="396"/>
        <w:gridCol w:w="90"/>
        <w:gridCol w:w="365"/>
        <w:gridCol w:w="945"/>
        <w:gridCol w:w="217"/>
        <w:gridCol w:w="883"/>
        <w:gridCol w:w="251"/>
        <w:gridCol w:w="349"/>
        <w:gridCol w:w="331"/>
        <w:gridCol w:w="925"/>
      </w:tblGrid>
      <w:tr w14:paraId="5E2E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restart"/>
            <w:vAlign w:val="center"/>
          </w:tcPr>
          <w:p w14:paraId="7C248BC9">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申</w:t>
            </w:r>
          </w:p>
          <w:p w14:paraId="21138FC3">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请</w:t>
            </w:r>
          </w:p>
          <w:p w14:paraId="067EFB7E">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者</w:t>
            </w:r>
          </w:p>
          <w:p w14:paraId="5082C778">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信</w:t>
            </w:r>
          </w:p>
          <w:p w14:paraId="442B375C">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息</w:t>
            </w:r>
          </w:p>
        </w:tc>
        <w:tc>
          <w:tcPr>
            <w:tcW w:w="1203" w:type="dxa"/>
            <w:vAlign w:val="center"/>
          </w:tcPr>
          <w:p w14:paraId="48F7AC6C">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姓 名</w:t>
            </w:r>
          </w:p>
        </w:tc>
        <w:tc>
          <w:tcPr>
            <w:tcW w:w="1134" w:type="dxa"/>
            <w:gridSpan w:val="2"/>
            <w:vAlign w:val="center"/>
          </w:tcPr>
          <w:p w14:paraId="609E8991">
            <w:pPr>
              <w:widowControl/>
              <w:jc w:val="center"/>
              <w:rPr>
                <w:rFonts w:ascii="宋体" w:hAnsi="Times New Roman" w:eastAsia="宋体" w:cs="Times New Roman"/>
                <w:kern w:val="0"/>
                <w:sz w:val="24"/>
                <w:szCs w:val="24"/>
              </w:rPr>
            </w:pPr>
          </w:p>
        </w:tc>
        <w:tc>
          <w:tcPr>
            <w:tcW w:w="1097" w:type="dxa"/>
            <w:gridSpan w:val="2"/>
            <w:vAlign w:val="center"/>
          </w:tcPr>
          <w:p w14:paraId="3D1073D1">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性 别</w:t>
            </w:r>
          </w:p>
        </w:tc>
        <w:tc>
          <w:tcPr>
            <w:tcW w:w="1000" w:type="dxa"/>
            <w:gridSpan w:val="2"/>
            <w:vAlign w:val="center"/>
          </w:tcPr>
          <w:p w14:paraId="3B37E13B">
            <w:pPr>
              <w:widowControl/>
              <w:jc w:val="center"/>
              <w:rPr>
                <w:rFonts w:ascii="宋体" w:hAnsi="Times New Roman" w:eastAsia="宋体" w:cs="Times New Roman"/>
                <w:kern w:val="0"/>
                <w:sz w:val="24"/>
                <w:szCs w:val="24"/>
              </w:rPr>
            </w:pPr>
          </w:p>
        </w:tc>
        <w:tc>
          <w:tcPr>
            <w:tcW w:w="1400" w:type="dxa"/>
            <w:gridSpan w:val="3"/>
            <w:vAlign w:val="center"/>
          </w:tcPr>
          <w:p w14:paraId="69C87923">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出生年月</w:t>
            </w:r>
          </w:p>
        </w:tc>
        <w:tc>
          <w:tcPr>
            <w:tcW w:w="1100" w:type="dxa"/>
            <w:gridSpan w:val="2"/>
            <w:vAlign w:val="center"/>
          </w:tcPr>
          <w:p w14:paraId="4ADC1259">
            <w:pPr>
              <w:widowControl/>
              <w:jc w:val="center"/>
              <w:rPr>
                <w:rFonts w:ascii="宋体" w:hAnsi="Times New Roman" w:eastAsia="宋体" w:cs="Times New Roman"/>
                <w:kern w:val="0"/>
                <w:sz w:val="24"/>
                <w:szCs w:val="24"/>
              </w:rPr>
            </w:pPr>
          </w:p>
        </w:tc>
        <w:tc>
          <w:tcPr>
            <w:tcW w:w="931" w:type="dxa"/>
            <w:gridSpan w:val="3"/>
            <w:vAlign w:val="center"/>
          </w:tcPr>
          <w:p w14:paraId="77B8C9FA">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民 族</w:t>
            </w:r>
          </w:p>
        </w:tc>
        <w:tc>
          <w:tcPr>
            <w:tcW w:w="925" w:type="dxa"/>
            <w:vAlign w:val="center"/>
          </w:tcPr>
          <w:p w14:paraId="0729805F">
            <w:pPr>
              <w:widowControl/>
              <w:jc w:val="center"/>
              <w:rPr>
                <w:rFonts w:ascii="宋体" w:hAnsi="Times New Roman" w:eastAsia="宋体" w:cs="Times New Roman"/>
                <w:kern w:val="0"/>
                <w:sz w:val="24"/>
                <w:szCs w:val="24"/>
              </w:rPr>
            </w:pPr>
          </w:p>
        </w:tc>
      </w:tr>
      <w:tr w14:paraId="35F1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continue"/>
            <w:vAlign w:val="center"/>
          </w:tcPr>
          <w:p w14:paraId="3868391D">
            <w:pPr>
              <w:widowControl/>
              <w:jc w:val="center"/>
              <w:rPr>
                <w:rFonts w:ascii="宋体" w:hAnsi="Times New Roman" w:eastAsia="宋体" w:cs="Times New Roman"/>
                <w:kern w:val="0"/>
                <w:sz w:val="24"/>
                <w:szCs w:val="24"/>
              </w:rPr>
            </w:pPr>
          </w:p>
        </w:tc>
        <w:tc>
          <w:tcPr>
            <w:tcW w:w="1203" w:type="dxa"/>
            <w:vAlign w:val="center"/>
          </w:tcPr>
          <w:p w14:paraId="1163ED5F">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学 位</w:t>
            </w:r>
          </w:p>
        </w:tc>
        <w:tc>
          <w:tcPr>
            <w:tcW w:w="1134" w:type="dxa"/>
            <w:gridSpan w:val="2"/>
            <w:vAlign w:val="center"/>
          </w:tcPr>
          <w:p w14:paraId="41961533">
            <w:pPr>
              <w:widowControl/>
              <w:jc w:val="center"/>
              <w:rPr>
                <w:rFonts w:ascii="宋体" w:hAnsi="Times New Roman" w:eastAsia="宋体" w:cs="Times New Roman"/>
                <w:kern w:val="0"/>
                <w:sz w:val="24"/>
                <w:szCs w:val="24"/>
              </w:rPr>
            </w:pPr>
          </w:p>
        </w:tc>
        <w:tc>
          <w:tcPr>
            <w:tcW w:w="1097" w:type="dxa"/>
            <w:gridSpan w:val="2"/>
            <w:vAlign w:val="center"/>
          </w:tcPr>
          <w:p w14:paraId="35B82E81">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职 称</w:t>
            </w:r>
          </w:p>
        </w:tc>
        <w:tc>
          <w:tcPr>
            <w:tcW w:w="1000" w:type="dxa"/>
            <w:gridSpan w:val="2"/>
            <w:vAlign w:val="center"/>
          </w:tcPr>
          <w:p w14:paraId="75DCD0B2">
            <w:pPr>
              <w:widowControl/>
              <w:jc w:val="center"/>
              <w:rPr>
                <w:rFonts w:ascii="宋体" w:hAnsi="Times New Roman" w:eastAsia="宋体" w:cs="Times New Roman"/>
                <w:kern w:val="0"/>
                <w:sz w:val="24"/>
                <w:szCs w:val="24"/>
              </w:rPr>
            </w:pPr>
          </w:p>
        </w:tc>
        <w:tc>
          <w:tcPr>
            <w:tcW w:w="1400" w:type="dxa"/>
            <w:gridSpan w:val="3"/>
            <w:vAlign w:val="center"/>
          </w:tcPr>
          <w:p w14:paraId="333F2198">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主要研究领域</w:t>
            </w:r>
          </w:p>
        </w:tc>
        <w:tc>
          <w:tcPr>
            <w:tcW w:w="2956" w:type="dxa"/>
            <w:gridSpan w:val="6"/>
            <w:vAlign w:val="center"/>
          </w:tcPr>
          <w:p w14:paraId="17F89179">
            <w:pPr>
              <w:widowControl/>
              <w:jc w:val="center"/>
              <w:rPr>
                <w:rFonts w:ascii="宋体" w:hAnsi="Times New Roman" w:eastAsia="宋体" w:cs="Times New Roman"/>
                <w:kern w:val="0"/>
                <w:sz w:val="24"/>
                <w:szCs w:val="24"/>
              </w:rPr>
            </w:pPr>
          </w:p>
        </w:tc>
      </w:tr>
      <w:tr w14:paraId="3652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continue"/>
            <w:vAlign w:val="center"/>
          </w:tcPr>
          <w:p w14:paraId="0EB53C06">
            <w:pPr>
              <w:widowControl/>
              <w:jc w:val="center"/>
              <w:rPr>
                <w:rFonts w:ascii="宋体" w:hAnsi="Times New Roman" w:eastAsia="宋体" w:cs="Times New Roman"/>
                <w:kern w:val="0"/>
                <w:sz w:val="24"/>
                <w:szCs w:val="24"/>
              </w:rPr>
            </w:pPr>
          </w:p>
        </w:tc>
        <w:tc>
          <w:tcPr>
            <w:tcW w:w="1203" w:type="dxa"/>
            <w:vAlign w:val="center"/>
          </w:tcPr>
          <w:p w14:paraId="59CC67D4">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电 话</w:t>
            </w:r>
          </w:p>
        </w:tc>
        <w:tc>
          <w:tcPr>
            <w:tcW w:w="2231" w:type="dxa"/>
            <w:gridSpan w:val="4"/>
            <w:vAlign w:val="center"/>
          </w:tcPr>
          <w:p w14:paraId="11B80BF5">
            <w:pPr>
              <w:widowControl/>
              <w:jc w:val="center"/>
              <w:rPr>
                <w:rFonts w:ascii="宋体" w:hAnsi="Times New Roman" w:eastAsia="宋体" w:cs="Times New Roman"/>
                <w:kern w:val="0"/>
                <w:sz w:val="24"/>
                <w:szCs w:val="24"/>
              </w:rPr>
            </w:pPr>
          </w:p>
        </w:tc>
        <w:tc>
          <w:tcPr>
            <w:tcW w:w="2400" w:type="dxa"/>
            <w:gridSpan w:val="5"/>
            <w:vAlign w:val="center"/>
          </w:tcPr>
          <w:p w14:paraId="5CAF649C">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电子邮件</w:t>
            </w:r>
          </w:p>
        </w:tc>
        <w:tc>
          <w:tcPr>
            <w:tcW w:w="2956" w:type="dxa"/>
            <w:gridSpan w:val="6"/>
            <w:vAlign w:val="center"/>
          </w:tcPr>
          <w:p w14:paraId="4FB38DC3">
            <w:pPr>
              <w:widowControl/>
              <w:jc w:val="center"/>
              <w:rPr>
                <w:rFonts w:ascii="Times New Roman" w:hAnsi="Times New Roman" w:eastAsia="宋体" w:cs="Times New Roman"/>
                <w:kern w:val="0"/>
                <w:sz w:val="24"/>
                <w:szCs w:val="24"/>
              </w:rPr>
            </w:pPr>
          </w:p>
        </w:tc>
      </w:tr>
      <w:tr w14:paraId="1A88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continue"/>
            <w:vAlign w:val="center"/>
          </w:tcPr>
          <w:p w14:paraId="0E0305D3">
            <w:pPr>
              <w:widowControl/>
              <w:jc w:val="center"/>
              <w:rPr>
                <w:rFonts w:ascii="宋体" w:hAnsi="Times New Roman" w:eastAsia="宋体" w:cs="Times New Roman"/>
                <w:kern w:val="0"/>
                <w:sz w:val="24"/>
                <w:szCs w:val="24"/>
              </w:rPr>
            </w:pPr>
          </w:p>
        </w:tc>
        <w:tc>
          <w:tcPr>
            <w:tcW w:w="1203" w:type="dxa"/>
            <w:vAlign w:val="center"/>
          </w:tcPr>
          <w:p w14:paraId="25033A22">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传 真</w:t>
            </w:r>
          </w:p>
        </w:tc>
        <w:tc>
          <w:tcPr>
            <w:tcW w:w="2231" w:type="dxa"/>
            <w:gridSpan w:val="4"/>
            <w:vAlign w:val="center"/>
          </w:tcPr>
          <w:p w14:paraId="07D9F2F6">
            <w:pPr>
              <w:widowControl/>
              <w:jc w:val="center"/>
              <w:rPr>
                <w:rFonts w:ascii="宋体" w:hAnsi="Times New Roman" w:eastAsia="宋体" w:cs="Times New Roman"/>
                <w:kern w:val="0"/>
                <w:sz w:val="24"/>
                <w:szCs w:val="24"/>
              </w:rPr>
            </w:pPr>
          </w:p>
        </w:tc>
        <w:tc>
          <w:tcPr>
            <w:tcW w:w="2400" w:type="dxa"/>
            <w:gridSpan w:val="5"/>
            <w:vAlign w:val="center"/>
          </w:tcPr>
          <w:p w14:paraId="4F4A7B38">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个人网页</w:t>
            </w:r>
          </w:p>
        </w:tc>
        <w:tc>
          <w:tcPr>
            <w:tcW w:w="2956" w:type="dxa"/>
            <w:gridSpan w:val="6"/>
            <w:vAlign w:val="center"/>
          </w:tcPr>
          <w:p w14:paraId="7765E17E">
            <w:pPr>
              <w:widowControl/>
              <w:jc w:val="center"/>
              <w:rPr>
                <w:rFonts w:ascii="Times New Roman" w:hAnsi="Times New Roman" w:eastAsia="宋体" w:cs="Times New Roman"/>
                <w:kern w:val="0"/>
                <w:sz w:val="24"/>
                <w:szCs w:val="24"/>
              </w:rPr>
            </w:pPr>
          </w:p>
        </w:tc>
      </w:tr>
      <w:tr w14:paraId="62F7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continue"/>
            <w:vAlign w:val="center"/>
          </w:tcPr>
          <w:p w14:paraId="031FF2FD">
            <w:pPr>
              <w:widowControl/>
              <w:jc w:val="center"/>
              <w:rPr>
                <w:rFonts w:ascii="宋体" w:hAnsi="Times New Roman" w:eastAsia="宋体" w:cs="Times New Roman"/>
                <w:kern w:val="0"/>
                <w:sz w:val="24"/>
                <w:szCs w:val="24"/>
              </w:rPr>
            </w:pPr>
          </w:p>
        </w:tc>
        <w:tc>
          <w:tcPr>
            <w:tcW w:w="1203" w:type="dxa"/>
            <w:vAlign w:val="center"/>
          </w:tcPr>
          <w:p w14:paraId="7BB975A0">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工作</w:t>
            </w:r>
          </w:p>
          <w:p w14:paraId="14E2714B">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单位</w:t>
            </w:r>
          </w:p>
        </w:tc>
        <w:tc>
          <w:tcPr>
            <w:tcW w:w="7587" w:type="dxa"/>
            <w:gridSpan w:val="15"/>
            <w:vAlign w:val="center"/>
          </w:tcPr>
          <w:p w14:paraId="4E20FF85">
            <w:pPr>
              <w:widowControl/>
              <w:jc w:val="center"/>
              <w:rPr>
                <w:rFonts w:ascii="宋体" w:hAnsi="Times New Roman" w:eastAsia="宋体" w:cs="Times New Roman"/>
                <w:kern w:val="0"/>
                <w:sz w:val="24"/>
                <w:szCs w:val="24"/>
              </w:rPr>
            </w:pPr>
          </w:p>
        </w:tc>
      </w:tr>
      <w:tr w14:paraId="4BE4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trPr>
        <w:tc>
          <w:tcPr>
            <w:tcW w:w="816" w:type="dxa"/>
            <w:vMerge w:val="continue"/>
            <w:vAlign w:val="center"/>
          </w:tcPr>
          <w:p w14:paraId="49AE4581">
            <w:pPr>
              <w:widowControl/>
              <w:jc w:val="center"/>
              <w:rPr>
                <w:rFonts w:ascii="宋体" w:hAnsi="Times New Roman" w:eastAsia="宋体" w:cs="Times New Roman"/>
                <w:kern w:val="0"/>
                <w:sz w:val="24"/>
                <w:szCs w:val="24"/>
              </w:rPr>
            </w:pPr>
          </w:p>
        </w:tc>
        <w:tc>
          <w:tcPr>
            <w:tcW w:w="1203" w:type="dxa"/>
            <w:vAlign w:val="center"/>
          </w:tcPr>
          <w:p w14:paraId="3DAD3D15">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通讯</w:t>
            </w:r>
          </w:p>
          <w:p w14:paraId="3A0D1297">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地址</w:t>
            </w:r>
          </w:p>
        </w:tc>
        <w:tc>
          <w:tcPr>
            <w:tcW w:w="3321" w:type="dxa"/>
            <w:gridSpan w:val="7"/>
            <w:vAlign w:val="center"/>
          </w:tcPr>
          <w:p w14:paraId="228EFB08">
            <w:pPr>
              <w:widowControl/>
              <w:jc w:val="center"/>
              <w:rPr>
                <w:rFonts w:ascii="宋体" w:hAnsi="Times New Roman" w:eastAsia="宋体" w:cs="Times New Roman"/>
                <w:kern w:val="0"/>
                <w:sz w:val="24"/>
                <w:szCs w:val="24"/>
              </w:rPr>
            </w:pPr>
          </w:p>
        </w:tc>
        <w:tc>
          <w:tcPr>
            <w:tcW w:w="1527" w:type="dxa"/>
            <w:gridSpan w:val="3"/>
            <w:vAlign w:val="center"/>
          </w:tcPr>
          <w:p w14:paraId="62412304">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邮政编码</w:t>
            </w:r>
          </w:p>
        </w:tc>
        <w:tc>
          <w:tcPr>
            <w:tcW w:w="2739" w:type="dxa"/>
            <w:gridSpan w:val="5"/>
            <w:vAlign w:val="center"/>
          </w:tcPr>
          <w:p w14:paraId="77E94ABC">
            <w:pPr>
              <w:widowControl/>
              <w:jc w:val="center"/>
              <w:rPr>
                <w:rFonts w:ascii="宋体" w:hAnsi="Times New Roman" w:eastAsia="宋体" w:cs="Times New Roman"/>
                <w:kern w:val="0"/>
                <w:sz w:val="24"/>
                <w:szCs w:val="24"/>
              </w:rPr>
            </w:pPr>
          </w:p>
        </w:tc>
      </w:tr>
      <w:tr w14:paraId="7E29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exact"/>
        </w:trPr>
        <w:tc>
          <w:tcPr>
            <w:tcW w:w="816" w:type="dxa"/>
            <w:vMerge w:val="restart"/>
            <w:vAlign w:val="center"/>
          </w:tcPr>
          <w:p w14:paraId="2A2E3B7F">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项</w:t>
            </w:r>
          </w:p>
          <w:p w14:paraId="4AAD2EBC">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目</w:t>
            </w:r>
          </w:p>
          <w:p w14:paraId="70E6B397">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基</w:t>
            </w:r>
          </w:p>
          <w:p w14:paraId="5D84AB21">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本</w:t>
            </w:r>
          </w:p>
          <w:p w14:paraId="45A5F3D2">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信</w:t>
            </w:r>
          </w:p>
          <w:p w14:paraId="0A87892C">
            <w:pPr>
              <w:widowControl/>
              <w:jc w:val="center"/>
              <w:rPr>
                <w:rFonts w:ascii="宋体" w:hAnsi="Times New Roman" w:eastAsia="宋体" w:cs="Times New Roman"/>
                <w:b/>
                <w:kern w:val="0"/>
                <w:sz w:val="28"/>
                <w:szCs w:val="28"/>
              </w:rPr>
            </w:pPr>
            <w:r>
              <w:rPr>
                <w:rFonts w:hint="eastAsia" w:ascii="宋体" w:hAnsi="Times New Roman" w:eastAsia="宋体" w:cs="Times New Roman"/>
                <w:b/>
                <w:kern w:val="0"/>
                <w:sz w:val="28"/>
                <w:szCs w:val="28"/>
              </w:rPr>
              <w:t>息</w:t>
            </w:r>
          </w:p>
        </w:tc>
        <w:tc>
          <w:tcPr>
            <w:tcW w:w="1203" w:type="dxa"/>
            <w:vAlign w:val="center"/>
          </w:tcPr>
          <w:p w14:paraId="0CA61436">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项目名称</w:t>
            </w:r>
          </w:p>
        </w:tc>
        <w:tc>
          <w:tcPr>
            <w:tcW w:w="7587" w:type="dxa"/>
            <w:gridSpan w:val="15"/>
            <w:vAlign w:val="center"/>
          </w:tcPr>
          <w:p w14:paraId="5A620A12">
            <w:pPr>
              <w:widowControl/>
              <w:jc w:val="center"/>
              <w:rPr>
                <w:rFonts w:ascii="宋体" w:hAnsi="Times New Roman" w:eastAsia="宋体" w:cs="Times New Roman"/>
                <w:kern w:val="0"/>
                <w:szCs w:val="20"/>
              </w:rPr>
            </w:pPr>
          </w:p>
        </w:tc>
      </w:tr>
      <w:tr w14:paraId="5152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exact"/>
        </w:trPr>
        <w:tc>
          <w:tcPr>
            <w:tcW w:w="816" w:type="dxa"/>
            <w:vMerge w:val="continue"/>
            <w:vAlign w:val="center"/>
          </w:tcPr>
          <w:p w14:paraId="1071680C">
            <w:pPr>
              <w:widowControl/>
              <w:jc w:val="center"/>
              <w:rPr>
                <w:rFonts w:ascii="宋体" w:hAnsi="Times New Roman" w:eastAsia="宋体" w:cs="Times New Roman"/>
                <w:kern w:val="0"/>
                <w:sz w:val="28"/>
                <w:szCs w:val="28"/>
              </w:rPr>
            </w:pPr>
          </w:p>
        </w:tc>
        <w:tc>
          <w:tcPr>
            <w:tcW w:w="1203" w:type="dxa"/>
            <w:vAlign w:val="center"/>
          </w:tcPr>
          <w:p w14:paraId="69B149A2">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对应的资助方向</w:t>
            </w:r>
          </w:p>
        </w:tc>
        <w:tc>
          <w:tcPr>
            <w:tcW w:w="7587" w:type="dxa"/>
            <w:gridSpan w:val="15"/>
            <w:vAlign w:val="center"/>
          </w:tcPr>
          <w:p w14:paraId="5162AB4F">
            <w:pPr>
              <w:widowControl/>
              <w:jc w:val="center"/>
              <w:rPr>
                <w:rFonts w:ascii="宋体" w:hAnsi="Times New Roman" w:eastAsia="宋体" w:cs="Times New Roman"/>
                <w:kern w:val="0"/>
                <w:szCs w:val="20"/>
              </w:rPr>
            </w:pPr>
          </w:p>
        </w:tc>
      </w:tr>
      <w:tr w14:paraId="2A8D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7" w:hRule="exact"/>
        </w:trPr>
        <w:tc>
          <w:tcPr>
            <w:tcW w:w="816" w:type="dxa"/>
            <w:vMerge w:val="continue"/>
            <w:vAlign w:val="center"/>
          </w:tcPr>
          <w:p w14:paraId="734C57A5">
            <w:pPr>
              <w:widowControl/>
              <w:jc w:val="center"/>
              <w:rPr>
                <w:rFonts w:ascii="宋体" w:hAnsi="Times New Roman" w:eastAsia="宋体" w:cs="Times New Roman"/>
                <w:kern w:val="0"/>
                <w:sz w:val="28"/>
                <w:szCs w:val="28"/>
              </w:rPr>
            </w:pPr>
          </w:p>
        </w:tc>
        <w:tc>
          <w:tcPr>
            <w:tcW w:w="1203" w:type="dxa"/>
            <w:vAlign w:val="center"/>
          </w:tcPr>
          <w:p w14:paraId="52CB3F44">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预计研究年限</w:t>
            </w:r>
          </w:p>
        </w:tc>
        <w:tc>
          <w:tcPr>
            <w:tcW w:w="4848" w:type="dxa"/>
            <w:gridSpan w:val="10"/>
            <w:vAlign w:val="center"/>
          </w:tcPr>
          <w:p w14:paraId="5A46E3F3">
            <w:pPr>
              <w:widowControl/>
              <w:jc w:val="center"/>
              <w:rPr>
                <w:rFonts w:ascii="宋体" w:hAnsi="Times New Roman" w:eastAsia="宋体" w:cs="Times New Roman"/>
                <w:kern w:val="0"/>
                <w:szCs w:val="20"/>
              </w:rPr>
            </w:pPr>
          </w:p>
        </w:tc>
        <w:tc>
          <w:tcPr>
            <w:tcW w:w="1134" w:type="dxa"/>
            <w:gridSpan w:val="2"/>
            <w:vAlign w:val="center"/>
          </w:tcPr>
          <w:p w14:paraId="6CA3CFB8">
            <w:pPr>
              <w:widowControl/>
              <w:jc w:val="center"/>
              <w:rPr>
                <w:rFonts w:ascii="宋体" w:hAnsi="Times New Roman" w:eastAsia="宋体" w:cs="Times New Roman"/>
                <w:kern w:val="0"/>
                <w:szCs w:val="20"/>
              </w:rPr>
            </w:pPr>
            <w:r>
              <w:rPr>
                <w:rFonts w:hint="eastAsia" w:ascii="宋体" w:hAnsi="Times New Roman" w:eastAsia="宋体" w:cs="Times New Roman"/>
                <w:kern w:val="0"/>
                <w:szCs w:val="20"/>
              </w:rPr>
              <w:t>申请资助金额</w:t>
            </w:r>
          </w:p>
        </w:tc>
        <w:tc>
          <w:tcPr>
            <w:tcW w:w="1605" w:type="dxa"/>
            <w:gridSpan w:val="3"/>
            <w:vAlign w:val="center"/>
          </w:tcPr>
          <w:p w14:paraId="6364BC01">
            <w:pPr>
              <w:widowControl/>
              <w:jc w:val="center"/>
              <w:rPr>
                <w:rFonts w:ascii="宋体" w:hAnsi="Times New Roman" w:eastAsia="宋体" w:cs="Times New Roman"/>
                <w:kern w:val="0"/>
                <w:szCs w:val="20"/>
              </w:rPr>
            </w:pPr>
          </w:p>
        </w:tc>
      </w:tr>
      <w:tr w14:paraId="1159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9" w:hRule="exact"/>
        </w:trPr>
        <w:tc>
          <w:tcPr>
            <w:tcW w:w="816" w:type="dxa"/>
            <w:vMerge w:val="continue"/>
          </w:tcPr>
          <w:p w14:paraId="0C465AD2">
            <w:pPr>
              <w:widowControl/>
              <w:rPr>
                <w:rFonts w:ascii="宋体" w:hAnsi="Times New Roman" w:eastAsia="宋体" w:cs="Times New Roman"/>
                <w:kern w:val="0"/>
                <w:szCs w:val="20"/>
              </w:rPr>
            </w:pPr>
          </w:p>
        </w:tc>
        <w:tc>
          <w:tcPr>
            <w:tcW w:w="1203" w:type="dxa"/>
            <w:vAlign w:val="center"/>
          </w:tcPr>
          <w:p w14:paraId="0216E88F">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项目摘要</w:t>
            </w:r>
          </w:p>
          <w:p w14:paraId="43E46741">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(400字以内)</w:t>
            </w:r>
          </w:p>
        </w:tc>
        <w:tc>
          <w:tcPr>
            <w:tcW w:w="7587" w:type="dxa"/>
            <w:gridSpan w:val="15"/>
            <w:vAlign w:val="center"/>
          </w:tcPr>
          <w:p w14:paraId="2C59F006">
            <w:pPr>
              <w:widowControl/>
              <w:spacing w:line="300" w:lineRule="auto"/>
              <w:ind w:firstLine="420" w:firstLineChars="200"/>
              <w:rPr>
                <w:rFonts w:ascii="宋体" w:hAnsi="Times New Roman" w:eastAsia="宋体" w:cs="Times New Roman"/>
                <w:kern w:val="0"/>
                <w:szCs w:val="20"/>
              </w:rPr>
            </w:pPr>
          </w:p>
        </w:tc>
      </w:tr>
      <w:tr w14:paraId="6591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3" w:hRule="exact"/>
        </w:trPr>
        <w:tc>
          <w:tcPr>
            <w:tcW w:w="816" w:type="dxa"/>
            <w:vMerge w:val="continue"/>
          </w:tcPr>
          <w:p w14:paraId="40A4D525">
            <w:pPr>
              <w:widowControl/>
              <w:rPr>
                <w:rFonts w:ascii="宋体" w:hAnsi="Times New Roman" w:eastAsia="宋体" w:cs="Times New Roman"/>
                <w:kern w:val="0"/>
                <w:szCs w:val="20"/>
              </w:rPr>
            </w:pPr>
          </w:p>
        </w:tc>
        <w:tc>
          <w:tcPr>
            <w:tcW w:w="1203" w:type="dxa"/>
            <w:vAlign w:val="center"/>
          </w:tcPr>
          <w:p w14:paraId="0E91D26C">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关键词</w:t>
            </w:r>
          </w:p>
          <w:p w14:paraId="0B4234E1">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(不超过5个)</w:t>
            </w:r>
          </w:p>
        </w:tc>
        <w:tc>
          <w:tcPr>
            <w:tcW w:w="7587" w:type="dxa"/>
            <w:gridSpan w:val="15"/>
            <w:vAlign w:val="center"/>
          </w:tcPr>
          <w:p w14:paraId="05F365B2">
            <w:pPr>
              <w:widowControl/>
              <w:rPr>
                <w:rFonts w:ascii="宋体" w:hAnsi="Times New Roman" w:eastAsia="宋体" w:cs="Times New Roman"/>
                <w:kern w:val="0"/>
                <w:szCs w:val="20"/>
              </w:rPr>
            </w:pPr>
          </w:p>
        </w:tc>
      </w:tr>
      <w:tr w14:paraId="28EE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restart"/>
            <w:vAlign w:val="center"/>
          </w:tcPr>
          <w:p w14:paraId="0AE67143">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项</w:t>
            </w:r>
          </w:p>
          <w:p w14:paraId="4593BC81">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目</w:t>
            </w:r>
          </w:p>
          <w:p w14:paraId="4FB37E4C">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组</w:t>
            </w:r>
          </w:p>
          <w:p w14:paraId="340116DB">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主</w:t>
            </w:r>
          </w:p>
          <w:p w14:paraId="28D6A2F5">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要</w:t>
            </w:r>
          </w:p>
          <w:p w14:paraId="4D364AD9">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成</w:t>
            </w:r>
          </w:p>
          <w:p w14:paraId="36E2495D">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员</w:t>
            </w:r>
          </w:p>
          <w:p w14:paraId="22254928">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w:t>
            </w:r>
          </w:p>
          <w:p w14:paraId="0B744B3E">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含申请者</w:t>
            </w:r>
          </w:p>
          <w:p w14:paraId="0777367C">
            <w:pPr>
              <w:widowControl/>
              <w:jc w:val="center"/>
              <w:rPr>
                <w:rFonts w:ascii="宋体" w:hAnsi="Times New Roman" w:eastAsia="宋体" w:cs="Times New Roman"/>
                <w:b/>
                <w:kern w:val="0"/>
                <w:sz w:val="30"/>
                <w:szCs w:val="30"/>
              </w:rPr>
            </w:pPr>
            <w:r>
              <w:rPr>
                <w:rFonts w:hint="eastAsia" w:ascii="宋体" w:hAnsi="Times New Roman" w:eastAsia="宋体" w:cs="Times New Roman"/>
                <w:b/>
                <w:kern w:val="0"/>
                <w:sz w:val="30"/>
                <w:szCs w:val="30"/>
              </w:rPr>
              <w:t>)</w:t>
            </w:r>
          </w:p>
        </w:tc>
        <w:tc>
          <w:tcPr>
            <w:tcW w:w="1203" w:type="dxa"/>
            <w:vAlign w:val="center"/>
          </w:tcPr>
          <w:p w14:paraId="0371E5ED">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姓名</w:t>
            </w:r>
          </w:p>
        </w:tc>
        <w:tc>
          <w:tcPr>
            <w:tcW w:w="709" w:type="dxa"/>
            <w:vAlign w:val="center"/>
          </w:tcPr>
          <w:p w14:paraId="438E7563">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性别</w:t>
            </w:r>
          </w:p>
        </w:tc>
        <w:tc>
          <w:tcPr>
            <w:tcW w:w="1276" w:type="dxa"/>
            <w:gridSpan w:val="2"/>
            <w:vAlign w:val="center"/>
          </w:tcPr>
          <w:p w14:paraId="4B3A2AF6">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出生年月</w:t>
            </w:r>
          </w:p>
        </w:tc>
        <w:tc>
          <w:tcPr>
            <w:tcW w:w="850" w:type="dxa"/>
            <w:gridSpan w:val="2"/>
            <w:vAlign w:val="center"/>
          </w:tcPr>
          <w:p w14:paraId="118EEA99">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职称</w:t>
            </w:r>
          </w:p>
        </w:tc>
        <w:tc>
          <w:tcPr>
            <w:tcW w:w="851" w:type="dxa"/>
            <w:gridSpan w:val="3"/>
            <w:vAlign w:val="center"/>
          </w:tcPr>
          <w:p w14:paraId="32CAB125">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学位</w:t>
            </w:r>
          </w:p>
        </w:tc>
        <w:tc>
          <w:tcPr>
            <w:tcW w:w="2645" w:type="dxa"/>
            <w:gridSpan w:val="5"/>
            <w:vAlign w:val="center"/>
          </w:tcPr>
          <w:p w14:paraId="24FAAFCF">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单位名称</w:t>
            </w:r>
          </w:p>
        </w:tc>
        <w:tc>
          <w:tcPr>
            <w:tcW w:w="1256" w:type="dxa"/>
            <w:gridSpan w:val="2"/>
            <w:vAlign w:val="center"/>
          </w:tcPr>
          <w:p w14:paraId="40376A19">
            <w:pPr>
              <w:widowControl/>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项目分工</w:t>
            </w:r>
          </w:p>
        </w:tc>
      </w:tr>
      <w:tr w14:paraId="6B6E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4EDCA051">
            <w:pPr>
              <w:widowControl/>
              <w:jc w:val="center"/>
              <w:rPr>
                <w:rFonts w:ascii="宋体" w:hAnsi="Times New Roman" w:eastAsia="宋体" w:cs="Times New Roman"/>
                <w:kern w:val="0"/>
                <w:szCs w:val="20"/>
              </w:rPr>
            </w:pPr>
          </w:p>
        </w:tc>
        <w:tc>
          <w:tcPr>
            <w:tcW w:w="1203" w:type="dxa"/>
            <w:vAlign w:val="center"/>
          </w:tcPr>
          <w:p w14:paraId="00FF104E">
            <w:pPr>
              <w:widowControl/>
              <w:jc w:val="center"/>
              <w:rPr>
                <w:rFonts w:ascii="宋体" w:hAnsi="Times New Roman" w:eastAsia="宋体" w:cs="Times New Roman"/>
                <w:kern w:val="0"/>
                <w:szCs w:val="20"/>
              </w:rPr>
            </w:pPr>
          </w:p>
        </w:tc>
        <w:tc>
          <w:tcPr>
            <w:tcW w:w="709" w:type="dxa"/>
            <w:vAlign w:val="center"/>
          </w:tcPr>
          <w:p w14:paraId="542141BF">
            <w:pPr>
              <w:widowControl/>
              <w:jc w:val="center"/>
              <w:rPr>
                <w:rFonts w:ascii="宋体" w:hAnsi="Times New Roman" w:eastAsia="宋体" w:cs="Times New Roman"/>
                <w:kern w:val="0"/>
                <w:szCs w:val="20"/>
              </w:rPr>
            </w:pPr>
          </w:p>
        </w:tc>
        <w:tc>
          <w:tcPr>
            <w:tcW w:w="1276" w:type="dxa"/>
            <w:gridSpan w:val="2"/>
            <w:vAlign w:val="center"/>
          </w:tcPr>
          <w:p w14:paraId="1AE42C2F">
            <w:pPr>
              <w:widowControl/>
              <w:jc w:val="center"/>
              <w:rPr>
                <w:rFonts w:ascii="宋体" w:hAnsi="Times New Roman" w:eastAsia="宋体" w:cs="Times New Roman"/>
                <w:kern w:val="0"/>
                <w:szCs w:val="20"/>
              </w:rPr>
            </w:pPr>
          </w:p>
        </w:tc>
        <w:tc>
          <w:tcPr>
            <w:tcW w:w="850" w:type="dxa"/>
            <w:gridSpan w:val="2"/>
            <w:vAlign w:val="center"/>
          </w:tcPr>
          <w:p w14:paraId="3E7FC650">
            <w:pPr>
              <w:widowControl/>
              <w:jc w:val="center"/>
              <w:rPr>
                <w:rFonts w:ascii="宋体" w:hAnsi="Times New Roman" w:eastAsia="宋体" w:cs="Times New Roman"/>
                <w:kern w:val="0"/>
                <w:szCs w:val="20"/>
              </w:rPr>
            </w:pPr>
          </w:p>
        </w:tc>
        <w:tc>
          <w:tcPr>
            <w:tcW w:w="851" w:type="dxa"/>
            <w:gridSpan w:val="3"/>
            <w:vAlign w:val="center"/>
          </w:tcPr>
          <w:p w14:paraId="46E7D097">
            <w:pPr>
              <w:widowControl/>
              <w:jc w:val="center"/>
              <w:rPr>
                <w:rFonts w:ascii="宋体" w:hAnsi="Times New Roman" w:eastAsia="宋体" w:cs="Times New Roman"/>
                <w:kern w:val="0"/>
                <w:szCs w:val="20"/>
              </w:rPr>
            </w:pPr>
          </w:p>
        </w:tc>
        <w:tc>
          <w:tcPr>
            <w:tcW w:w="2645" w:type="dxa"/>
            <w:gridSpan w:val="5"/>
            <w:vAlign w:val="center"/>
          </w:tcPr>
          <w:p w14:paraId="463A0F6A">
            <w:pPr>
              <w:widowControl/>
              <w:jc w:val="center"/>
              <w:rPr>
                <w:rFonts w:ascii="宋体" w:hAnsi="Times New Roman" w:eastAsia="宋体" w:cs="Times New Roman"/>
                <w:kern w:val="0"/>
                <w:szCs w:val="20"/>
              </w:rPr>
            </w:pPr>
          </w:p>
        </w:tc>
        <w:tc>
          <w:tcPr>
            <w:tcW w:w="1256" w:type="dxa"/>
            <w:gridSpan w:val="2"/>
            <w:vAlign w:val="center"/>
          </w:tcPr>
          <w:p w14:paraId="3C6E3830">
            <w:pPr>
              <w:widowControl/>
              <w:jc w:val="center"/>
              <w:rPr>
                <w:rFonts w:ascii="宋体" w:hAnsi="Times New Roman" w:eastAsia="宋体" w:cs="Times New Roman"/>
                <w:kern w:val="0"/>
                <w:szCs w:val="20"/>
              </w:rPr>
            </w:pPr>
          </w:p>
        </w:tc>
      </w:tr>
      <w:tr w14:paraId="5558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06283DDB">
            <w:pPr>
              <w:widowControl/>
              <w:jc w:val="center"/>
              <w:rPr>
                <w:rFonts w:ascii="宋体" w:hAnsi="Times New Roman" w:eastAsia="宋体" w:cs="Times New Roman"/>
                <w:kern w:val="0"/>
                <w:szCs w:val="20"/>
              </w:rPr>
            </w:pPr>
          </w:p>
        </w:tc>
        <w:tc>
          <w:tcPr>
            <w:tcW w:w="1203" w:type="dxa"/>
            <w:vAlign w:val="center"/>
          </w:tcPr>
          <w:p w14:paraId="50D9A857">
            <w:pPr>
              <w:widowControl/>
              <w:jc w:val="center"/>
              <w:rPr>
                <w:rFonts w:ascii="宋体" w:hAnsi="Times New Roman" w:eastAsia="宋体" w:cs="Times New Roman"/>
                <w:kern w:val="0"/>
                <w:szCs w:val="20"/>
              </w:rPr>
            </w:pPr>
          </w:p>
        </w:tc>
        <w:tc>
          <w:tcPr>
            <w:tcW w:w="709" w:type="dxa"/>
            <w:vAlign w:val="center"/>
          </w:tcPr>
          <w:p w14:paraId="491BEAC5">
            <w:pPr>
              <w:widowControl/>
              <w:jc w:val="center"/>
              <w:rPr>
                <w:rFonts w:ascii="宋体" w:hAnsi="Times New Roman" w:eastAsia="宋体" w:cs="Times New Roman"/>
                <w:kern w:val="0"/>
                <w:szCs w:val="20"/>
              </w:rPr>
            </w:pPr>
          </w:p>
        </w:tc>
        <w:tc>
          <w:tcPr>
            <w:tcW w:w="1276" w:type="dxa"/>
            <w:gridSpan w:val="2"/>
            <w:vAlign w:val="center"/>
          </w:tcPr>
          <w:p w14:paraId="4F0A6740">
            <w:pPr>
              <w:widowControl/>
              <w:jc w:val="center"/>
              <w:rPr>
                <w:rFonts w:ascii="宋体" w:hAnsi="Times New Roman" w:eastAsia="宋体" w:cs="Times New Roman"/>
                <w:kern w:val="0"/>
                <w:szCs w:val="20"/>
              </w:rPr>
            </w:pPr>
          </w:p>
        </w:tc>
        <w:tc>
          <w:tcPr>
            <w:tcW w:w="850" w:type="dxa"/>
            <w:gridSpan w:val="2"/>
            <w:vAlign w:val="center"/>
          </w:tcPr>
          <w:p w14:paraId="5D27DA5D">
            <w:pPr>
              <w:widowControl/>
              <w:jc w:val="center"/>
              <w:rPr>
                <w:rFonts w:ascii="宋体" w:hAnsi="Times New Roman" w:eastAsia="宋体" w:cs="Times New Roman"/>
                <w:kern w:val="0"/>
                <w:szCs w:val="20"/>
              </w:rPr>
            </w:pPr>
          </w:p>
        </w:tc>
        <w:tc>
          <w:tcPr>
            <w:tcW w:w="851" w:type="dxa"/>
            <w:gridSpan w:val="3"/>
            <w:vAlign w:val="center"/>
          </w:tcPr>
          <w:p w14:paraId="5CF11300">
            <w:pPr>
              <w:widowControl/>
              <w:jc w:val="center"/>
              <w:rPr>
                <w:rFonts w:ascii="宋体" w:hAnsi="Times New Roman" w:eastAsia="宋体" w:cs="Times New Roman"/>
                <w:kern w:val="0"/>
                <w:szCs w:val="20"/>
              </w:rPr>
            </w:pPr>
          </w:p>
        </w:tc>
        <w:tc>
          <w:tcPr>
            <w:tcW w:w="2645" w:type="dxa"/>
            <w:gridSpan w:val="5"/>
            <w:vAlign w:val="center"/>
          </w:tcPr>
          <w:p w14:paraId="2772D273">
            <w:pPr>
              <w:widowControl/>
              <w:jc w:val="center"/>
              <w:rPr>
                <w:rFonts w:ascii="宋体" w:hAnsi="Times New Roman" w:eastAsia="宋体" w:cs="Times New Roman"/>
                <w:kern w:val="0"/>
                <w:szCs w:val="20"/>
              </w:rPr>
            </w:pPr>
          </w:p>
        </w:tc>
        <w:tc>
          <w:tcPr>
            <w:tcW w:w="1256" w:type="dxa"/>
            <w:gridSpan w:val="2"/>
            <w:vAlign w:val="center"/>
          </w:tcPr>
          <w:p w14:paraId="7B004B62">
            <w:pPr>
              <w:widowControl/>
              <w:jc w:val="center"/>
              <w:rPr>
                <w:rFonts w:ascii="宋体" w:hAnsi="Times New Roman" w:eastAsia="宋体" w:cs="Times New Roman"/>
                <w:kern w:val="0"/>
                <w:szCs w:val="20"/>
              </w:rPr>
            </w:pPr>
          </w:p>
        </w:tc>
      </w:tr>
      <w:tr w14:paraId="0A35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4E559773">
            <w:pPr>
              <w:widowControl/>
              <w:jc w:val="center"/>
              <w:rPr>
                <w:rFonts w:ascii="宋体" w:hAnsi="Times New Roman" w:eastAsia="宋体" w:cs="Times New Roman"/>
                <w:kern w:val="0"/>
                <w:szCs w:val="20"/>
              </w:rPr>
            </w:pPr>
          </w:p>
        </w:tc>
        <w:tc>
          <w:tcPr>
            <w:tcW w:w="1203" w:type="dxa"/>
            <w:vAlign w:val="center"/>
          </w:tcPr>
          <w:p w14:paraId="449FF2F0">
            <w:pPr>
              <w:widowControl/>
              <w:jc w:val="center"/>
              <w:rPr>
                <w:rFonts w:ascii="宋体" w:hAnsi="Times New Roman" w:eastAsia="宋体" w:cs="Times New Roman"/>
                <w:kern w:val="0"/>
                <w:szCs w:val="20"/>
              </w:rPr>
            </w:pPr>
          </w:p>
        </w:tc>
        <w:tc>
          <w:tcPr>
            <w:tcW w:w="709" w:type="dxa"/>
            <w:vAlign w:val="center"/>
          </w:tcPr>
          <w:p w14:paraId="4737CB10">
            <w:pPr>
              <w:widowControl/>
              <w:jc w:val="center"/>
              <w:rPr>
                <w:rFonts w:ascii="宋体" w:hAnsi="Times New Roman" w:eastAsia="宋体" w:cs="Times New Roman"/>
                <w:kern w:val="0"/>
                <w:szCs w:val="20"/>
              </w:rPr>
            </w:pPr>
          </w:p>
        </w:tc>
        <w:tc>
          <w:tcPr>
            <w:tcW w:w="1276" w:type="dxa"/>
            <w:gridSpan w:val="2"/>
            <w:vAlign w:val="center"/>
          </w:tcPr>
          <w:p w14:paraId="4275F18A">
            <w:pPr>
              <w:widowControl/>
              <w:jc w:val="center"/>
              <w:rPr>
                <w:rFonts w:ascii="宋体" w:hAnsi="Times New Roman" w:eastAsia="宋体" w:cs="Times New Roman"/>
                <w:kern w:val="0"/>
                <w:szCs w:val="20"/>
              </w:rPr>
            </w:pPr>
          </w:p>
        </w:tc>
        <w:tc>
          <w:tcPr>
            <w:tcW w:w="850" w:type="dxa"/>
            <w:gridSpan w:val="2"/>
            <w:vAlign w:val="center"/>
          </w:tcPr>
          <w:p w14:paraId="41C014F9">
            <w:pPr>
              <w:widowControl/>
              <w:jc w:val="center"/>
              <w:rPr>
                <w:rFonts w:ascii="宋体" w:hAnsi="Times New Roman" w:eastAsia="宋体" w:cs="Times New Roman"/>
                <w:kern w:val="0"/>
                <w:szCs w:val="20"/>
              </w:rPr>
            </w:pPr>
          </w:p>
        </w:tc>
        <w:tc>
          <w:tcPr>
            <w:tcW w:w="851" w:type="dxa"/>
            <w:gridSpan w:val="3"/>
            <w:vAlign w:val="center"/>
          </w:tcPr>
          <w:p w14:paraId="00F16622">
            <w:pPr>
              <w:widowControl/>
              <w:jc w:val="center"/>
              <w:rPr>
                <w:rFonts w:ascii="宋体" w:hAnsi="Times New Roman" w:eastAsia="宋体" w:cs="Times New Roman"/>
                <w:kern w:val="0"/>
                <w:szCs w:val="20"/>
              </w:rPr>
            </w:pPr>
          </w:p>
        </w:tc>
        <w:tc>
          <w:tcPr>
            <w:tcW w:w="2645" w:type="dxa"/>
            <w:gridSpan w:val="5"/>
            <w:vAlign w:val="center"/>
          </w:tcPr>
          <w:p w14:paraId="47E7D961">
            <w:pPr>
              <w:widowControl/>
              <w:jc w:val="center"/>
              <w:rPr>
                <w:rFonts w:ascii="宋体" w:hAnsi="Times New Roman" w:eastAsia="宋体" w:cs="Times New Roman"/>
                <w:kern w:val="0"/>
                <w:szCs w:val="20"/>
              </w:rPr>
            </w:pPr>
          </w:p>
        </w:tc>
        <w:tc>
          <w:tcPr>
            <w:tcW w:w="1256" w:type="dxa"/>
            <w:gridSpan w:val="2"/>
            <w:vAlign w:val="center"/>
          </w:tcPr>
          <w:p w14:paraId="248B2C77">
            <w:pPr>
              <w:widowControl/>
              <w:jc w:val="center"/>
              <w:rPr>
                <w:rFonts w:ascii="宋体" w:hAnsi="Times New Roman" w:eastAsia="宋体" w:cs="Times New Roman"/>
                <w:kern w:val="0"/>
                <w:szCs w:val="20"/>
              </w:rPr>
            </w:pPr>
          </w:p>
        </w:tc>
      </w:tr>
      <w:tr w14:paraId="4A1E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478C07BD">
            <w:pPr>
              <w:widowControl/>
              <w:jc w:val="center"/>
              <w:rPr>
                <w:rFonts w:ascii="宋体" w:hAnsi="Times New Roman" w:eastAsia="宋体" w:cs="Times New Roman"/>
                <w:kern w:val="0"/>
                <w:szCs w:val="20"/>
              </w:rPr>
            </w:pPr>
          </w:p>
        </w:tc>
        <w:tc>
          <w:tcPr>
            <w:tcW w:w="1203" w:type="dxa"/>
            <w:vAlign w:val="center"/>
          </w:tcPr>
          <w:p w14:paraId="6211ADD5">
            <w:pPr>
              <w:widowControl/>
              <w:jc w:val="center"/>
              <w:rPr>
                <w:rFonts w:ascii="宋体" w:hAnsi="Times New Roman" w:eastAsia="宋体" w:cs="Times New Roman"/>
                <w:kern w:val="0"/>
                <w:szCs w:val="20"/>
              </w:rPr>
            </w:pPr>
          </w:p>
        </w:tc>
        <w:tc>
          <w:tcPr>
            <w:tcW w:w="709" w:type="dxa"/>
            <w:vAlign w:val="center"/>
          </w:tcPr>
          <w:p w14:paraId="5B46ABDB">
            <w:pPr>
              <w:widowControl/>
              <w:jc w:val="center"/>
              <w:rPr>
                <w:rFonts w:ascii="宋体" w:hAnsi="Times New Roman" w:eastAsia="宋体" w:cs="Times New Roman"/>
                <w:kern w:val="0"/>
                <w:szCs w:val="20"/>
              </w:rPr>
            </w:pPr>
          </w:p>
        </w:tc>
        <w:tc>
          <w:tcPr>
            <w:tcW w:w="1276" w:type="dxa"/>
            <w:gridSpan w:val="2"/>
            <w:vAlign w:val="center"/>
          </w:tcPr>
          <w:p w14:paraId="413BC47B">
            <w:pPr>
              <w:widowControl/>
              <w:jc w:val="center"/>
              <w:rPr>
                <w:rFonts w:ascii="宋体" w:hAnsi="Times New Roman" w:eastAsia="宋体" w:cs="Times New Roman"/>
                <w:kern w:val="0"/>
                <w:szCs w:val="20"/>
              </w:rPr>
            </w:pPr>
          </w:p>
        </w:tc>
        <w:tc>
          <w:tcPr>
            <w:tcW w:w="850" w:type="dxa"/>
            <w:gridSpan w:val="2"/>
            <w:vAlign w:val="center"/>
          </w:tcPr>
          <w:p w14:paraId="2CED66F2">
            <w:pPr>
              <w:widowControl/>
              <w:jc w:val="center"/>
              <w:rPr>
                <w:rFonts w:ascii="宋体" w:hAnsi="Times New Roman" w:eastAsia="宋体" w:cs="Times New Roman"/>
                <w:kern w:val="0"/>
                <w:szCs w:val="20"/>
              </w:rPr>
            </w:pPr>
          </w:p>
        </w:tc>
        <w:tc>
          <w:tcPr>
            <w:tcW w:w="851" w:type="dxa"/>
            <w:gridSpan w:val="3"/>
            <w:vAlign w:val="center"/>
          </w:tcPr>
          <w:p w14:paraId="2A931799">
            <w:pPr>
              <w:widowControl/>
              <w:jc w:val="center"/>
              <w:rPr>
                <w:rFonts w:ascii="宋体" w:hAnsi="Times New Roman" w:eastAsia="宋体" w:cs="Times New Roman"/>
                <w:kern w:val="0"/>
                <w:szCs w:val="20"/>
              </w:rPr>
            </w:pPr>
          </w:p>
        </w:tc>
        <w:tc>
          <w:tcPr>
            <w:tcW w:w="2645" w:type="dxa"/>
            <w:gridSpan w:val="5"/>
            <w:vAlign w:val="center"/>
          </w:tcPr>
          <w:p w14:paraId="67FD1F92">
            <w:pPr>
              <w:widowControl/>
              <w:jc w:val="center"/>
              <w:rPr>
                <w:rFonts w:ascii="宋体" w:hAnsi="Times New Roman" w:eastAsia="宋体" w:cs="Times New Roman"/>
                <w:kern w:val="0"/>
                <w:szCs w:val="20"/>
              </w:rPr>
            </w:pPr>
          </w:p>
        </w:tc>
        <w:tc>
          <w:tcPr>
            <w:tcW w:w="1256" w:type="dxa"/>
            <w:gridSpan w:val="2"/>
            <w:vAlign w:val="center"/>
          </w:tcPr>
          <w:p w14:paraId="74B11FD1">
            <w:pPr>
              <w:widowControl/>
              <w:jc w:val="center"/>
              <w:rPr>
                <w:rFonts w:ascii="宋体" w:hAnsi="Times New Roman" w:eastAsia="宋体" w:cs="Times New Roman"/>
                <w:kern w:val="0"/>
                <w:szCs w:val="20"/>
              </w:rPr>
            </w:pPr>
          </w:p>
        </w:tc>
      </w:tr>
      <w:tr w14:paraId="4509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12B36015">
            <w:pPr>
              <w:widowControl/>
              <w:jc w:val="center"/>
              <w:rPr>
                <w:rFonts w:ascii="宋体" w:hAnsi="Times New Roman" w:eastAsia="宋体" w:cs="Times New Roman"/>
                <w:kern w:val="0"/>
                <w:szCs w:val="20"/>
              </w:rPr>
            </w:pPr>
          </w:p>
        </w:tc>
        <w:tc>
          <w:tcPr>
            <w:tcW w:w="1203" w:type="dxa"/>
            <w:vAlign w:val="center"/>
          </w:tcPr>
          <w:p w14:paraId="0679C4B9">
            <w:pPr>
              <w:widowControl/>
              <w:jc w:val="center"/>
              <w:rPr>
                <w:rFonts w:ascii="宋体" w:hAnsi="Times New Roman" w:eastAsia="宋体" w:cs="Times New Roman"/>
                <w:kern w:val="0"/>
                <w:szCs w:val="20"/>
              </w:rPr>
            </w:pPr>
          </w:p>
        </w:tc>
        <w:tc>
          <w:tcPr>
            <w:tcW w:w="709" w:type="dxa"/>
            <w:vAlign w:val="center"/>
          </w:tcPr>
          <w:p w14:paraId="087C9E70">
            <w:pPr>
              <w:widowControl/>
              <w:jc w:val="center"/>
              <w:rPr>
                <w:rFonts w:ascii="宋体" w:hAnsi="Times New Roman" w:eastAsia="宋体" w:cs="Times New Roman"/>
                <w:kern w:val="0"/>
                <w:szCs w:val="20"/>
              </w:rPr>
            </w:pPr>
          </w:p>
        </w:tc>
        <w:tc>
          <w:tcPr>
            <w:tcW w:w="1276" w:type="dxa"/>
            <w:gridSpan w:val="2"/>
            <w:vAlign w:val="center"/>
          </w:tcPr>
          <w:p w14:paraId="2FD6EF21">
            <w:pPr>
              <w:widowControl/>
              <w:jc w:val="center"/>
              <w:rPr>
                <w:rFonts w:ascii="宋体" w:hAnsi="Times New Roman" w:eastAsia="宋体" w:cs="Times New Roman"/>
                <w:kern w:val="0"/>
                <w:szCs w:val="20"/>
              </w:rPr>
            </w:pPr>
          </w:p>
        </w:tc>
        <w:tc>
          <w:tcPr>
            <w:tcW w:w="850" w:type="dxa"/>
            <w:gridSpan w:val="2"/>
            <w:vAlign w:val="center"/>
          </w:tcPr>
          <w:p w14:paraId="63A0808E">
            <w:pPr>
              <w:widowControl/>
              <w:jc w:val="center"/>
              <w:rPr>
                <w:rFonts w:ascii="宋体" w:hAnsi="Times New Roman" w:eastAsia="宋体" w:cs="Times New Roman"/>
                <w:kern w:val="0"/>
                <w:szCs w:val="20"/>
              </w:rPr>
            </w:pPr>
          </w:p>
        </w:tc>
        <w:tc>
          <w:tcPr>
            <w:tcW w:w="851" w:type="dxa"/>
            <w:gridSpan w:val="3"/>
            <w:vAlign w:val="center"/>
          </w:tcPr>
          <w:p w14:paraId="1F70B0F0">
            <w:pPr>
              <w:widowControl/>
              <w:jc w:val="center"/>
              <w:rPr>
                <w:rFonts w:ascii="宋体" w:hAnsi="Times New Roman" w:eastAsia="宋体" w:cs="Times New Roman"/>
                <w:kern w:val="0"/>
                <w:szCs w:val="20"/>
              </w:rPr>
            </w:pPr>
          </w:p>
        </w:tc>
        <w:tc>
          <w:tcPr>
            <w:tcW w:w="2645" w:type="dxa"/>
            <w:gridSpan w:val="5"/>
            <w:vAlign w:val="center"/>
          </w:tcPr>
          <w:p w14:paraId="4140A980">
            <w:pPr>
              <w:widowControl/>
              <w:jc w:val="center"/>
              <w:rPr>
                <w:rFonts w:ascii="宋体" w:hAnsi="Times New Roman" w:eastAsia="宋体" w:cs="Times New Roman"/>
                <w:kern w:val="0"/>
                <w:szCs w:val="20"/>
              </w:rPr>
            </w:pPr>
          </w:p>
        </w:tc>
        <w:tc>
          <w:tcPr>
            <w:tcW w:w="1256" w:type="dxa"/>
            <w:gridSpan w:val="2"/>
            <w:vAlign w:val="center"/>
          </w:tcPr>
          <w:p w14:paraId="68B363D2">
            <w:pPr>
              <w:widowControl/>
              <w:jc w:val="center"/>
              <w:rPr>
                <w:rFonts w:ascii="宋体" w:hAnsi="Times New Roman" w:eastAsia="宋体" w:cs="Times New Roman"/>
                <w:kern w:val="0"/>
                <w:szCs w:val="20"/>
              </w:rPr>
            </w:pPr>
          </w:p>
        </w:tc>
      </w:tr>
      <w:tr w14:paraId="48AB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14691912">
            <w:pPr>
              <w:widowControl/>
              <w:jc w:val="center"/>
              <w:rPr>
                <w:rFonts w:ascii="宋体" w:hAnsi="Times New Roman" w:eastAsia="宋体" w:cs="Times New Roman"/>
                <w:kern w:val="0"/>
                <w:szCs w:val="20"/>
              </w:rPr>
            </w:pPr>
          </w:p>
        </w:tc>
        <w:tc>
          <w:tcPr>
            <w:tcW w:w="1203" w:type="dxa"/>
            <w:vAlign w:val="center"/>
          </w:tcPr>
          <w:p w14:paraId="1EF38C8D">
            <w:pPr>
              <w:widowControl/>
              <w:jc w:val="center"/>
              <w:rPr>
                <w:rFonts w:ascii="宋体" w:hAnsi="Times New Roman" w:eastAsia="宋体" w:cs="Times New Roman"/>
                <w:kern w:val="0"/>
                <w:szCs w:val="20"/>
              </w:rPr>
            </w:pPr>
          </w:p>
        </w:tc>
        <w:tc>
          <w:tcPr>
            <w:tcW w:w="709" w:type="dxa"/>
            <w:vAlign w:val="center"/>
          </w:tcPr>
          <w:p w14:paraId="0063BBDE">
            <w:pPr>
              <w:widowControl/>
              <w:jc w:val="center"/>
              <w:rPr>
                <w:rFonts w:ascii="宋体" w:hAnsi="Times New Roman" w:eastAsia="宋体" w:cs="Times New Roman"/>
                <w:kern w:val="0"/>
                <w:szCs w:val="20"/>
              </w:rPr>
            </w:pPr>
          </w:p>
        </w:tc>
        <w:tc>
          <w:tcPr>
            <w:tcW w:w="1276" w:type="dxa"/>
            <w:gridSpan w:val="2"/>
            <w:vAlign w:val="center"/>
          </w:tcPr>
          <w:p w14:paraId="0D2AE16F">
            <w:pPr>
              <w:widowControl/>
              <w:jc w:val="center"/>
              <w:rPr>
                <w:rFonts w:ascii="宋体" w:hAnsi="Times New Roman" w:eastAsia="宋体" w:cs="Times New Roman"/>
                <w:kern w:val="0"/>
                <w:szCs w:val="20"/>
              </w:rPr>
            </w:pPr>
          </w:p>
        </w:tc>
        <w:tc>
          <w:tcPr>
            <w:tcW w:w="850" w:type="dxa"/>
            <w:gridSpan w:val="2"/>
            <w:vAlign w:val="center"/>
          </w:tcPr>
          <w:p w14:paraId="41171221">
            <w:pPr>
              <w:widowControl/>
              <w:jc w:val="center"/>
              <w:rPr>
                <w:rFonts w:ascii="宋体" w:hAnsi="Times New Roman" w:eastAsia="宋体" w:cs="Times New Roman"/>
                <w:kern w:val="0"/>
                <w:szCs w:val="20"/>
              </w:rPr>
            </w:pPr>
          </w:p>
        </w:tc>
        <w:tc>
          <w:tcPr>
            <w:tcW w:w="851" w:type="dxa"/>
            <w:gridSpan w:val="3"/>
            <w:vAlign w:val="center"/>
          </w:tcPr>
          <w:p w14:paraId="2D1F43B0">
            <w:pPr>
              <w:widowControl/>
              <w:jc w:val="center"/>
              <w:rPr>
                <w:rFonts w:ascii="宋体" w:hAnsi="Times New Roman" w:eastAsia="宋体" w:cs="Times New Roman"/>
                <w:kern w:val="0"/>
                <w:szCs w:val="20"/>
              </w:rPr>
            </w:pPr>
          </w:p>
        </w:tc>
        <w:tc>
          <w:tcPr>
            <w:tcW w:w="2645" w:type="dxa"/>
            <w:gridSpan w:val="5"/>
            <w:vAlign w:val="center"/>
          </w:tcPr>
          <w:p w14:paraId="23747AF9">
            <w:pPr>
              <w:widowControl/>
              <w:jc w:val="center"/>
              <w:rPr>
                <w:rFonts w:ascii="宋体" w:hAnsi="Times New Roman" w:eastAsia="宋体" w:cs="Times New Roman"/>
                <w:kern w:val="0"/>
                <w:szCs w:val="20"/>
              </w:rPr>
            </w:pPr>
          </w:p>
        </w:tc>
        <w:tc>
          <w:tcPr>
            <w:tcW w:w="1256" w:type="dxa"/>
            <w:gridSpan w:val="2"/>
            <w:vAlign w:val="center"/>
          </w:tcPr>
          <w:p w14:paraId="469E7999">
            <w:pPr>
              <w:widowControl/>
              <w:jc w:val="center"/>
              <w:rPr>
                <w:rFonts w:ascii="宋体" w:hAnsi="Times New Roman" w:eastAsia="宋体" w:cs="Times New Roman"/>
                <w:kern w:val="0"/>
                <w:szCs w:val="20"/>
              </w:rPr>
            </w:pPr>
          </w:p>
        </w:tc>
      </w:tr>
      <w:tr w14:paraId="4E2C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00D55C7C">
            <w:pPr>
              <w:widowControl/>
              <w:jc w:val="center"/>
              <w:rPr>
                <w:rFonts w:ascii="宋体" w:hAnsi="Times New Roman" w:eastAsia="宋体" w:cs="Times New Roman"/>
                <w:kern w:val="0"/>
                <w:szCs w:val="20"/>
              </w:rPr>
            </w:pPr>
          </w:p>
        </w:tc>
        <w:tc>
          <w:tcPr>
            <w:tcW w:w="1203" w:type="dxa"/>
            <w:vAlign w:val="center"/>
          </w:tcPr>
          <w:p w14:paraId="1449C1CA">
            <w:pPr>
              <w:widowControl/>
              <w:jc w:val="center"/>
              <w:rPr>
                <w:rFonts w:ascii="宋体" w:hAnsi="Times New Roman" w:eastAsia="宋体" w:cs="Times New Roman"/>
                <w:kern w:val="0"/>
                <w:szCs w:val="20"/>
              </w:rPr>
            </w:pPr>
          </w:p>
        </w:tc>
        <w:tc>
          <w:tcPr>
            <w:tcW w:w="709" w:type="dxa"/>
            <w:vAlign w:val="center"/>
          </w:tcPr>
          <w:p w14:paraId="6C9C1376">
            <w:pPr>
              <w:widowControl/>
              <w:jc w:val="center"/>
              <w:rPr>
                <w:rFonts w:ascii="宋体" w:hAnsi="Times New Roman" w:eastAsia="宋体" w:cs="Times New Roman"/>
                <w:kern w:val="0"/>
                <w:szCs w:val="20"/>
              </w:rPr>
            </w:pPr>
          </w:p>
        </w:tc>
        <w:tc>
          <w:tcPr>
            <w:tcW w:w="1276" w:type="dxa"/>
            <w:gridSpan w:val="2"/>
            <w:vAlign w:val="center"/>
          </w:tcPr>
          <w:p w14:paraId="3AA37A3C">
            <w:pPr>
              <w:widowControl/>
              <w:jc w:val="center"/>
              <w:rPr>
                <w:rFonts w:ascii="宋体" w:hAnsi="Times New Roman" w:eastAsia="宋体" w:cs="Times New Roman"/>
                <w:kern w:val="0"/>
                <w:szCs w:val="20"/>
              </w:rPr>
            </w:pPr>
          </w:p>
        </w:tc>
        <w:tc>
          <w:tcPr>
            <w:tcW w:w="850" w:type="dxa"/>
            <w:gridSpan w:val="2"/>
            <w:vAlign w:val="center"/>
          </w:tcPr>
          <w:p w14:paraId="2C95224B">
            <w:pPr>
              <w:widowControl/>
              <w:jc w:val="center"/>
              <w:rPr>
                <w:rFonts w:ascii="宋体" w:hAnsi="Times New Roman" w:eastAsia="宋体" w:cs="Times New Roman"/>
                <w:kern w:val="0"/>
                <w:szCs w:val="20"/>
              </w:rPr>
            </w:pPr>
          </w:p>
        </w:tc>
        <w:tc>
          <w:tcPr>
            <w:tcW w:w="851" w:type="dxa"/>
            <w:gridSpan w:val="3"/>
            <w:vAlign w:val="center"/>
          </w:tcPr>
          <w:p w14:paraId="7051708F">
            <w:pPr>
              <w:widowControl/>
              <w:jc w:val="center"/>
              <w:rPr>
                <w:rFonts w:ascii="宋体" w:hAnsi="Times New Roman" w:eastAsia="宋体" w:cs="Times New Roman"/>
                <w:kern w:val="0"/>
                <w:szCs w:val="20"/>
              </w:rPr>
            </w:pPr>
          </w:p>
        </w:tc>
        <w:tc>
          <w:tcPr>
            <w:tcW w:w="2645" w:type="dxa"/>
            <w:gridSpan w:val="5"/>
            <w:vAlign w:val="center"/>
          </w:tcPr>
          <w:p w14:paraId="7F580B91">
            <w:pPr>
              <w:widowControl/>
              <w:jc w:val="center"/>
              <w:rPr>
                <w:rFonts w:ascii="宋体" w:hAnsi="Times New Roman" w:eastAsia="宋体" w:cs="Times New Roman"/>
                <w:kern w:val="0"/>
                <w:szCs w:val="20"/>
              </w:rPr>
            </w:pPr>
          </w:p>
        </w:tc>
        <w:tc>
          <w:tcPr>
            <w:tcW w:w="1256" w:type="dxa"/>
            <w:gridSpan w:val="2"/>
            <w:vAlign w:val="center"/>
          </w:tcPr>
          <w:p w14:paraId="6FC0AFFC">
            <w:pPr>
              <w:widowControl/>
              <w:jc w:val="center"/>
              <w:rPr>
                <w:rFonts w:ascii="宋体" w:hAnsi="Times New Roman" w:eastAsia="宋体" w:cs="Times New Roman"/>
                <w:kern w:val="0"/>
                <w:szCs w:val="20"/>
              </w:rPr>
            </w:pPr>
          </w:p>
        </w:tc>
      </w:tr>
      <w:tr w14:paraId="5D76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14F4E1EA">
            <w:pPr>
              <w:widowControl/>
              <w:jc w:val="center"/>
              <w:rPr>
                <w:rFonts w:ascii="宋体" w:hAnsi="Times New Roman" w:eastAsia="宋体" w:cs="Times New Roman"/>
                <w:kern w:val="0"/>
                <w:szCs w:val="20"/>
              </w:rPr>
            </w:pPr>
          </w:p>
        </w:tc>
        <w:tc>
          <w:tcPr>
            <w:tcW w:w="1203" w:type="dxa"/>
            <w:vAlign w:val="center"/>
          </w:tcPr>
          <w:p w14:paraId="118B93FE">
            <w:pPr>
              <w:widowControl/>
              <w:jc w:val="center"/>
              <w:rPr>
                <w:rFonts w:ascii="宋体" w:hAnsi="Times New Roman" w:eastAsia="宋体" w:cs="Times New Roman"/>
                <w:kern w:val="0"/>
                <w:szCs w:val="20"/>
              </w:rPr>
            </w:pPr>
          </w:p>
        </w:tc>
        <w:tc>
          <w:tcPr>
            <w:tcW w:w="709" w:type="dxa"/>
            <w:vAlign w:val="center"/>
          </w:tcPr>
          <w:p w14:paraId="32B943C7">
            <w:pPr>
              <w:widowControl/>
              <w:jc w:val="center"/>
              <w:rPr>
                <w:rFonts w:ascii="宋体" w:hAnsi="Times New Roman" w:eastAsia="宋体" w:cs="Times New Roman"/>
                <w:kern w:val="0"/>
                <w:szCs w:val="20"/>
              </w:rPr>
            </w:pPr>
          </w:p>
        </w:tc>
        <w:tc>
          <w:tcPr>
            <w:tcW w:w="1276" w:type="dxa"/>
            <w:gridSpan w:val="2"/>
            <w:vAlign w:val="center"/>
          </w:tcPr>
          <w:p w14:paraId="0869EE3B">
            <w:pPr>
              <w:widowControl/>
              <w:jc w:val="center"/>
              <w:rPr>
                <w:rFonts w:ascii="宋体" w:hAnsi="Times New Roman" w:eastAsia="宋体" w:cs="Times New Roman"/>
                <w:kern w:val="0"/>
                <w:szCs w:val="20"/>
              </w:rPr>
            </w:pPr>
          </w:p>
        </w:tc>
        <w:tc>
          <w:tcPr>
            <w:tcW w:w="850" w:type="dxa"/>
            <w:gridSpan w:val="2"/>
            <w:vAlign w:val="center"/>
          </w:tcPr>
          <w:p w14:paraId="62E5051A">
            <w:pPr>
              <w:widowControl/>
              <w:jc w:val="center"/>
              <w:rPr>
                <w:rFonts w:ascii="宋体" w:hAnsi="Times New Roman" w:eastAsia="宋体" w:cs="Times New Roman"/>
                <w:kern w:val="0"/>
                <w:szCs w:val="20"/>
              </w:rPr>
            </w:pPr>
          </w:p>
        </w:tc>
        <w:tc>
          <w:tcPr>
            <w:tcW w:w="851" w:type="dxa"/>
            <w:gridSpan w:val="3"/>
            <w:vAlign w:val="center"/>
          </w:tcPr>
          <w:p w14:paraId="0701B514">
            <w:pPr>
              <w:widowControl/>
              <w:jc w:val="center"/>
              <w:rPr>
                <w:rFonts w:ascii="宋体" w:hAnsi="Times New Roman" w:eastAsia="宋体" w:cs="Times New Roman"/>
                <w:kern w:val="0"/>
                <w:szCs w:val="20"/>
              </w:rPr>
            </w:pPr>
          </w:p>
        </w:tc>
        <w:tc>
          <w:tcPr>
            <w:tcW w:w="2645" w:type="dxa"/>
            <w:gridSpan w:val="5"/>
            <w:vAlign w:val="center"/>
          </w:tcPr>
          <w:p w14:paraId="678C72B1">
            <w:pPr>
              <w:widowControl/>
              <w:jc w:val="center"/>
              <w:rPr>
                <w:rFonts w:ascii="宋体" w:hAnsi="Times New Roman" w:eastAsia="宋体" w:cs="Times New Roman"/>
                <w:kern w:val="0"/>
                <w:szCs w:val="20"/>
              </w:rPr>
            </w:pPr>
          </w:p>
        </w:tc>
        <w:tc>
          <w:tcPr>
            <w:tcW w:w="1256" w:type="dxa"/>
            <w:gridSpan w:val="2"/>
            <w:vAlign w:val="center"/>
          </w:tcPr>
          <w:p w14:paraId="1218D382">
            <w:pPr>
              <w:widowControl/>
              <w:jc w:val="center"/>
              <w:rPr>
                <w:rFonts w:ascii="宋体" w:hAnsi="Times New Roman" w:eastAsia="宋体" w:cs="Times New Roman"/>
                <w:kern w:val="0"/>
                <w:szCs w:val="20"/>
              </w:rPr>
            </w:pPr>
          </w:p>
        </w:tc>
      </w:tr>
      <w:tr w14:paraId="3620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35C58B79">
            <w:pPr>
              <w:widowControl/>
              <w:jc w:val="center"/>
              <w:rPr>
                <w:rFonts w:ascii="宋体" w:hAnsi="Times New Roman" w:eastAsia="宋体" w:cs="Times New Roman"/>
                <w:kern w:val="0"/>
                <w:szCs w:val="20"/>
              </w:rPr>
            </w:pPr>
          </w:p>
        </w:tc>
        <w:tc>
          <w:tcPr>
            <w:tcW w:w="1203" w:type="dxa"/>
            <w:vAlign w:val="center"/>
          </w:tcPr>
          <w:p w14:paraId="768477A5">
            <w:pPr>
              <w:widowControl/>
              <w:jc w:val="center"/>
              <w:rPr>
                <w:rFonts w:ascii="宋体" w:hAnsi="Times New Roman" w:eastAsia="宋体" w:cs="Times New Roman"/>
                <w:kern w:val="0"/>
                <w:szCs w:val="20"/>
              </w:rPr>
            </w:pPr>
          </w:p>
        </w:tc>
        <w:tc>
          <w:tcPr>
            <w:tcW w:w="709" w:type="dxa"/>
            <w:vAlign w:val="center"/>
          </w:tcPr>
          <w:p w14:paraId="52EEFB36">
            <w:pPr>
              <w:widowControl/>
              <w:jc w:val="center"/>
              <w:rPr>
                <w:rFonts w:ascii="宋体" w:hAnsi="Times New Roman" w:eastAsia="宋体" w:cs="Times New Roman"/>
                <w:kern w:val="0"/>
                <w:szCs w:val="20"/>
              </w:rPr>
            </w:pPr>
          </w:p>
        </w:tc>
        <w:tc>
          <w:tcPr>
            <w:tcW w:w="1276" w:type="dxa"/>
            <w:gridSpan w:val="2"/>
            <w:vAlign w:val="center"/>
          </w:tcPr>
          <w:p w14:paraId="352833A4">
            <w:pPr>
              <w:widowControl/>
              <w:jc w:val="center"/>
              <w:rPr>
                <w:rFonts w:ascii="宋体" w:hAnsi="Times New Roman" w:eastAsia="宋体" w:cs="Times New Roman"/>
                <w:kern w:val="0"/>
                <w:szCs w:val="20"/>
              </w:rPr>
            </w:pPr>
          </w:p>
        </w:tc>
        <w:tc>
          <w:tcPr>
            <w:tcW w:w="850" w:type="dxa"/>
            <w:gridSpan w:val="2"/>
            <w:vAlign w:val="center"/>
          </w:tcPr>
          <w:p w14:paraId="6251D911">
            <w:pPr>
              <w:widowControl/>
              <w:jc w:val="center"/>
              <w:rPr>
                <w:rFonts w:ascii="宋体" w:hAnsi="Times New Roman" w:eastAsia="宋体" w:cs="Times New Roman"/>
                <w:kern w:val="0"/>
                <w:szCs w:val="20"/>
              </w:rPr>
            </w:pPr>
          </w:p>
        </w:tc>
        <w:tc>
          <w:tcPr>
            <w:tcW w:w="851" w:type="dxa"/>
            <w:gridSpan w:val="3"/>
            <w:vAlign w:val="center"/>
          </w:tcPr>
          <w:p w14:paraId="79014DBE">
            <w:pPr>
              <w:widowControl/>
              <w:jc w:val="center"/>
              <w:rPr>
                <w:rFonts w:ascii="宋体" w:hAnsi="Times New Roman" w:eastAsia="宋体" w:cs="Times New Roman"/>
                <w:kern w:val="0"/>
                <w:szCs w:val="20"/>
              </w:rPr>
            </w:pPr>
          </w:p>
        </w:tc>
        <w:tc>
          <w:tcPr>
            <w:tcW w:w="2645" w:type="dxa"/>
            <w:gridSpan w:val="5"/>
            <w:vAlign w:val="center"/>
          </w:tcPr>
          <w:p w14:paraId="421079CB">
            <w:pPr>
              <w:widowControl/>
              <w:jc w:val="center"/>
              <w:rPr>
                <w:rFonts w:ascii="宋体" w:hAnsi="Times New Roman" w:eastAsia="宋体" w:cs="Times New Roman"/>
                <w:kern w:val="0"/>
                <w:szCs w:val="20"/>
              </w:rPr>
            </w:pPr>
          </w:p>
        </w:tc>
        <w:tc>
          <w:tcPr>
            <w:tcW w:w="1256" w:type="dxa"/>
            <w:gridSpan w:val="2"/>
            <w:vAlign w:val="center"/>
          </w:tcPr>
          <w:p w14:paraId="0D1D3FAF">
            <w:pPr>
              <w:widowControl/>
              <w:jc w:val="center"/>
              <w:rPr>
                <w:rFonts w:ascii="宋体" w:hAnsi="Times New Roman" w:eastAsia="宋体" w:cs="Times New Roman"/>
                <w:kern w:val="0"/>
                <w:szCs w:val="20"/>
              </w:rPr>
            </w:pPr>
          </w:p>
        </w:tc>
      </w:tr>
      <w:tr w14:paraId="68F0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24A66B37">
            <w:pPr>
              <w:widowControl/>
              <w:jc w:val="center"/>
              <w:rPr>
                <w:rFonts w:ascii="宋体" w:hAnsi="Times New Roman" w:eastAsia="宋体" w:cs="Times New Roman"/>
                <w:kern w:val="0"/>
                <w:szCs w:val="20"/>
              </w:rPr>
            </w:pPr>
          </w:p>
        </w:tc>
        <w:tc>
          <w:tcPr>
            <w:tcW w:w="1203" w:type="dxa"/>
            <w:vAlign w:val="center"/>
          </w:tcPr>
          <w:p w14:paraId="1F6BDE52">
            <w:pPr>
              <w:widowControl/>
              <w:jc w:val="center"/>
              <w:rPr>
                <w:rFonts w:ascii="宋体" w:hAnsi="Times New Roman" w:eastAsia="宋体" w:cs="Times New Roman"/>
                <w:kern w:val="0"/>
                <w:szCs w:val="20"/>
              </w:rPr>
            </w:pPr>
          </w:p>
        </w:tc>
        <w:tc>
          <w:tcPr>
            <w:tcW w:w="709" w:type="dxa"/>
            <w:vAlign w:val="center"/>
          </w:tcPr>
          <w:p w14:paraId="083CB241">
            <w:pPr>
              <w:widowControl/>
              <w:jc w:val="center"/>
              <w:rPr>
                <w:rFonts w:ascii="宋体" w:hAnsi="Times New Roman" w:eastAsia="宋体" w:cs="Times New Roman"/>
                <w:kern w:val="0"/>
                <w:szCs w:val="20"/>
              </w:rPr>
            </w:pPr>
          </w:p>
        </w:tc>
        <w:tc>
          <w:tcPr>
            <w:tcW w:w="1276" w:type="dxa"/>
            <w:gridSpan w:val="2"/>
            <w:vAlign w:val="center"/>
          </w:tcPr>
          <w:p w14:paraId="1B8F1F83">
            <w:pPr>
              <w:widowControl/>
              <w:jc w:val="center"/>
              <w:rPr>
                <w:rFonts w:ascii="宋体" w:hAnsi="Times New Roman" w:eastAsia="宋体" w:cs="Times New Roman"/>
                <w:kern w:val="0"/>
                <w:szCs w:val="20"/>
              </w:rPr>
            </w:pPr>
          </w:p>
        </w:tc>
        <w:tc>
          <w:tcPr>
            <w:tcW w:w="850" w:type="dxa"/>
            <w:gridSpan w:val="2"/>
            <w:vAlign w:val="center"/>
          </w:tcPr>
          <w:p w14:paraId="5CB8AB65">
            <w:pPr>
              <w:widowControl/>
              <w:jc w:val="center"/>
              <w:rPr>
                <w:rFonts w:ascii="宋体" w:hAnsi="Times New Roman" w:eastAsia="宋体" w:cs="Times New Roman"/>
                <w:kern w:val="0"/>
                <w:szCs w:val="20"/>
              </w:rPr>
            </w:pPr>
          </w:p>
        </w:tc>
        <w:tc>
          <w:tcPr>
            <w:tcW w:w="851" w:type="dxa"/>
            <w:gridSpan w:val="3"/>
            <w:vAlign w:val="center"/>
          </w:tcPr>
          <w:p w14:paraId="3394347C">
            <w:pPr>
              <w:widowControl/>
              <w:jc w:val="center"/>
              <w:rPr>
                <w:rFonts w:ascii="宋体" w:hAnsi="Times New Roman" w:eastAsia="宋体" w:cs="Times New Roman"/>
                <w:kern w:val="0"/>
                <w:szCs w:val="20"/>
              </w:rPr>
            </w:pPr>
          </w:p>
        </w:tc>
        <w:tc>
          <w:tcPr>
            <w:tcW w:w="2645" w:type="dxa"/>
            <w:gridSpan w:val="5"/>
            <w:vAlign w:val="center"/>
          </w:tcPr>
          <w:p w14:paraId="57AE3703">
            <w:pPr>
              <w:widowControl/>
              <w:jc w:val="center"/>
              <w:rPr>
                <w:rFonts w:ascii="宋体" w:hAnsi="Times New Roman" w:eastAsia="宋体" w:cs="Times New Roman"/>
                <w:kern w:val="0"/>
                <w:szCs w:val="20"/>
              </w:rPr>
            </w:pPr>
          </w:p>
        </w:tc>
        <w:tc>
          <w:tcPr>
            <w:tcW w:w="1256" w:type="dxa"/>
            <w:gridSpan w:val="2"/>
            <w:vAlign w:val="center"/>
          </w:tcPr>
          <w:p w14:paraId="5181503F">
            <w:pPr>
              <w:widowControl/>
              <w:jc w:val="center"/>
              <w:rPr>
                <w:rFonts w:ascii="宋体" w:hAnsi="Times New Roman" w:eastAsia="宋体" w:cs="Times New Roman"/>
                <w:kern w:val="0"/>
                <w:szCs w:val="20"/>
              </w:rPr>
            </w:pPr>
          </w:p>
        </w:tc>
      </w:tr>
      <w:tr w14:paraId="5884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678AA69A">
            <w:pPr>
              <w:widowControl/>
              <w:jc w:val="center"/>
              <w:rPr>
                <w:rFonts w:ascii="宋体" w:hAnsi="Times New Roman" w:eastAsia="宋体" w:cs="Times New Roman"/>
                <w:kern w:val="0"/>
                <w:szCs w:val="20"/>
              </w:rPr>
            </w:pPr>
          </w:p>
        </w:tc>
        <w:tc>
          <w:tcPr>
            <w:tcW w:w="1203" w:type="dxa"/>
            <w:vAlign w:val="center"/>
          </w:tcPr>
          <w:p w14:paraId="4D2659C1">
            <w:pPr>
              <w:widowControl/>
              <w:jc w:val="center"/>
              <w:rPr>
                <w:rFonts w:ascii="宋体" w:hAnsi="Times New Roman" w:eastAsia="宋体" w:cs="Times New Roman"/>
                <w:kern w:val="0"/>
                <w:szCs w:val="20"/>
              </w:rPr>
            </w:pPr>
          </w:p>
        </w:tc>
        <w:tc>
          <w:tcPr>
            <w:tcW w:w="709" w:type="dxa"/>
            <w:vAlign w:val="center"/>
          </w:tcPr>
          <w:p w14:paraId="534E2BF6">
            <w:pPr>
              <w:widowControl/>
              <w:jc w:val="center"/>
              <w:rPr>
                <w:rFonts w:ascii="宋体" w:hAnsi="Times New Roman" w:eastAsia="宋体" w:cs="Times New Roman"/>
                <w:kern w:val="0"/>
                <w:szCs w:val="20"/>
              </w:rPr>
            </w:pPr>
          </w:p>
        </w:tc>
        <w:tc>
          <w:tcPr>
            <w:tcW w:w="1276" w:type="dxa"/>
            <w:gridSpan w:val="2"/>
            <w:vAlign w:val="center"/>
          </w:tcPr>
          <w:p w14:paraId="78F956F4">
            <w:pPr>
              <w:widowControl/>
              <w:jc w:val="center"/>
              <w:rPr>
                <w:rFonts w:ascii="宋体" w:hAnsi="Times New Roman" w:eastAsia="宋体" w:cs="Times New Roman"/>
                <w:kern w:val="0"/>
                <w:szCs w:val="20"/>
              </w:rPr>
            </w:pPr>
          </w:p>
        </w:tc>
        <w:tc>
          <w:tcPr>
            <w:tcW w:w="850" w:type="dxa"/>
            <w:gridSpan w:val="2"/>
            <w:vAlign w:val="center"/>
          </w:tcPr>
          <w:p w14:paraId="1089BFA3">
            <w:pPr>
              <w:widowControl/>
              <w:jc w:val="center"/>
              <w:rPr>
                <w:rFonts w:ascii="宋体" w:hAnsi="Times New Roman" w:eastAsia="宋体" w:cs="Times New Roman"/>
                <w:kern w:val="0"/>
                <w:szCs w:val="20"/>
              </w:rPr>
            </w:pPr>
          </w:p>
        </w:tc>
        <w:tc>
          <w:tcPr>
            <w:tcW w:w="851" w:type="dxa"/>
            <w:gridSpan w:val="3"/>
            <w:vAlign w:val="center"/>
          </w:tcPr>
          <w:p w14:paraId="0F898066">
            <w:pPr>
              <w:widowControl/>
              <w:jc w:val="center"/>
              <w:rPr>
                <w:rFonts w:ascii="宋体" w:hAnsi="Times New Roman" w:eastAsia="宋体" w:cs="Times New Roman"/>
                <w:kern w:val="0"/>
                <w:szCs w:val="20"/>
              </w:rPr>
            </w:pPr>
          </w:p>
        </w:tc>
        <w:tc>
          <w:tcPr>
            <w:tcW w:w="2645" w:type="dxa"/>
            <w:gridSpan w:val="5"/>
            <w:vAlign w:val="center"/>
          </w:tcPr>
          <w:p w14:paraId="290F74AA">
            <w:pPr>
              <w:widowControl/>
              <w:jc w:val="center"/>
              <w:rPr>
                <w:rFonts w:ascii="宋体" w:hAnsi="Times New Roman" w:eastAsia="宋体" w:cs="Times New Roman"/>
                <w:kern w:val="0"/>
                <w:szCs w:val="20"/>
              </w:rPr>
            </w:pPr>
          </w:p>
        </w:tc>
        <w:tc>
          <w:tcPr>
            <w:tcW w:w="1256" w:type="dxa"/>
            <w:gridSpan w:val="2"/>
            <w:vAlign w:val="center"/>
          </w:tcPr>
          <w:p w14:paraId="50FB6CA8">
            <w:pPr>
              <w:widowControl/>
              <w:jc w:val="center"/>
              <w:rPr>
                <w:rFonts w:ascii="宋体" w:hAnsi="Times New Roman" w:eastAsia="宋体" w:cs="Times New Roman"/>
                <w:kern w:val="0"/>
                <w:szCs w:val="20"/>
              </w:rPr>
            </w:pPr>
          </w:p>
        </w:tc>
      </w:tr>
      <w:tr w14:paraId="4CDC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669004F7">
            <w:pPr>
              <w:widowControl/>
              <w:jc w:val="center"/>
              <w:rPr>
                <w:rFonts w:ascii="宋体" w:hAnsi="Times New Roman" w:eastAsia="宋体" w:cs="Times New Roman"/>
                <w:kern w:val="0"/>
                <w:szCs w:val="20"/>
              </w:rPr>
            </w:pPr>
          </w:p>
        </w:tc>
        <w:tc>
          <w:tcPr>
            <w:tcW w:w="1203" w:type="dxa"/>
            <w:vAlign w:val="center"/>
          </w:tcPr>
          <w:p w14:paraId="3E1B5BFC">
            <w:pPr>
              <w:widowControl/>
              <w:jc w:val="center"/>
              <w:rPr>
                <w:rFonts w:ascii="宋体" w:hAnsi="Times New Roman" w:eastAsia="宋体" w:cs="Times New Roman"/>
                <w:kern w:val="0"/>
                <w:szCs w:val="20"/>
              </w:rPr>
            </w:pPr>
          </w:p>
        </w:tc>
        <w:tc>
          <w:tcPr>
            <w:tcW w:w="709" w:type="dxa"/>
            <w:vAlign w:val="center"/>
          </w:tcPr>
          <w:p w14:paraId="3AA4ADBC">
            <w:pPr>
              <w:widowControl/>
              <w:jc w:val="center"/>
              <w:rPr>
                <w:rFonts w:ascii="宋体" w:hAnsi="Times New Roman" w:eastAsia="宋体" w:cs="Times New Roman"/>
                <w:kern w:val="0"/>
                <w:szCs w:val="20"/>
              </w:rPr>
            </w:pPr>
          </w:p>
        </w:tc>
        <w:tc>
          <w:tcPr>
            <w:tcW w:w="1276" w:type="dxa"/>
            <w:gridSpan w:val="2"/>
            <w:vAlign w:val="center"/>
          </w:tcPr>
          <w:p w14:paraId="5AA9E14F">
            <w:pPr>
              <w:widowControl/>
              <w:jc w:val="center"/>
              <w:rPr>
                <w:rFonts w:ascii="宋体" w:hAnsi="Times New Roman" w:eastAsia="宋体" w:cs="Times New Roman"/>
                <w:kern w:val="0"/>
                <w:szCs w:val="20"/>
              </w:rPr>
            </w:pPr>
          </w:p>
        </w:tc>
        <w:tc>
          <w:tcPr>
            <w:tcW w:w="850" w:type="dxa"/>
            <w:gridSpan w:val="2"/>
            <w:vAlign w:val="center"/>
          </w:tcPr>
          <w:p w14:paraId="42356FA3">
            <w:pPr>
              <w:widowControl/>
              <w:jc w:val="center"/>
              <w:rPr>
                <w:rFonts w:ascii="宋体" w:hAnsi="Times New Roman" w:eastAsia="宋体" w:cs="Times New Roman"/>
                <w:kern w:val="0"/>
                <w:szCs w:val="20"/>
              </w:rPr>
            </w:pPr>
          </w:p>
        </w:tc>
        <w:tc>
          <w:tcPr>
            <w:tcW w:w="851" w:type="dxa"/>
            <w:gridSpan w:val="3"/>
            <w:vAlign w:val="center"/>
          </w:tcPr>
          <w:p w14:paraId="17089530">
            <w:pPr>
              <w:widowControl/>
              <w:jc w:val="center"/>
              <w:rPr>
                <w:rFonts w:ascii="宋体" w:hAnsi="Times New Roman" w:eastAsia="宋体" w:cs="Times New Roman"/>
                <w:kern w:val="0"/>
                <w:szCs w:val="20"/>
              </w:rPr>
            </w:pPr>
          </w:p>
        </w:tc>
        <w:tc>
          <w:tcPr>
            <w:tcW w:w="2645" w:type="dxa"/>
            <w:gridSpan w:val="5"/>
            <w:vAlign w:val="center"/>
          </w:tcPr>
          <w:p w14:paraId="3F50052A">
            <w:pPr>
              <w:widowControl/>
              <w:jc w:val="center"/>
              <w:rPr>
                <w:rFonts w:ascii="宋体" w:hAnsi="Times New Roman" w:eastAsia="宋体" w:cs="Times New Roman"/>
                <w:kern w:val="0"/>
                <w:szCs w:val="20"/>
              </w:rPr>
            </w:pPr>
          </w:p>
        </w:tc>
        <w:tc>
          <w:tcPr>
            <w:tcW w:w="1256" w:type="dxa"/>
            <w:gridSpan w:val="2"/>
            <w:vAlign w:val="center"/>
          </w:tcPr>
          <w:p w14:paraId="7BE2F4F8">
            <w:pPr>
              <w:widowControl/>
              <w:jc w:val="center"/>
              <w:rPr>
                <w:rFonts w:ascii="宋体" w:hAnsi="Times New Roman" w:eastAsia="宋体" w:cs="Times New Roman"/>
                <w:kern w:val="0"/>
                <w:szCs w:val="20"/>
              </w:rPr>
            </w:pPr>
          </w:p>
        </w:tc>
      </w:tr>
      <w:tr w14:paraId="6689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4E3F0738">
            <w:pPr>
              <w:widowControl/>
              <w:jc w:val="center"/>
              <w:rPr>
                <w:rFonts w:ascii="宋体" w:hAnsi="Times New Roman" w:eastAsia="宋体" w:cs="Times New Roman"/>
                <w:kern w:val="0"/>
                <w:szCs w:val="20"/>
              </w:rPr>
            </w:pPr>
          </w:p>
        </w:tc>
        <w:tc>
          <w:tcPr>
            <w:tcW w:w="1203" w:type="dxa"/>
            <w:vAlign w:val="center"/>
          </w:tcPr>
          <w:p w14:paraId="6304BEEA">
            <w:pPr>
              <w:widowControl/>
              <w:jc w:val="center"/>
              <w:rPr>
                <w:rFonts w:ascii="宋体" w:hAnsi="Times New Roman" w:eastAsia="宋体" w:cs="Times New Roman"/>
                <w:kern w:val="0"/>
                <w:szCs w:val="20"/>
              </w:rPr>
            </w:pPr>
          </w:p>
        </w:tc>
        <w:tc>
          <w:tcPr>
            <w:tcW w:w="709" w:type="dxa"/>
            <w:vAlign w:val="center"/>
          </w:tcPr>
          <w:p w14:paraId="481D1377">
            <w:pPr>
              <w:widowControl/>
              <w:jc w:val="center"/>
              <w:rPr>
                <w:rFonts w:ascii="宋体" w:hAnsi="Times New Roman" w:eastAsia="宋体" w:cs="Times New Roman"/>
                <w:kern w:val="0"/>
                <w:szCs w:val="20"/>
              </w:rPr>
            </w:pPr>
          </w:p>
        </w:tc>
        <w:tc>
          <w:tcPr>
            <w:tcW w:w="1276" w:type="dxa"/>
            <w:gridSpan w:val="2"/>
            <w:vAlign w:val="center"/>
          </w:tcPr>
          <w:p w14:paraId="1E808AC2">
            <w:pPr>
              <w:widowControl/>
              <w:jc w:val="center"/>
              <w:rPr>
                <w:rFonts w:ascii="宋体" w:hAnsi="Times New Roman" w:eastAsia="宋体" w:cs="Times New Roman"/>
                <w:kern w:val="0"/>
                <w:szCs w:val="20"/>
              </w:rPr>
            </w:pPr>
          </w:p>
        </w:tc>
        <w:tc>
          <w:tcPr>
            <w:tcW w:w="850" w:type="dxa"/>
            <w:gridSpan w:val="2"/>
            <w:vAlign w:val="center"/>
          </w:tcPr>
          <w:p w14:paraId="4457F5BD">
            <w:pPr>
              <w:widowControl/>
              <w:jc w:val="center"/>
              <w:rPr>
                <w:rFonts w:ascii="宋体" w:hAnsi="Times New Roman" w:eastAsia="宋体" w:cs="Times New Roman"/>
                <w:kern w:val="0"/>
                <w:szCs w:val="20"/>
              </w:rPr>
            </w:pPr>
          </w:p>
        </w:tc>
        <w:tc>
          <w:tcPr>
            <w:tcW w:w="851" w:type="dxa"/>
            <w:gridSpan w:val="3"/>
            <w:vAlign w:val="center"/>
          </w:tcPr>
          <w:p w14:paraId="7D7B3583">
            <w:pPr>
              <w:widowControl/>
              <w:jc w:val="center"/>
              <w:rPr>
                <w:rFonts w:ascii="宋体" w:hAnsi="Times New Roman" w:eastAsia="宋体" w:cs="Times New Roman"/>
                <w:kern w:val="0"/>
                <w:szCs w:val="20"/>
              </w:rPr>
            </w:pPr>
          </w:p>
        </w:tc>
        <w:tc>
          <w:tcPr>
            <w:tcW w:w="2645" w:type="dxa"/>
            <w:gridSpan w:val="5"/>
            <w:vAlign w:val="center"/>
          </w:tcPr>
          <w:p w14:paraId="7AC0EB55">
            <w:pPr>
              <w:widowControl/>
              <w:jc w:val="center"/>
              <w:rPr>
                <w:rFonts w:ascii="宋体" w:hAnsi="Times New Roman" w:eastAsia="宋体" w:cs="Times New Roman"/>
                <w:kern w:val="0"/>
                <w:szCs w:val="20"/>
              </w:rPr>
            </w:pPr>
          </w:p>
        </w:tc>
        <w:tc>
          <w:tcPr>
            <w:tcW w:w="1256" w:type="dxa"/>
            <w:gridSpan w:val="2"/>
            <w:vAlign w:val="center"/>
          </w:tcPr>
          <w:p w14:paraId="561108C0">
            <w:pPr>
              <w:widowControl/>
              <w:jc w:val="center"/>
              <w:rPr>
                <w:rFonts w:ascii="宋体" w:hAnsi="Times New Roman" w:eastAsia="宋体" w:cs="Times New Roman"/>
                <w:kern w:val="0"/>
                <w:szCs w:val="20"/>
              </w:rPr>
            </w:pPr>
          </w:p>
        </w:tc>
      </w:tr>
      <w:tr w14:paraId="38E9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44B64271">
            <w:pPr>
              <w:widowControl/>
              <w:jc w:val="center"/>
              <w:rPr>
                <w:rFonts w:ascii="宋体" w:hAnsi="Times New Roman" w:eastAsia="宋体" w:cs="Times New Roman"/>
                <w:kern w:val="0"/>
                <w:szCs w:val="20"/>
              </w:rPr>
            </w:pPr>
          </w:p>
        </w:tc>
        <w:tc>
          <w:tcPr>
            <w:tcW w:w="1203" w:type="dxa"/>
            <w:vAlign w:val="center"/>
          </w:tcPr>
          <w:p w14:paraId="1F1FC597">
            <w:pPr>
              <w:widowControl/>
              <w:jc w:val="center"/>
              <w:rPr>
                <w:rFonts w:ascii="宋体" w:hAnsi="Times New Roman" w:eastAsia="宋体" w:cs="Times New Roman"/>
                <w:kern w:val="0"/>
                <w:szCs w:val="20"/>
              </w:rPr>
            </w:pPr>
          </w:p>
        </w:tc>
        <w:tc>
          <w:tcPr>
            <w:tcW w:w="709" w:type="dxa"/>
            <w:vAlign w:val="center"/>
          </w:tcPr>
          <w:p w14:paraId="20EBF1D9">
            <w:pPr>
              <w:widowControl/>
              <w:jc w:val="center"/>
              <w:rPr>
                <w:rFonts w:ascii="宋体" w:hAnsi="Times New Roman" w:eastAsia="宋体" w:cs="Times New Roman"/>
                <w:kern w:val="0"/>
                <w:szCs w:val="20"/>
              </w:rPr>
            </w:pPr>
          </w:p>
        </w:tc>
        <w:tc>
          <w:tcPr>
            <w:tcW w:w="1276" w:type="dxa"/>
            <w:gridSpan w:val="2"/>
            <w:vAlign w:val="center"/>
          </w:tcPr>
          <w:p w14:paraId="16A9C9F5">
            <w:pPr>
              <w:widowControl/>
              <w:jc w:val="center"/>
              <w:rPr>
                <w:rFonts w:ascii="宋体" w:hAnsi="Times New Roman" w:eastAsia="宋体" w:cs="Times New Roman"/>
                <w:kern w:val="0"/>
                <w:szCs w:val="20"/>
              </w:rPr>
            </w:pPr>
          </w:p>
        </w:tc>
        <w:tc>
          <w:tcPr>
            <w:tcW w:w="850" w:type="dxa"/>
            <w:gridSpan w:val="2"/>
            <w:vAlign w:val="center"/>
          </w:tcPr>
          <w:p w14:paraId="0AB5715B">
            <w:pPr>
              <w:widowControl/>
              <w:jc w:val="center"/>
              <w:rPr>
                <w:rFonts w:ascii="宋体" w:hAnsi="Times New Roman" w:eastAsia="宋体" w:cs="Times New Roman"/>
                <w:kern w:val="0"/>
                <w:szCs w:val="20"/>
              </w:rPr>
            </w:pPr>
          </w:p>
        </w:tc>
        <w:tc>
          <w:tcPr>
            <w:tcW w:w="851" w:type="dxa"/>
            <w:gridSpan w:val="3"/>
            <w:vAlign w:val="center"/>
          </w:tcPr>
          <w:p w14:paraId="6DCA701F">
            <w:pPr>
              <w:widowControl/>
              <w:jc w:val="center"/>
              <w:rPr>
                <w:rFonts w:ascii="宋体" w:hAnsi="Times New Roman" w:eastAsia="宋体" w:cs="Times New Roman"/>
                <w:kern w:val="0"/>
                <w:szCs w:val="20"/>
              </w:rPr>
            </w:pPr>
          </w:p>
        </w:tc>
        <w:tc>
          <w:tcPr>
            <w:tcW w:w="2645" w:type="dxa"/>
            <w:gridSpan w:val="5"/>
            <w:vAlign w:val="center"/>
          </w:tcPr>
          <w:p w14:paraId="0A3C3AB8">
            <w:pPr>
              <w:widowControl/>
              <w:jc w:val="center"/>
              <w:rPr>
                <w:rFonts w:ascii="宋体" w:hAnsi="Times New Roman" w:eastAsia="宋体" w:cs="Times New Roman"/>
                <w:kern w:val="0"/>
                <w:szCs w:val="20"/>
              </w:rPr>
            </w:pPr>
          </w:p>
        </w:tc>
        <w:tc>
          <w:tcPr>
            <w:tcW w:w="1256" w:type="dxa"/>
            <w:gridSpan w:val="2"/>
            <w:vAlign w:val="center"/>
          </w:tcPr>
          <w:p w14:paraId="43A55639">
            <w:pPr>
              <w:widowControl/>
              <w:jc w:val="center"/>
              <w:rPr>
                <w:rFonts w:ascii="宋体" w:hAnsi="Times New Roman" w:eastAsia="宋体" w:cs="Times New Roman"/>
                <w:kern w:val="0"/>
                <w:szCs w:val="20"/>
              </w:rPr>
            </w:pPr>
          </w:p>
        </w:tc>
      </w:tr>
      <w:tr w14:paraId="535C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16" w:type="dxa"/>
            <w:vMerge w:val="continue"/>
            <w:vAlign w:val="center"/>
          </w:tcPr>
          <w:p w14:paraId="7455DA51">
            <w:pPr>
              <w:widowControl/>
              <w:jc w:val="center"/>
              <w:rPr>
                <w:rFonts w:ascii="宋体" w:hAnsi="Times New Roman" w:eastAsia="宋体" w:cs="Times New Roman"/>
                <w:kern w:val="0"/>
                <w:szCs w:val="20"/>
              </w:rPr>
            </w:pPr>
          </w:p>
        </w:tc>
        <w:tc>
          <w:tcPr>
            <w:tcW w:w="1203" w:type="dxa"/>
            <w:vAlign w:val="center"/>
          </w:tcPr>
          <w:p w14:paraId="1CA53F87">
            <w:pPr>
              <w:widowControl/>
              <w:jc w:val="center"/>
              <w:rPr>
                <w:rFonts w:ascii="宋体" w:hAnsi="Times New Roman" w:eastAsia="宋体" w:cs="Times New Roman"/>
                <w:kern w:val="0"/>
                <w:szCs w:val="20"/>
              </w:rPr>
            </w:pPr>
          </w:p>
        </w:tc>
        <w:tc>
          <w:tcPr>
            <w:tcW w:w="709" w:type="dxa"/>
            <w:vAlign w:val="center"/>
          </w:tcPr>
          <w:p w14:paraId="0A82D951">
            <w:pPr>
              <w:widowControl/>
              <w:jc w:val="center"/>
              <w:rPr>
                <w:rFonts w:ascii="宋体" w:hAnsi="Times New Roman" w:eastAsia="宋体" w:cs="Times New Roman"/>
                <w:kern w:val="0"/>
                <w:szCs w:val="20"/>
              </w:rPr>
            </w:pPr>
          </w:p>
        </w:tc>
        <w:tc>
          <w:tcPr>
            <w:tcW w:w="1276" w:type="dxa"/>
            <w:gridSpan w:val="2"/>
            <w:vAlign w:val="center"/>
          </w:tcPr>
          <w:p w14:paraId="58D79F8A">
            <w:pPr>
              <w:widowControl/>
              <w:jc w:val="center"/>
              <w:rPr>
                <w:rFonts w:ascii="宋体" w:hAnsi="Times New Roman" w:eastAsia="宋体" w:cs="Times New Roman"/>
                <w:kern w:val="0"/>
                <w:szCs w:val="20"/>
              </w:rPr>
            </w:pPr>
          </w:p>
        </w:tc>
        <w:tc>
          <w:tcPr>
            <w:tcW w:w="850" w:type="dxa"/>
            <w:gridSpan w:val="2"/>
            <w:vAlign w:val="center"/>
          </w:tcPr>
          <w:p w14:paraId="631043ED">
            <w:pPr>
              <w:widowControl/>
              <w:jc w:val="center"/>
              <w:rPr>
                <w:rFonts w:ascii="宋体" w:hAnsi="Times New Roman" w:eastAsia="宋体" w:cs="Times New Roman"/>
                <w:kern w:val="0"/>
                <w:szCs w:val="20"/>
              </w:rPr>
            </w:pPr>
          </w:p>
        </w:tc>
        <w:tc>
          <w:tcPr>
            <w:tcW w:w="851" w:type="dxa"/>
            <w:gridSpan w:val="3"/>
            <w:vAlign w:val="center"/>
          </w:tcPr>
          <w:p w14:paraId="020AD04A">
            <w:pPr>
              <w:widowControl/>
              <w:jc w:val="center"/>
              <w:rPr>
                <w:rFonts w:ascii="宋体" w:hAnsi="Times New Roman" w:eastAsia="宋体" w:cs="Times New Roman"/>
                <w:kern w:val="0"/>
                <w:szCs w:val="20"/>
              </w:rPr>
            </w:pPr>
          </w:p>
        </w:tc>
        <w:tc>
          <w:tcPr>
            <w:tcW w:w="2645" w:type="dxa"/>
            <w:gridSpan w:val="5"/>
            <w:vAlign w:val="center"/>
          </w:tcPr>
          <w:p w14:paraId="73E55DA7">
            <w:pPr>
              <w:widowControl/>
              <w:jc w:val="center"/>
              <w:rPr>
                <w:rFonts w:ascii="宋体" w:hAnsi="Times New Roman" w:eastAsia="宋体" w:cs="Times New Roman"/>
                <w:kern w:val="0"/>
                <w:szCs w:val="20"/>
              </w:rPr>
            </w:pPr>
          </w:p>
        </w:tc>
        <w:tc>
          <w:tcPr>
            <w:tcW w:w="1256" w:type="dxa"/>
            <w:gridSpan w:val="2"/>
            <w:vAlign w:val="center"/>
          </w:tcPr>
          <w:p w14:paraId="4146C768">
            <w:pPr>
              <w:widowControl/>
              <w:jc w:val="center"/>
              <w:rPr>
                <w:rFonts w:ascii="宋体" w:hAnsi="Times New Roman" w:eastAsia="宋体" w:cs="Times New Roman"/>
                <w:kern w:val="0"/>
                <w:szCs w:val="20"/>
              </w:rPr>
            </w:pPr>
          </w:p>
        </w:tc>
      </w:tr>
      <w:tr w14:paraId="46F82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9" w:hRule="atLeast"/>
        </w:trPr>
        <w:tc>
          <w:tcPr>
            <w:tcW w:w="9606" w:type="dxa"/>
            <w:gridSpan w:val="17"/>
            <w:tcBorders>
              <w:top w:val="single" w:color="auto" w:sz="6" w:space="0"/>
              <w:left w:val="single" w:color="auto" w:sz="6" w:space="0"/>
              <w:bottom w:val="single" w:color="auto" w:sz="6" w:space="0"/>
              <w:right w:val="single" w:color="auto" w:sz="6" w:space="0"/>
            </w:tcBorders>
          </w:tcPr>
          <w:p w14:paraId="26A7007D">
            <w:pPr>
              <w:widowControl/>
              <w:spacing w:before="120" w:after="120" w:line="300" w:lineRule="exact"/>
              <w:jc w:val="left"/>
              <w:rPr>
                <w:rFonts w:ascii="Times New Roman" w:hAnsi="Times New Roman" w:eastAsia="??" w:cs="Times New Roman"/>
                <w:kern w:val="0"/>
                <w:sz w:val="18"/>
                <w:szCs w:val="20"/>
              </w:rPr>
            </w:pPr>
            <w:r>
              <w:rPr>
                <w:rFonts w:hint="eastAsia" w:ascii="Times New Roman" w:hAnsi="Times New Roman" w:eastAsia="宋体" w:cs="Times New Roman"/>
                <w:kern w:val="0"/>
                <w:sz w:val="24"/>
                <w:szCs w:val="20"/>
              </w:rPr>
              <w:t>一、立项依据（1500-2000字）：包含研究意义、国内外研究现状及发展动态分析，需结合科学研究发展趋势来论述科学意义或应用前景，附主要参考文献目录。</w:t>
            </w:r>
          </w:p>
          <w:p w14:paraId="6FCA825D">
            <w:pPr>
              <w:widowControl/>
              <w:ind w:firstLine="480" w:firstLineChars="200"/>
              <w:rPr>
                <w:rFonts w:ascii="Times New Roman" w:hAnsi="Times New Roman" w:eastAsia="宋体" w:cs="Times New Roman"/>
                <w:kern w:val="0"/>
                <w:sz w:val="24"/>
                <w:szCs w:val="20"/>
              </w:rPr>
            </w:pPr>
          </w:p>
        </w:tc>
      </w:tr>
      <w:tr w14:paraId="3E0A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0" w:hRule="atLeast"/>
        </w:trPr>
        <w:tc>
          <w:tcPr>
            <w:tcW w:w="9606" w:type="dxa"/>
            <w:gridSpan w:val="17"/>
            <w:tcBorders>
              <w:top w:val="single" w:color="auto" w:sz="6" w:space="0"/>
              <w:left w:val="single" w:color="auto" w:sz="6" w:space="0"/>
              <w:bottom w:val="single" w:color="auto" w:sz="6" w:space="0"/>
              <w:right w:val="single" w:color="auto" w:sz="6" w:space="0"/>
            </w:tcBorders>
          </w:tcPr>
          <w:p w14:paraId="3983BFD4">
            <w:pPr>
              <w:widowControl/>
              <w:spacing w:before="120" w:after="120" w:line="300" w:lineRule="exact"/>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二、研究内容 （不超过1500字） ：包含研究目标、主要研究内容、拟解决的关键问题、项目创新点。</w:t>
            </w:r>
          </w:p>
          <w:p w14:paraId="0E62F27F">
            <w:pPr>
              <w:widowControl/>
              <w:spacing w:line="360" w:lineRule="exact"/>
              <w:jc w:val="left"/>
              <w:rPr>
                <w:rFonts w:ascii="Times New Roman" w:hAnsi="Times New Roman" w:eastAsia="宋体" w:cs="Times New Roman"/>
                <w:kern w:val="0"/>
                <w:sz w:val="24"/>
                <w:szCs w:val="20"/>
              </w:rPr>
            </w:pPr>
          </w:p>
          <w:p w14:paraId="04FDBABF">
            <w:pPr>
              <w:widowControl/>
              <w:spacing w:line="360" w:lineRule="exact"/>
              <w:jc w:val="left"/>
              <w:rPr>
                <w:rFonts w:ascii="Times New Roman" w:hAnsi="Times New Roman" w:eastAsia="宋体" w:cs="Times New Roman"/>
                <w:kern w:val="0"/>
                <w:sz w:val="24"/>
                <w:szCs w:val="20"/>
              </w:rPr>
            </w:pPr>
          </w:p>
          <w:p w14:paraId="14F1E53D">
            <w:pPr>
              <w:widowControl/>
              <w:spacing w:line="360" w:lineRule="exact"/>
              <w:jc w:val="left"/>
              <w:rPr>
                <w:rFonts w:ascii="Times New Roman" w:hAnsi="Times New Roman" w:eastAsia="宋体" w:cs="Times New Roman"/>
                <w:kern w:val="0"/>
                <w:sz w:val="24"/>
                <w:szCs w:val="20"/>
              </w:rPr>
            </w:pPr>
          </w:p>
          <w:p w14:paraId="1EF42350">
            <w:pPr>
              <w:widowControl/>
              <w:spacing w:line="360" w:lineRule="exact"/>
              <w:jc w:val="left"/>
              <w:rPr>
                <w:rFonts w:ascii="Times New Roman" w:hAnsi="Times New Roman" w:eastAsia="宋体" w:cs="Times New Roman"/>
                <w:kern w:val="0"/>
                <w:sz w:val="24"/>
                <w:szCs w:val="20"/>
              </w:rPr>
            </w:pPr>
          </w:p>
          <w:p w14:paraId="16FB78D9">
            <w:pPr>
              <w:widowControl/>
              <w:spacing w:line="360" w:lineRule="exact"/>
              <w:jc w:val="left"/>
              <w:rPr>
                <w:rFonts w:ascii="Times New Roman" w:hAnsi="Times New Roman" w:eastAsia="宋体" w:cs="Times New Roman"/>
                <w:kern w:val="0"/>
                <w:sz w:val="24"/>
                <w:szCs w:val="20"/>
              </w:rPr>
            </w:pPr>
          </w:p>
          <w:p w14:paraId="4857ECEE">
            <w:pPr>
              <w:widowControl/>
              <w:spacing w:line="360" w:lineRule="exact"/>
              <w:jc w:val="left"/>
              <w:rPr>
                <w:rFonts w:ascii="Times New Roman" w:hAnsi="Times New Roman" w:eastAsia="宋体" w:cs="Times New Roman"/>
                <w:kern w:val="0"/>
                <w:sz w:val="24"/>
                <w:szCs w:val="20"/>
              </w:rPr>
            </w:pPr>
          </w:p>
          <w:p w14:paraId="702946F7">
            <w:pPr>
              <w:widowControl/>
              <w:spacing w:line="360" w:lineRule="exact"/>
              <w:jc w:val="left"/>
              <w:rPr>
                <w:rFonts w:ascii="Times New Roman" w:hAnsi="Times New Roman" w:eastAsia="宋体" w:cs="Times New Roman"/>
                <w:kern w:val="0"/>
                <w:sz w:val="24"/>
                <w:szCs w:val="20"/>
              </w:rPr>
            </w:pPr>
          </w:p>
          <w:p w14:paraId="7A947022">
            <w:pPr>
              <w:widowControl/>
              <w:spacing w:line="360" w:lineRule="exact"/>
              <w:jc w:val="left"/>
              <w:rPr>
                <w:rFonts w:ascii="Times New Roman" w:hAnsi="Times New Roman" w:eastAsia="宋体" w:cs="Times New Roman"/>
                <w:kern w:val="0"/>
                <w:sz w:val="24"/>
                <w:szCs w:val="20"/>
              </w:rPr>
            </w:pPr>
          </w:p>
          <w:p w14:paraId="2B9EB2AD">
            <w:pPr>
              <w:widowControl/>
              <w:spacing w:line="360" w:lineRule="exact"/>
              <w:jc w:val="left"/>
              <w:rPr>
                <w:rFonts w:ascii="Times New Roman" w:hAnsi="Times New Roman" w:eastAsia="宋体" w:cs="Times New Roman"/>
                <w:kern w:val="0"/>
                <w:sz w:val="24"/>
                <w:szCs w:val="20"/>
              </w:rPr>
            </w:pPr>
          </w:p>
          <w:p w14:paraId="0239671A">
            <w:pPr>
              <w:widowControl/>
              <w:spacing w:line="360" w:lineRule="exact"/>
              <w:jc w:val="left"/>
              <w:rPr>
                <w:rFonts w:ascii="Times New Roman" w:hAnsi="Times New Roman" w:eastAsia="宋体" w:cs="Times New Roman"/>
                <w:kern w:val="0"/>
                <w:sz w:val="24"/>
                <w:szCs w:val="20"/>
              </w:rPr>
            </w:pPr>
          </w:p>
          <w:p w14:paraId="6F34F229">
            <w:pPr>
              <w:widowControl/>
              <w:spacing w:line="360" w:lineRule="exact"/>
              <w:jc w:val="left"/>
              <w:rPr>
                <w:rFonts w:ascii="Times New Roman" w:hAnsi="Times New Roman" w:eastAsia="宋体" w:cs="Times New Roman"/>
                <w:kern w:val="0"/>
                <w:sz w:val="24"/>
                <w:szCs w:val="20"/>
              </w:rPr>
            </w:pPr>
          </w:p>
          <w:p w14:paraId="5D3B050F">
            <w:pPr>
              <w:widowControl/>
              <w:spacing w:line="360" w:lineRule="exact"/>
              <w:jc w:val="left"/>
              <w:rPr>
                <w:rFonts w:ascii="Times New Roman" w:hAnsi="Times New Roman" w:eastAsia="宋体" w:cs="Times New Roman"/>
                <w:kern w:val="0"/>
                <w:sz w:val="24"/>
                <w:szCs w:val="20"/>
              </w:rPr>
            </w:pPr>
          </w:p>
          <w:p w14:paraId="3C3DEC16">
            <w:pPr>
              <w:widowControl/>
              <w:spacing w:line="360" w:lineRule="exact"/>
              <w:jc w:val="left"/>
              <w:rPr>
                <w:rFonts w:ascii="Times New Roman" w:hAnsi="Times New Roman" w:eastAsia="宋体" w:cs="Times New Roman"/>
                <w:kern w:val="0"/>
                <w:sz w:val="24"/>
                <w:szCs w:val="20"/>
              </w:rPr>
            </w:pPr>
          </w:p>
          <w:p w14:paraId="2E96E774">
            <w:pPr>
              <w:widowControl/>
              <w:spacing w:line="360" w:lineRule="exact"/>
              <w:jc w:val="left"/>
              <w:rPr>
                <w:rFonts w:ascii="Times New Roman" w:hAnsi="Times New Roman" w:eastAsia="宋体" w:cs="Times New Roman"/>
                <w:kern w:val="0"/>
                <w:sz w:val="24"/>
                <w:szCs w:val="20"/>
              </w:rPr>
            </w:pPr>
          </w:p>
          <w:p w14:paraId="6E3A1059">
            <w:pPr>
              <w:widowControl/>
              <w:spacing w:line="360" w:lineRule="exact"/>
              <w:jc w:val="left"/>
              <w:rPr>
                <w:rFonts w:ascii="Times New Roman" w:hAnsi="Times New Roman" w:eastAsia="宋体" w:cs="Times New Roman"/>
                <w:kern w:val="0"/>
                <w:sz w:val="24"/>
                <w:szCs w:val="20"/>
              </w:rPr>
            </w:pPr>
          </w:p>
          <w:p w14:paraId="449223E9">
            <w:pPr>
              <w:widowControl/>
              <w:spacing w:line="360" w:lineRule="exact"/>
              <w:jc w:val="left"/>
              <w:rPr>
                <w:rFonts w:ascii="Times New Roman" w:hAnsi="Times New Roman" w:eastAsia="宋体" w:cs="Times New Roman"/>
                <w:kern w:val="0"/>
                <w:sz w:val="24"/>
                <w:szCs w:val="20"/>
              </w:rPr>
            </w:pPr>
          </w:p>
          <w:p w14:paraId="35788BF8">
            <w:pPr>
              <w:widowControl/>
              <w:spacing w:line="360" w:lineRule="exact"/>
              <w:jc w:val="left"/>
              <w:rPr>
                <w:rFonts w:ascii="Times New Roman" w:hAnsi="Times New Roman" w:eastAsia="宋体" w:cs="Times New Roman"/>
                <w:kern w:val="0"/>
                <w:sz w:val="24"/>
                <w:szCs w:val="20"/>
              </w:rPr>
            </w:pPr>
          </w:p>
          <w:p w14:paraId="6C9E7944">
            <w:pPr>
              <w:widowControl/>
              <w:spacing w:line="360" w:lineRule="exact"/>
              <w:jc w:val="left"/>
              <w:rPr>
                <w:rFonts w:ascii="Times New Roman" w:hAnsi="Times New Roman" w:eastAsia="宋体" w:cs="Times New Roman"/>
                <w:kern w:val="0"/>
                <w:sz w:val="24"/>
                <w:szCs w:val="20"/>
              </w:rPr>
            </w:pPr>
          </w:p>
          <w:p w14:paraId="169F0D2F">
            <w:pPr>
              <w:widowControl/>
              <w:spacing w:line="360" w:lineRule="exact"/>
              <w:jc w:val="left"/>
              <w:rPr>
                <w:rFonts w:ascii="Times New Roman" w:hAnsi="Times New Roman" w:eastAsia="宋体" w:cs="Times New Roman"/>
                <w:kern w:val="0"/>
                <w:sz w:val="24"/>
                <w:szCs w:val="20"/>
              </w:rPr>
            </w:pPr>
          </w:p>
          <w:p w14:paraId="6EC971B4">
            <w:pPr>
              <w:widowControl/>
              <w:spacing w:line="360" w:lineRule="exact"/>
              <w:jc w:val="left"/>
              <w:rPr>
                <w:rFonts w:ascii="Times New Roman" w:hAnsi="Times New Roman" w:eastAsia="宋体" w:cs="Times New Roman"/>
                <w:kern w:val="0"/>
                <w:sz w:val="24"/>
                <w:szCs w:val="20"/>
              </w:rPr>
            </w:pPr>
          </w:p>
          <w:p w14:paraId="411BF7FB">
            <w:pPr>
              <w:widowControl/>
              <w:spacing w:line="360" w:lineRule="exact"/>
              <w:jc w:val="left"/>
              <w:rPr>
                <w:rFonts w:ascii="Times New Roman" w:hAnsi="Times New Roman" w:eastAsia="宋体" w:cs="Times New Roman"/>
                <w:kern w:val="0"/>
                <w:sz w:val="24"/>
                <w:szCs w:val="20"/>
              </w:rPr>
            </w:pPr>
          </w:p>
          <w:p w14:paraId="6905401B">
            <w:pPr>
              <w:widowControl/>
              <w:spacing w:line="360" w:lineRule="exact"/>
              <w:jc w:val="left"/>
              <w:rPr>
                <w:rFonts w:ascii="Times New Roman" w:hAnsi="Times New Roman" w:eastAsia="宋体" w:cs="Times New Roman"/>
                <w:kern w:val="0"/>
                <w:sz w:val="24"/>
                <w:szCs w:val="20"/>
              </w:rPr>
            </w:pPr>
          </w:p>
          <w:p w14:paraId="0979498B">
            <w:pPr>
              <w:widowControl/>
              <w:spacing w:line="360" w:lineRule="exact"/>
              <w:jc w:val="left"/>
              <w:rPr>
                <w:rFonts w:ascii="Times New Roman" w:hAnsi="Times New Roman" w:eastAsia="宋体" w:cs="Times New Roman"/>
                <w:kern w:val="0"/>
                <w:sz w:val="24"/>
                <w:szCs w:val="20"/>
              </w:rPr>
            </w:pPr>
          </w:p>
          <w:p w14:paraId="0D070508">
            <w:pPr>
              <w:widowControl/>
              <w:spacing w:line="360" w:lineRule="exact"/>
              <w:jc w:val="left"/>
              <w:rPr>
                <w:rFonts w:ascii="Times New Roman" w:hAnsi="Times New Roman" w:eastAsia="宋体" w:cs="Times New Roman"/>
                <w:kern w:val="0"/>
                <w:sz w:val="24"/>
                <w:szCs w:val="20"/>
              </w:rPr>
            </w:pPr>
          </w:p>
          <w:p w14:paraId="6158CBD6">
            <w:pPr>
              <w:widowControl/>
              <w:spacing w:line="360" w:lineRule="exact"/>
              <w:jc w:val="left"/>
              <w:rPr>
                <w:rFonts w:ascii="Times New Roman" w:hAnsi="Times New Roman" w:eastAsia="宋体" w:cs="Times New Roman"/>
                <w:kern w:val="0"/>
                <w:sz w:val="24"/>
                <w:szCs w:val="20"/>
              </w:rPr>
            </w:pPr>
          </w:p>
          <w:p w14:paraId="2690B8F8">
            <w:pPr>
              <w:widowControl/>
              <w:spacing w:line="360" w:lineRule="exact"/>
              <w:jc w:val="left"/>
              <w:rPr>
                <w:rFonts w:ascii="Times New Roman" w:hAnsi="Times New Roman" w:eastAsia="宋体" w:cs="Times New Roman"/>
                <w:kern w:val="0"/>
                <w:sz w:val="24"/>
                <w:szCs w:val="20"/>
              </w:rPr>
            </w:pPr>
          </w:p>
          <w:p w14:paraId="1914CEF9">
            <w:pPr>
              <w:widowControl/>
              <w:spacing w:line="360" w:lineRule="exact"/>
              <w:jc w:val="left"/>
              <w:rPr>
                <w:rFonts w:ascii="Times New Roman" w:hAnsi="Times New Roman" w:eastAsia="宋体" w:cs="Times New Roman"/>
                <w:kern w:val="0"/>
                <w:sz w:val="24"/>
                <w:szCs w:val="20"/>
              </w:rPr>
            </w:pPr>
          </w:p>
          <w:p w14:paraId="4E54E7DE">
            <w:pPr>
              <w:widowControl/>
              <w:spacing w:line="360" w:lineRule="exact"/>
              <w:jc w:val="left"/>
              <w:rPr>
                <w:rFonts w:ascii="Times New Roman" w:hAnsi="Times New Roman" w:eastAsia="宋体" w:cs="Times New Roman"/>
                <w:kern w:val="0"/>
                <w:sz w:val="24"/>
                <w:szCs w:val="20"/>
              </w:rPr>
            </w:pPr>
          </w:p>
          <w:p w14:paraId="2A501F71">
            <w:pPr>
              <w:widowControl/>
              <w:spacing w:line="360" w:lineRule="exact"/>
              <w:jc w:val="left"/>
              <w:rPr>
                <w:rFonts w:ascii="Times New Roman" w:hAnsi="Times New Roman" w:eastAsia="宋体" w:cs="Times New Roman"/>
                <w:kern w:val="0"/>
                <w:sz w:val="24"/>
                <w:szCs w:val="20"/>
              </w:rPr>
            </w:pPr>
          </w:p>
          <w:p w14:paraId="5ED30C30">
            <w:pPr>
              <w:widowControl/>
              <w:spacing w:line="360" w:lineRule="exact"/>
              <w:jc w:val="left"/>
              <w:rPr>
                <w:rFonts w:ascii="Times New Roman" w:hAnsi="Times New Roman" w:eastAsia="宋体" w:cs="Times New Roman"/>
                <w:kern w:val="0"/>
                <w:sz w:val="24"/>
                <w:szCs w:val="20"/>
              </w:rPr>
            </w:pPr>
          </w:p>
          <w:p w14:paraId="61877AFB">
            <w:pPr>
              <w:widowControl/>
              <w:spacing w:line="360" w:lineRule="exact"/>
              <w:jc w:val="left"/>
              <w:rPr>
                <w:rFonts w:ascii="Times New Roman" w:hAnsi="Times New Roman" w:eastAsia="宋体" w:cs="Times New Roman"/>
                <w:kern w:val="0"/>
                <w:sz w:val="24"/>
                <w:szCs w:val="20"/>
              </w:rPr>
            </w:pPr>
          </w:p>
          <w:p w14:paraId="2585DE74">
            <w:pPr>
              <w:widowControl/>
              <w:spacing w:line="360" w:lineRule="exact"/>
              <w:jc w:val="left"/>
              <w:rPr>
                <w:rFonts w:ascii="Times New Roman" w:hAnsi="Times New Roman" w:eastAsia="宋体" w:cs="Times New Roman"/>
                <w:kern w:val="0"/>
                <w:sz w:val="24"/>
                <w:szCs w:val="20"/>
              </w:rPr>
            </w:pPr>
          </w:p>
          <w:p w14:paraId="1BB3D7DE">
            <w:pPr>
              <w:widowControl/>
              <w:spacing w:line="360" w:lineRule="exact"/>
              <w:jc w:val="left"/>
              <w:rPr>
                <w:rFonts w:ascii="Times New Roman" w:hAnsi="Times New Roman" w:eastAsia="宋体" w:cs="Times New Roman"/>
                <w:kern w:val="0"/>
                <w:sz w:val="24"/>
                <w:szCs w:val="20"/>
              </w:rPr>
            </w:pPr>
          </w:p>
          <w:p w14:paraId="5D6D1D50">
            <w:pPr>
              <w:widowControl/>
              <w:spacing w:line="360" w:lineRule="exact"/>
              <w:jc w:val="left"/>
              <w:rPr>
                <w:rFonts w:ascii="Times New Roman" w:hAnsi="Times New Roman" w:eastAsia="宋体" w:cs="Times New Roman"/>
                <w:kern w:val="0"/>
                <w:sz w:val="24"/>
                <w:szCs w:val="20"/>
              </w:rPr>
            </w:pPr>
          </w:p>
        </w:tc>
      </w:tr>
      <w:tr w14:paraId="248A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132" w:hRule="atLeast"/>
        </w:trPr>
        <w:tc>
          <w:tcPr>
            <w:tcW w:w="9606" w:type="dxa"/>
            <w:gridSpan w:val="17"/>
            <w:tcBorders>
              <w:top w:val="single" w:color="auto" w:sz="6" w:space="0"/>
              <w:left w:val="single" w:color="auto" w:sz="6" w:space="0"/>
              <w:bottom w:val="single" w:color="auto" w:sz="4" w:space="0"/>
              <w:right w:val="single" w:color="auto" w:sz="6" w:space="0"/>
            </w:tcBorders>
          </w:tcPr>
          <w:p w14:paraId="31DF7221">
            <w:pPr>
              <w:widowControl/>
              <w:spacing w:line="400" w:lineRule="exact"/>
              <w:jc w:val="left"/>
              <w:rPr>
                <w:rFonts w:ascii="Times New Roman" w:hAnsi="Times New Roman" w:eastAsia="宋体" w:cs="Times New Roman"/>
                <w:kern w:val="0"/>
                <w:sz w:val="20"/>
                <w:szCs w:val="20"/>
              </w:rPr>
            </w:pPr>
            <w:r>
              <w:rPr>
                <w:rFonts w:ascii="Times New Roman" w:hAnsi="Times New Roman" w:eastAsia="宋体" w:cs="Times New Roman"/>
                <w:kern w:val="0"/>
                <w:sz w:val="24"/>
                <w:szCs w:val="20"/>
              </w:rPr>
              <w:br w:type="page"/>
            </w:r>
            <w:r>
              <w:rPr>
                <w:rFonts w:hint="eastAsia" w:ascii="Times New Roman" w:hAnsi="Times New Roman" w:eastAsia="宋体" w:cs="Times New Roman"/>
                <w:kern w:val="0"/>
                <w:sz w:val="24"/>
                <w:szCs w:val="20"/>
              </w:rPr>
              <w:t>三、拟采取的研究方案及可行性分析（不超过1500字）：包括研究方法、技术路线、实验手段、关键技术等。</w:t>
            </w:r>
          </w:p>
          <w:p w14:paraId="642A36CD">
            <w:pPr>
              <w:widowControl/>
              <w:spacing w:line="400" w:lineRule="exact"/>
              <w:jc w:val="left"/>
              <w:rPr>
                <w:rFonts w:ascii="Times New Roman" w:hAnsi="Times New Roman" w:eastAsia="宋体" w:cs="Times New Roman"/>
                <w:kern w:val="0"/>
                <w:sz w:val="20"/>
                <w:szCs w:val="20"/>
              </w:rPr>
            </w:pPr>
          </w:p>
          <w:p w14:paraId="42853602">
            <w:pPr>
              <w:widowControl/>
              <w:spacing w:line="400" w:lineRule="exact"/>
              <w:jc w:val="left"/>
              <w:rPr>
                <w:rFonts w:ascii="Times New Roman" w:hAnsi="Times New Roman" w:eastAsia="宋体" w:cs="Times New Roman"/>
                <w:kern w:val="0"/>
                <w:sz w:val="20"/>
                <w:szCs w:val="20"/>
              </w:rPr>
            </w:pPr>
          </w:p>
          <w:p w14:paraId="0B75B4E9">
            <w:pPr>
              <w:widowControl/>
              <w:spacing w:line="400" w:lineRule="exact"/>
              <w:jc w:val="left"/>
              <w:rPr>
                <w:rFonts w:ascii="Times New Roman" w:hAnsi="Times New Roman" w:eastAsia="宋体" w:cs="Times New Roman"/>
                <w:kern w:val="0"/>
                <w:sz w:val="20"/>
                <w:szCs w:val="20"/>
              </w:rPr>
            </w:pPr>
          </w:p>
          <w:p w14:paraId="3DA9FB61">
            <w:pPr>
              <w:widowControl/>
              <w:spacing w:line="400" w:lineRule="exact"/>
              <w:jc w:val="left"/>
              <w:rPr>
                <w:rFonts w:ascii="Times New Roman" w:hAnsi="Times New Roman" w:eastAsia="宋体" w:cs="Times New Roman"/>
                <w:kern w:val="0"/>
                <w:sz w:val="20"/>
                <w:szCs w:val="20"/>
              </w:rPr>
            </w:pPr>
          </w:p>
          <w:p w14:paraId="3D1D7C93">
            <w:pPr>
              <w:widowControl/>
              <w:spacing w:line="400" w:lineRule="exact"/>
              <w:jc w:val="left"/>
              <w:rPr>
                <w:rFonts w:ascii="Times New Roman" w:hAnsi="Times New Roman" w:eastAsia="宋体" w:cs="Times New Roman"/>
                <w:kern w:val="0"/>
                <w:sz w:val="20"/>
                <w:szCs w:val="20"/>
              </w:rPr>
            </w:pPr>
          </w:p>
          <w:p w14:paraId="2F40E00E">
            <w:pPr>
              <w:widowControl/>
              <w:spacing w:line="400" w:lineRule="exact"/>
              <w:jc w:val="left"/>
              <w:rPr>
                <w:rFonts w:ascii="Times New Roman" w:hAnsi="Times New Roman" w:eastAsia="宋体" w:cs="Times New Roman"/>
                <w:kern w:val="0"/>
                <w:sz w:val="20"/>
                <w:szCs w:val="20"/>
              </w:rPr>
            </w:pPr>
          </w:p>
          <w:p w14:paraId="66E04BF4">
            <w:pPr>
              <w:widowControl/>
              <w:spacing w:line="400" w:lineRule="exact"/>
              <w:jc w:val="left"/>
              <w:rPr>
                <w:rFonts w:ascii="Times New Roman" w:hAnsi="Times New Roman" w:eastAsia="宋体" w:cs="Times New Roman"/>
                <w:kern w:val="0"/>
                <w:sz w:val="20"/>
                <w:szCs w:val="20"/>
              </w:rPr>
            </w:pPr>
          </w:p>
          <w:p w14:paraId="45CECBCC">
            <w:pPr>
              <w:widowControl/>
              <w:spacing w:line="400" w:lineRule="exact"/>
              <w:jc w:val="left"/>
              <w:rPr>
                <w:rFonts w:ascii="Times New Roman" w:hAnsi="Times New Roman" w:eastAsia="宋体" w:cs="Times New Roman"/>
                <w:kern w:val="0"/>
                <w:sz w:val="20"/>
                <w:szCs w:val="20"/>
              </w:rPr>
            </w:pPr>
          </w:p>
          <w:p w14:paraId="296D2A20">
            <w:pPr>
              <w:widowControl/>
              <w:spacing w:line="400" w:lineRule="exact"/>
              <w:jc w:val="left"/>
              <w:rPr>
                <w:rFonts w:ascii="Times New Roman" w:hAnsi="Times New Roman" w:eastAsia="宋体" w:cs="Times New Roman"/>
                <w:kern w:val="0"/>
                <w:sz w:val="20"/>
                <w:szCs w:val="20"/>
              </w:rPr>
            </w:pPr>
          </w:p>
          <w:p w14:paraId="5BF5DF5F">
            <w:pPr>
              <w:widowControl/>
              <w:spacing w:line="400" w:lineRule="exact"/>
              <w:jc w:val="left"/>
              <w:rPr>
                <w:rFonts w:ascii="Times New Roman" w:hAnsi="Times New Roman" w:eastAsia="宋体" w:cs="Times New Roman"/>
                <w:kern w:val="0"/>
                <w:sz w:val="20"/>
                <w:szCs w:val="20"/>
              </w:rPr>
            </w:pPr>
          </w:p>
          <w:p w14:paraId="02871FE0">
            <w:pPr>
              <w:widowControl/>
              <w:spacing w:line="400" w:lineRule="exact"/>
              <w:jc w:val="left"/>
              <w:rPr>
                <w:rFonts w:ascii="Times New Roman" w:hAnsi="Times New Roman" w:eastAsia="宋体" w:cs="Times New Roman"/>
                <w:kern w:val="0"/>
                <w:sz w:val="20"/>
                <w:szCs w:val="20"/>
              </w:rPr>
            </w:pPr>
          </w:p>
          <w:p w14:paraId="14DE781E">
            <w:pPr>
              <w:widowControl/>
              <w:spacing w:line="400" w:lineRule="exact"/>
              <w:jc w:val="left"/>
              <w:rPr>
                <w:rFonts w:ascii="Times New Roman" w:hAnsi="Times New Roman" w:eastAsia="宋体" w:cs="Times New Roman"/>
                <w:kern w:val="0"/>
                <w:sz w:val="20"/>
                <w:szCs w:val="20"/>
              </w:rPr>
            </w:pPr>
          </w:p>
          <w:p w14:paraId="35B2E307">
            <w:pPr>
              <w:widowControl/>
              <w:spacing w:line="400" w:lineRule="exact"/>
              <w:jc w:val="left"/>
              <w:rPr>
                <w:rFonts w:ascii="Times New Roman" w:hAnsi="Times New Roman" w:eastAsia="宋体" w:cs="Times New Roman"/>
                <w:kern w:val="0"/>
                <w:sz w:val="20"/>
                <w:szCs w:val="20"/>
              </w:rPr>
            </w:pPr>
          </w:p>
          <w:p w14:paraId="2ABC6301">
            <w:pPr>
              <w:widowControl/>
              <w:spacing w:line="400" w:lineRule="exact"/>
              <w:jc w:val="left"/>
              <w:rPr>
                <w:rFonts w:ascii="Times New Roman" w:hAnsi="Times New Roman" w:eastAsia="宋体" w:cs="Times New Roman"/>
                <w:kern w:val="0"/>
                <w:sz w:val="20"/>
                <w:szCs w:val="20"/>
              </w:rPr>
            </w:pPr>
          </w:p>
          <w:p w14:paraId="182EE094">
            <w:pPr>
              <w:widowControl/>
              <w:spacing w:line="400" w:lineRule="exact"/>
              <w:jc w:val="left"/>
              <w:rPr>
                <w:rFonts w:ascii="Times New Roman" w:hAnsi="Times New Roman" w:eastAsia="宋体" w:cs="Times New Roman"/>
                <w:kern w:val="0"/>
                <w:sz w:val="20"/>
                <w:szCs w:val="20"/>
              </w:rPr>
            </w:pPr>
          </w:p>
          <w:p w14:paraId="596A3E9E">
            <w:pPr>
              <w:widowControl/>
              <w:spacing w:line="400" w:lineRule="exact"/>
              <w:jc w:val="left"/>
              <w:rPr>
                <w:rFonts w:ascii="Times New Roman" w:hAnsi="Times New Roman" w:eastAsia="宋体" w:cs="Times New Roman"/>
                <w:kern w:val="0"/>
                <w:sz w:val="20"/>
                <w:szCs w:val="20"/>
              </w:rPr>
            </w:pPr>
          </w:p>
          <w:p w14:paraId="5BF11DB8">
            <w:pPr>
              <w:widowControl/>
              <w:spacing w:line="400" w:lineRule="exact"/>
              <w:jc w:val="left"/>
              <w:rPr>
                <w:rFonts w:ascii="Times New Roman" w:hAnsi="Times New Roman" w:eastAsia="宋体" w:cs="Times New Roman"/>
                <w:kern w:val="0"/>
                <w:sz w:val="20"/>
                <w:szCs w:val="20"/>
              </w:rPr>
            </w:pPr>
          </w:p>
          <w:p w14:paraId="4C0E1261">
            <w:pPr>
              <w:widowControl/>
              <w:spacing w:line="400" w:lineRule="exact"/>
              <w:jc w:val="left"/>
              <w:rPr>
                <w:rFonts w:ascii="Times New Roman" w:hAnsi="Times New Roman" w:eastAsia="宋体" w:cs="Times New Roman"/>
                <w:kern w:val="0"/>
                <w:sz w:val="20"/>
                <w:szCs w:val="20"/>
              </w:rPr>
            </w:pPr>
          </w:p>
          <w:p w14:paraId="52E3FAB7">
            <w:pPr>
              <w:widowControl/>
              <w:spacing w:line="400" w:lineRule="exact"/>
              <w:jc w:val="left"/>
              <w:rPr>
                <w:rFonts w:ascii="Times New Roman" w:hAnsi="Times New Roman" w:eastAsia="宋体" w:cs="Times New Roman"/>
                <w:kern w:val="0"/>
                <w:sz w:val="20"/>
                <w:szCs w:val="20"/>
              </w:rPr>
            </w:pPr>
          </w:p>
          <w:p w14:paraId="0F161267">
            <w:pPr>
              <w:widowControl/>
              <w:spacing w:line="400" w:lineRule="exact"/>
              <w:jc w:val="left"/>
              <w:rPr>
                <w:rFonts w:ascii="Times New Roman" w:hAnsi="Times New Roman" w:eastAsia="宋体" w:cs="Times New Roman"/>
                <w:kern w:val="0"/>
                <w:sz w:val="20"/>
                <w:szCs w:val="20"/>
              </w:rPr>
            </w:pPr>
          </w:p>
          <w:p w14:paraId="5CCCBDAD">
            <w:pPr>
              <w:widowControl/>
              <w:spacing w:line="400" w:lineRule="exact"/>
              <w:jc w:val="left"/>
              <w:rPr>
                <w:rFonts w:ascii="Times New Roman" w:hAnsi="Times New Roman" w:eastAsia="宋体" w:cs="Times New Roman"/>
                <w:kern w:val="0"/>
                <w:sz w:val="20"/>
                <w:szCs w:val="20"/>
              </w:rPr>
            </w:pPr>
          </w:p>
          <w:p w14:paraId="359581E5">
            <w:pPr>
              <w:widowControl/>
              <w:spacing w:line="400" w:lineRule="exact"/>
              <w:jc w:val="left"/>
              <w:rPr>
                <w:rFonts w:ascii="Times New Roman" w:hAnsi="Times New Roman" w:eastAsia="宋体" w:cs="Times New Roman"/>
                <w:kern w:val="0"/>
                <w:sz w:val="20"/>
                <w:szCs w:val="20"/>
              </w:rPr>
            </w:pPr>
          </w:p>
          <w:p w14:paraId="43A5052F">
            <w:pPr>
              <w:widowControl/>
              <w:spacing w:line="400" w:lineRule="exact"/>
              <w:jc w:val="left"/>
              <w:rPr>
                <w:rFonts w:ascii="Times New Roman" w:hAnsi="Times New Roman" w:eastAsia="宋体" w:cs="Times New Roman"/>
                <w:kern w:val="0"/>
                <w:sz w:val="20"/>
                <w:szCs w:val="20"/>
              </w:rPr>
            </w:pPr>
          </w:p>
          <w:p w14:paraId="2CC4B17E">
            <w:pPr>
              <w:widowControl/>
              <w:spacing w:line="400" w:lineRule="exact"/>
              <w:jc w:val="left"/>
              <w:rPr>
                <w:rFonts w:ascii="Times New Roman" w:hAnsi="Times New Roman" w:eastAsia="宋体" w:cs="Times New Roman"/>
                <w:kern w:val="0"/>
                <w:sz w:val="20"/>
                <w:szCs w:val="20"/>
              </w:rPr>
            </w:pPr>
          </w:p>
          <w:p w14:paraId="10DA0B50">
            <w:pPr>
              <w:widowControl/>
              <w:spacing w:line="400" w:lineRule="exact"/>
              <w:jc w:val="left"/>
              <w:rPr>
                <w:rFonts w:ascii="Times New Roman" w:hAnsi="Times New Roman" w:eastAsia="宋体" w:cs="Times New Roman"/>
                <w:kern w:val="0"/>
                <w:sz w:val="20"/>
                <w:szCs w:val="20"/>
              </w:rPr>
            </w:pPr>
          </w:p>
          <w:p w14:paraId="17F0BC0E">
            <w:pPr>
              <w:widowControl/>
              <w:spacing w:line="400" w:lineRule="exact"/>
              <w:jc w:val="left"/>
              <w:rPr>
                <w:rFonts w:ascii="Times New Roman" w:hAnsi="Times New Roman" w:eastAsia="宋体" w:cs="Times New Roman"/>
                <w:kern w:val="0"/>
                <w:sz w:val="20"/>
                <w:szCs w:val="20"/>
              </w:rPr>
            </w:pPr>
          </w:p>
          <w:p w14:paraId="096B1D36">
            <w:pPr>
              <w:widowControl/>
              <w:spacing w:line="400" w:lineRule="exact"/>
              <w:jc w:val="left"/>
              <w:rPr>
                <w:rFonts w:ascii="Times New Roman" w:hAnsi="Times New Roman" w:eastAsia="宋体" w:cs="Times New Roman"/>
                <w:kern w:val="0"/>
                <w:sz w:val="20"/>
                <w:szCs w:val="20"/>
              </w:rPr>
            </w:pPr>
          </w:p>
          <w:p w14:paraId="6D4C55F7">
            <w:pPr>
              <w:widowControl/>
              <w:spacing w:line="400" w:lineRule="exact"/>
              <w:jc w:val="left"/>
              <w:rPr>
                <w:rFonts w:ascii="Times New Roman" w:hAnsi="Times New Roman" w:eastAsia="宋体" w:cs="Times New Roman"/>
                <w:kern w:val="0"/>
                <w:sz w:val="20"/>
                <w:szCs w:val="20"/>
              </w:rPr>
            </w:pPr>
          </w:p>
        </w:tc>
      </w:tr>
      <w:tr w14:paraId="2E1C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57" w:hRule="atLeast"/>
        </w:trPr>
        <w:tc>
          <w:tcPr>
            <w:tcW w:w="9606" w:type="dxa"/>
            <w:gridSpan w:val="17"/>
            <w:tcBorders>
              <w:top w:val="single" w:color="auto" w:sz="6" w:space="0"/>
              <w:left w:val="single" w:color="auto" w:sz="6" w:space="0"/>
              <w:bottom w:val="single" w:color="auto" w:sz="4" w:space="0"/>
              <w:right w:val="single" w:color="auto" w:sz="6" w:space="0"/>
            </w:tcBorders>
          </w:tcPr>
          <w:p w14:paraId="7BA0A30E">
            <w:pPr>
              <w:widowControl/>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四、与本项目相关的工作基础（不超过1000字）</w:t>
            </w:r>
          </w:p>
          <w:p w14:paraId="5C9C5502">
            <w:pPr>
              <w:widowControl/>
              <w:spacing w:before="120" w:line="240" w:lineRule="exact"/>
              <w:jc w:val="left"/>
              <w:rPr>
                <w:rFonts w:ascii="Times New Roman" w:hAnsi="Times New Roman" w:eastAsia="宋体" w:cs="Times New Roman"/>
                <w:kern w:val="0"/>
                <w:sz w:val="20"/>
                <w:szCs w:val="20"/>
              </w:rPr>
            </w:pPr>
          </w:p>
          <w:p w14:paraId="7476108E">
            <w:pPr>
              <w:widowControl/>
              <w:spacing w:before="120" w:line="240" w:lineRule="exact"/>
              <w:jc w:val="left"/>
              <w:rPr>
                <w:rFonts w:ascii="Times New Roman" w:hAnsi="Times New Roman" w:eastAsia="宋体" w:cs="Times New Roman"/>
                <w:kern w:val="0"/>
                <w:sz w:val="20"/>
                <w:szCs w:val="20"/>
              </w:rPr>
            </w:pPr>
          </w:p>
          <w:p w14:paraId="706607D3">
            <w:pPr>
              <w:widowControl/>
              <w:spacing w:before="120" w:line="240" w:lineRule="exact"/>
              <w:jc w:val="left"/>
              <w:rPr>
                <w:rFonts w:ascii="Times New Roman" w:hAnsi="Times New Roman" w:eastAsia="宋体" w:cs="Times New Roman"/>
                <w:kern w:val="0"/>
                <w:sz w:val="20"/>
                <w:szCs w:val="20"/>
              </w:rPr>
            </w:pPr>
          </w:p>
          <w:p w14:paraId="15472DC1">
            <w:pPr>
              <w:widowControl/>
              <w:spacing w:before="120" w:line="240" w:lineRule="exact"/>
              <w:jc w:val="left"/>
              <w:rPr>
                <w:rFonts w:ascii="Times New Roman" w:hAnsi="Times New Roman" w:eastAsia="宋体" w:cs="Times New Roman"/>
                <w:kern w:val="0"/>
                <w:sz w:val="24"/>
                <w:szCs w:val="20"/>
              </w:rPr>
            </w:pPr>
          </w:p>
          <w:p w14:paraId="66B30194">
            <w:pPr>
              <w:widowControl/>
              <w:spacing w:before="120" w:line="240" w:lineRule="exact"/>
              <w:jc w:val="left"/>
              <w:rPr>
                <w:rFonts w:ascii="Times New Roman" w:hAnsi="Times New Roman" w:eastAsia="宋体" w:cs="Times New Roman"/>
                <w:kern w:val="0"/>
                <w:sz w:val="24"/>
                <w:szCs w:val="20"/>
              </w:rPr>
            </w:pPr>
          </w:p>
          <w:p w14:paraId="7C507B01">
            <w:pPr>
              <w:widowControl/>
              <w:spacing w:before="120" w:line="240" w:lineRule="exact"/>
              <w:jc w:val="left"/>
              <w:rPr>
                <w:rFonts w:ascii="Times New Roman" w:hAnsi="Times New Roman" w:eastAsia="宋体" w:cs="Times New Roman"/>
                <w:kern w:val="0"/>
                <w:sz w:val="24"/>
                <w:szCs w:val="20"/>
              </w:rPr>
            </w:pPr>
          </w:p>
          <w:p w14:paraId="368BD950">
            <w:pPr>
              <w:widowControl/>
              <w:spacing w:before="120"/>
              <w:jc w:val="left"/>
              <w:rPr>
                <w:rFonts w:ascii="Times New Roman" w:hAnsi="Times New Roman" w:eastAsia="宋体" w:cs="Times New Roman"/>
                <w:kern w:val="0"/>
                <w:sz w:val="24"/>
                <w:szCs w:val="20"/>
              </w:rPr>
            </w:pPr>
          </w:p>
        </w:tc>
      </w:tr>
      <w:tr w14:paraId="4CC1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3" w:hRule="atLeast"/>
        </w:trPr>
        <w:tc>
          <w:tcPr>
            <w:tcW w:w="9606" w:type="dxa"/>
            <w:gridSpan w:val="17"/>
            <w:tcBorders>
              <w:top w:val="single" w:color="auto" w:sz="6" w:space="0"/>
              <w:left w:val="single" w:color="auto" w:sz="6" w:space="0"/>
              <w:bottom w:val="single" w:color="auto" w:sz="4" w:space="0"/>
              <w:right w:val="single" w:color="auto" w:sz="6" w:space="0"/>
            </w:tcBorders>
          </w:tcPr>
          <w:p w14:paraId="1C3DD721">
            <w:pPr>
              <w:widowControl/>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五、项目主要成员简介（不超过1000字）</w:t>
            </w:r>
          </w:p>
          <w:p w14:paraId="0B72C377">
            <w:pPr>
              <w:widowControl/>
              <w:ind w:firstLine="480" w:firstLineChars="200"/>
              <w:rPr>
                <w:rFonts w:ascii="Times New Roman" w:hAnsi="Times New Roman" w:eastAsia="宋体" w:cs="Times New Roman"/>
                <w:kern w:val="0"/>
                <w:sz w:val="24"/>
                <w:szCs w:val="20"/>
              </w:rPr>
            </w:pPr>
          </w:p>
        </w:tc>
      </w:tr>
      <w:tr w14:paraId="1FF4F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0" w:hRule="atLeast"/>
        </w:trPr>
        <w:tc>
          <w:tcPr>
            <w:tcW w:w="9606" w:type="dxa"/>
            <w:gridSpan w:val="17"/>
            <w:tcBorders>
              <w:top w:val="single" w:color="auto" w:sz="4" w:space="0"/>
              <w:left w:val="single" w:color="auto" w:sz="6" w:space="0"/>
              <w:bottom w:val="single" w:color="auto" w:sz="6" w:space="0"/>
              <w:right w:val="single" w:color="auto" w:sz="6" w:space="0"/>
            </w:tcBorders>
          </w:tcPr>
          <w:p w14:paraId="31CF10EF">
            <w:pPr>
              <w:widowControl/>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六、年度研究计划及预期研究结果（不超过600字）</w:t>
            </w:r>
          </w:p>
          <w:p w14:paraId="6FC97E08">
            <w:pPr>
              <w:snapToGrid w:val="0"/>
              <w:spacing w:line="300" w:lineRule="auto"/>
              <w:ind w:firstLine="480" w:firstLineChars="200"/>
              <w:rPr>
                <w:rFonts w:ascii="Times New Roman" w:hAnsi="Times New Roman" w:eastAsia="宋体" w:cs="Times New Roman"/>
                <w:kern w:val="0"/>
                <w:sz w:val="24"/>
                <w:szCs w:val="20"/>
              </w:rPr>
            </w:pPr>
          </w:p>
        </w:tc>
      </w:tr>
      <w:tr w14:paraId="3B795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8" w:hRule="atLeast"/>
        </w:trPr>
        <w:tc>
          <w:tcPr>
            <w:tcW w:w="9606" w:type="dxa"/>
            <w:gridSpan w:val="17"/>
            <w:tcBorders>
              <w:top w:val="single" w:color="auto" w:sz="6" w:space="0"/>
              <w:left w:val="single" w:color="auto" w:sz="6" w:space="0"/>
              <w:bottom w:val="single" w:color="auto" w:sz="6" w:space="0"/>
              <w:right w:val="single" w:color="auto" w:sz="6" w:space="0"/>
            </w:tcBorders>
          </w:tcPr>
          <w:p w14:paraId="13CBFB82">
            <w:pPr>
              <w:widowControl/>
              <w:spacing w:before="120"/>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七、现有工作条件（不超过600字）</w:t>
            </w:r>
          </w:p>
          <w:p w14:paraId="137C69EB">
            <w:pPr>
              <w:widowControl/>
              <w:spacing w:before="120"/>
              <w:ind w:firstLine="480" w:firstLineChars="200"/>
              <w:rPr>
                <w:rFonts w:ascii="Times New Roman" w:hAnsi="Times New Roman" w:eastAsia="宋体" w:cs="Times New Roman"/>
                <w:kern w:val="0"/>
                <w:sz w:val="24"/>
                <w:szCs w:val="20"/>
              </w:rPr>
            </w:pPr>
          </w:p>
          <w:p w14:paraId="26F81EFC">
            <w:pPr>
              <w:widowControl/>
              <w:spacing w:before="120"/>
              <w:rPr>
                <w:rFonts w:ascii="Times New Roman" w:hAnsi="Times New Roman" w:eastAsia="宋体" w:cs="Times New Roman"/>
                <w:kern w:val="0"/>
                <w:sz w:val="24"/>
                <w:szCs w:val="20"/>
              </w:rPr>
            </w:pPr>
          </w:p>
          <w:p w14:paraId="17C96F62">
            <w:pPr>
              <w:widowControl/>
              <w:jc w:val="left"/>
              <w:rPr>
                <w:rFonts w:ascii="Times New Roman" w:hAnsi="Times New Roman" w:eastAsia="宋体" w:cs="Times New Roman"/>
                <w:kern w:val="0"/>
                <w:sz w:val="24"/>
                <w:szCs w:val="20"/>
              </w:rPr>
            </w:pPr>
          </w:p>
          <w:p w14:paraId="25C2C12B">
            <w:pPr>
              <w:widowControl/>
              <w:jc w:val="left"/>
              <w:rPr>
                <w:rFonts w:ascii="Times New Roman" w:hAnsi="Times New Roman" w:eastAsia="宋体" w:cs="Times New Roman"/>
                <w:kern w:val="0"/>
                <w:sz w:val="24"/>
                <w:szCs w:val="20"/>
              </w:rPr>
            </w:pPr>
          </w:p>
        </w:tc>
      </w:tr>
      <w:tr w14:paraId="4D09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35" w:hRule="atLeast"/>
        </w:trPr>
        <w:tc>
          <w:tcPr>
            <w:tcW w:w="9606" w:type="dxa"/>
            <w:gridSpan w:val="17"/>
            <w:tcBorders>
              <w:top w:val="single" w:color="auto" w:sz="6" w:space="0"/>
              <w:left w:val="single" w:color="auto" w:sz="6" w:space="0"/>
              <w:bottom w:val="single" w:color="auto" w:sz="6" w:space="0"/>
              <w:right w:val="single" w:color="auto" w:sz="6" w:space="0"/>
            </w:tcBorders>
          </w:tcPr>
          <w:p w14:paraId="39C37E65">
            <w:pPr>
              <w:widowControl/>
              <w:spacing w:before="120" w:after="156" w:afterLines="5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八、经费预算（单位：万元）</w:t>
            </w:r>
          </w:p>
          <w:p w14:paraId="1BD4C801">
            <w:pPr>
              <w:widowControl/>
              <w:spacing w:before="120"/>
              <w:jc w:val="left"/>
              <w:rPr>
                <w:rFonts w:ascii="Times New Roman" w:hAnsi="Times New Roman" w:eastAsia="宋体" w:cs="Times New Roman"/>
                <w:kern w:val="0"/>
                <w:sz w:val="24"/>
                <w:szCs w:val="24"/>
              </w:rPr>
            </w:pPr>
          </w:p>
        </w:tc>
      </w:tr>
      <w:tr w14:paraId="46D9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2" w:hRule="atLeast"/>
        </w:trPr>
        <w:tc>
          <w:tcPr>
            <w:tcW w:w="9606" w:type="dxa"/>
            <w:gridSpan w:val="17"/>
            <w:tcBorders>
              <w:top w:val="single" w:color="auto" w:sz="6" w:space="0"/>
              <w:left w:val="single" w:color="auto" w:sz="6" w:space="0"/>
              <w:bottom w:val="single" w:color="auto" w:sz="6" w:space="0"/>
              <w:right w:val="single" w:color="auto" w:sz="6" w:space="0"/>
            </w:tcBorders>
          </w:tcPr>
          <w:p w14:paraId="4D612630">
            <w:pPr>
              <w:widowControl/>
              <w:spacing w:before="120"/>
              <w:jc w:val="lef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申请者所在单位（学校，研究院、所）审核意见（本表前列各项内容填写是否属实，对推荐人的评议有无补充说明，预计项目能否完成或取得何种阶段成果）：</w:t>
            </w:r>
          </w:p>
          <w:p w14:paraId="2302CC04">
            <w:pPr>
              <w:widowControl/>
              <w:jc w:val="left"/>
              <w:rPr>
                <w:rFonts w:ascii="Times New Roman" w:hAnsi="Times New Roman" w:eastAsia="宋体" w:cs="Times New Roman"/>
                <w:kern w:val="0"/>
                <w:sz w:val="24"/>
                <w:szCs w:val="20"/>
              </w:rPr>
            </w:pPr>
          </w:p>
          <w:p w14:paraId="3D59815B">
            <w:pPr>
              <w:widowControl/>
              <w:spacing w:before="120" w:line="400" w:lineRule="atLeast"/>
              <w:jc w:val="left"/>
              <w:rPr>
                <w:rFonts w:ascii="Times New Roman" w:hAnsi="Times New Roman" w:eastAsia="宋体" w:cs="Times New Roman"/>
                <w:kern w:val="0"/>
                <w:sz w:val="24"/>
                <w:szCs w:val="20"/>
              </w:rPr>
            </w:pPr>
          </w:p>
          <w:p w14:paraId="2DC459F9">
            <w:pPr>
              <w:widowControl/>
              <w:spacing w:before="120" w:line="400" w:lineRule="atLeast"/>
              <w:jc w:val="left"/>
              <w:rPr>
                <w:rFonts w:ascii="Times New Roman" w:hAnsi="Times New Roman" w:eastAsia="宋体" w:cs="Times New Roman"/>
                <w:kern w:val="0"/>
                <w:sz w:val="24"/>
                <w:szCs w:val="20"/>
              </w:rPr>
            </w:pPr>
          </w:p>
          <w:p w14:paraId="60BC7E18">
            <w:pPr>
              <w:widowControl/>
              <w:spacing w:before="120" w:line="400" w:lineRule="atLeast"/>
              <w:jc w:val="left"/>
              <w:rPr>
                <w:rFonts w:ascii="Times New Roman" w:hAnsi="Times New Roman" w:eastAsia="宋体" w:cs="Times New Roman"/>
                <w:kern w:val="0"/>
                <w:sz w:val="24"/>
                <w:szCs w:val="20"/>
              </w:rPr>
            </w:pPr>
          </w:p>
          <w:p w14:paraId="3A3E5A5A">
            <w:pPr>
              <w:widowControl/>
              <w:spacing w:before="120" w:line="400" w:lineRule="atLeast"/>
              <w:jc w:val="left"/>
              <w:rPr>
                <w:rFonts w:ascii="Times New Roman" w:hAnsi="Times New Roman" w:eastAsia="宋体" w:cs="Times New Roman"/>
                <w:kern w:val="0"/>
                <w:sz w:val="24"/>
                <w:szCs w:val="20"/>
              </w:rPr>
            </w:pPr>
          </w:p>
          <w:p w14:paraId="051CFD4D">
            <w:pPr>
              <w:widowControl/>
              <w:jc w:val="left"/>
              <w:rPr>
                <w:rFonts w:ascii="Times New Roman" w:hAnsi="Times New Roman" w:eastAsia="宋体" w:cs="Times New Roman"/>
                <w:kern w:val="0"/>
                <w:sz w:val="24"/>
                <w:szCs w:val="20"/>
              </w:rPr>
            </w:pPr>
          </w:p>
          <w:p w14:paraId="442E14D7">
            <w:pPr>
              <w:widowControl/>
              <w:ind w:right="960"/>
              <w:jc w:val="right"/>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负责人：</w:t>
            </w: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 xml:space="preserve">  </w:t>
            </w: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 xml:space="preserve">单位（盖章）：        </w:t>
            </w:r>
          </w:p>
          <w:p w14:paraId="36E259D7">
            <w:pPr>
              <w:widowControl/>
              <w:jc w:val="left"/>
              <w:rPr>
                <w:rFonts w:ascii="Times New Roman" w:hAnsi="Times New Roman" w:eastAsia="宋体" w:cs="Times New Roman"/>
                <w:kern w:val="0"/>
                <w:sz w:val="24"/>
                <w:szCs w:val="20"/>
              </w:rPr>
            </w:pPr>
          </w:p>
          <w:p w14:paraId="249D6FDD">
            <w:pPr>
              <w:widowControl/>
              <w:spacing w:after="120"/>
              <w:jc w:val="right"/>
              <w:rPr>
                <w:rFonts w:ascii="Times New Roman" w:hAnsi="Times New Roman" w:eastAsia="宋体" w:cs="Times New Roman"/>
                <w:kern w:val="0"/>
                <w:sz w:val="24"/>
                <w:szCs w:val="20"/>
              </w:rPr>
            </w:pP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 xml:space="preserve">                                                               </w:t>
            </w: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年</w:t>
            </w: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月</w:t>
            </w:r>
            <w:r>
              <w:rPr>
                <w:rFonts w:ascii="Times New Roman" w:hAnsi="Times New Roman" w:eastAsia="宋体" w:cs="Times New Roman"/>
                <w:kern w:val="0"/>
                <w:sz w:val="24"/>
                <w:szCs w:val="20"/>
              </w:rPr>
              <w:t xml:space="preserve">    </w:t>
            </w:r>
            <w:r>
              <w:rPr>
                <w:rFonts w:hint="eastAsia" w:ascii="Times New Roman" w:hAnsi="Times New Roman" w:eastAsia="宋体" w:cs="Times New Roman"/>
                <w:kern w:val="0"/>
                <w:sz w:val="24"/>
                <w:szCs w:val="20"/>
              </w:rPr>
              <w:t>日</w:t>
            </w:r>
          </w:p>
        </w:tc>
      </w:tr>
      <w:tr w14:paraId="34EF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2" w:hRule="atLeast"/>
        </w:trPr>
        <w:tc>
          <w:tcPr>
            <w:tcW w:w="9606" w:type="dxa"/>
            <w:gridSpan w:val="17"/>
            <w:tcBorders>
              <w:top w:val="single" w:color="auto" w:sz="6" w:space="0"/>
              <w:left w:val="single" w:color="auto" w:sz="6" w:space="0"/>
              <w:bottom w:val="single" w:color="auto" w:sz="6" w:space="0"/>
              <w:right w:val="single" w:color="auto" w:sz="6" w:space="0"/>
            </w:tcBorders>
          </w:tcPr>
          <w:p w14:paraId="15B443E0">
            <w:pPr>
              <w:widowControl/>
              <w:jc w:val="left"/>
              <w:rPr>
                <w:rFonts w:ascii="宋体" w:hAnsi="Times New Roman" w:eastAsia="宋体" w:cs="Times New Roman"/>
                <w:kern w:val="0"/>
                <w:sz w:val="24"/>
                <w:szCs w:val="24"/>
              </w:rPr>
            </w:pPr>
            <w:r>
              <w:rPr>
                <w:rFonts w:hint="eastAsia" w:ascii="宋体" w:hAnsi="Times New Roman" w:eastAsia="宋体" w:cs="Times New Roman"/>
                <w:kern w:val="0"/>
                <w:sz w:val="24"/>
                <w:szCs w:val="24"/>
              </w:rPr>
              <w:t>评审小组意见：</w:t>
            </w:r>
          </w:p>
          <w:p w14:paraId="3F9C9675">
            <w:pPr>
              <w:widowControl/>
              <w:jc w:val="left"/>
              <w:rPr>
                <w:rFonts w:ascii="宋体" w:hAnsi="Times New Roman" w:eastAsia="宋体" w:cs="Times New Roman"/>
                <w:kern w:val="0"/>
                <w:szCs w:val="20"/>
              </w:rPr>
            </w:pPr>
          </w:p>
          <w:p w14:paraId="7544D52D">
            <w:pPr>
              <w:widowControl/>
              <w:jc w:val="left"/>
              <w:rPr>
                <w:rFonts w:ascii="宋体" w:hAnsi="Times New Roman" w:eastAsia="宋体" w:cs="Times New Roman"/>
                <w:kern w:val="0"/>
                <w:szCs w:val="20"/>
              </w:rPr>
            </w:pPr>
          </w:p>
          <w:p w14:paraId="6CB314E8">
            <w:pPr>
              <w:widowControl/>
              <w:spacing w:line="340" w:lineRule="exact"/>
              <w:jc w:val="left"/>
              <w:rPr>
                <w:rFonts w:ascii="宋体" w:hAnsi="Times New Roman" w:eastAsia="宋体" w:cs="Times New Roman"/>
                <w:kern w:val="0"/>
                <w:szCs w:val="20"/>
              </w:rPr>
            </w:pPr>
          </w:p>
          <w:p w14:paraId="2D360856">
            <w:pPr>
              <w:widowControl/>
              <w:spacing w:line="340" w:lineRule="exact"/>
              <w:jc w:val="left"/>
              <w:rPr>
                <w:rFonts w:ascii="宋体" w:hAnsi="Times New Roman" w:eastAsia="宋体" w:cs="Times New Roman"/>
                <w:kern w:val="0"/>
                <w:szCs w:val="20"/>
              </w:rPr>
            </w:pPr>
          </w:p>
          <w:p w14:paraId="0CEA8F0E">
            <w:pPr>
              <w:widowControl/>
              <w:spacing w:line="340" w:lineRule="exact"/>
              <w:jc w:val="left"/>
              <w:rPr>
                <w:rFonts w:ascii="宋体" w:hAnsi="Times New Roman" w:eastAsia="宋体" w:cs="Times New Roman"/>
                <w:kern w:val="0"/>
                <w:szCs w:val="20"/>
              </w:rPr>
            </w:pPr>
          </w:p>
          <w:p w14:paraId="2A65C166">
            <w:pPr>
              <w:widowControl/>
              <w:spacing w:line="340" w:lineRule="exact"/>
              <w:jc w:val="left"/>
              <w:rPr>
                <w:rFonts w:ascii="宋体" w:hAnsi="Times New Roman" w:eastAsia="宋体" w:cs="Times New Roman"/>
                <w:kern w:val="0"/>
                <w:sz w:val="24"/>
                <w:szCs w:val="24"/>
              </w:rPr>
            </w:pPr>
          </w:p>
          <w:p w14:paraId="1CB9315C">
            <w:pPr>
              <w:widowControl/>
              <w:spacing w:line="340" w:lineRule="exact"/>
              <w:jc w:val="left"/>
              <w:rPr>
                <w:rFonts w:ascii="宋体" w:hAnsi="Times New Roman" w:eastAsia="宋体" w:cs="Times New Roman"/>
                <w:kern w:val="0"/>
                <w:sz w:val="24"/>
                <w:szCs w:val="24"/>
              </w:rPr>
            </w:pPr>
          </w:p>
          <w:p w14:paraId="07A75EF5">
            <w:pPr>
              <w:widowControl/>
              <w:spacing w:line="340" w:lineRule="exact"/>
              <w:jc w:val="left"/>
              <w:rPr>
                <w:rFonts w:ascii="宋体" w:hAnsi="Times New Roman" w:eastAsia="宋体" w:cs="Times New Roman"/>
                <w:kern w:val="0"/>
                <w:sz w:val="24"/>
                <w:szCs w:val="24"/>
              </w:rPr>
            </w:pPr>
          </w:p>
          <w:p w14:paraId="3AF289E3">
            <w:pPr>
              <w:widowControl/>
              <w:spacing w:line="340" w:lineRule="exact"/>
              <w:jc w:val="center"/>
              <w:rPr>
                <w:rFonts w:ascii="宋体" w:hAnsi="Times New Roman" w:eastAsia="宋体" w:cs="Times New Roman"/>
                <w:kern w:val="0"/>
                <w:sz w:val="24"/>
                <w:szCs w:val="24"/>
              </w:rPr>
            </w:pPr>
            <w:r>
              <w:rPr>
                <w:rFonts w:hint="eastAsia" w:ascii="宋体" w:hAnsi="Times New Roman" w:eastAsia="宋体" w:cs="Times New Roman"/>
                <w:kern w:val="0"/>
                <w:sz w:val="24"/>
                <w:szCs w:val="24"/>
              </w:rPr>
              <w:t xml:space="preserve">                                        组长签名：</w:t>
            </w:r>
          </w:p>
          <w:p w14:paraId="05A09BBD">
            <w:pPr>
              <w:widowControl/>
              <w:spacing w:line="340" w:lineRule="exact"/>
              <w:jc w:val="center"/>
              <w:rPr>
                <w:rFonts w:ascii="宋体" w:hAnsi="Times New Roman" w:eastAsia="宋体" w:cs="Times New Roman"/>
                <w:kern w:val="0"/>
                <w:sz w:val="24"/>
                <w:szCs w:val="24"/>
              </w:rPr>
            </w:pPr>
          </w:p>
          <w:p w14:paraId="7D836611">
            <w:pPr>
              <w:widowControl/>
              <w:tabs>
                <w:tab w:val="left" w:pos="8400"/>
              </w:tabs>
              <w:spacing w:line="340" w:lineRule="exact"/>
              <w:jc w:val="center"/>
              <w:rPr>
                <w:rFonts w:ascii="宋体" w:hAnsi="Times New Roman" w:eastAsia="宋体" w:cs="Times New Roman"/>
                <w:kern w:val="0"/>
                <w:szCs w:val="20"/>
              </w:rPr>
            </w:pPr>
            <w:r>
              <w:rPr>
                <w:rFonts w:hint="eastAsia" w:ascii="宋体" w:hAnsi="Times New Roman" w:eastAsia="宋体" w:cs="Times New Roman"/>
                <w:kern w:val="0"/>
                <w:sz w:val="24"/>
                <w:szCs w:val="24"/>
              </w:rPr>
              <w:t xml:space="preserve">                                             年   月   日</w:t>
            </w:r>
          </w:p>
        </w:tc>
      </w:tr>
      <w:tr w14:paraId="429D4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1" w:hRule="atLeast"/>
        </w:trPr>
        <w:tc>
          <w:tcPr>
            <w:tcW w:w="9606" w:type="dxa"/>
            <w:gridSpan w:val="17"/>
            <w:tcBorders>
              <w:top w:val="single" w:color="auto" w:sz="6" w:space="0"/>
              <w:left w:val="single" w:color="auto" w:sz="6" w:space="0"/>
              <w:bottom w:val="single" w:color="auto" w:sz="6" w:space="0"/>
              <w:right w:val="single" w:color="auto" w:sz="6" w:space="0"/>
            </w:tcBorders>
          </w:tcPr>
          <w:p w14:paraId="6613B7A4">
            <w:pPr>
              <w:widowControl/>
              <w:jc w:val="left"/>
              <w:rPr>
                <w:rFonts w:ascii="宋体" w:hAnsi="Times New Roman" w:eastAsia="宋体" w:cs="Times New Roman"/>
                <w:kern w:val="0"/>
                <w:sz w:val="24"/>
                <w:szCs w:val="24"/>
              </w:rPr>
            </w:pPr>
            <w:r>
              <w:rPr>
                <w:rFonts w:hint="eastAsia" w:ascii="宋体" w:hAnsi="Times New Roman" w:eastAsia="宋体" w:cs="Times New Roman"/>
                <w:kern w:val="0"/>
                <w:sz w:val="24"/>
                <w:szCs w:val="24"/>
              </w:rPr>
              <w:t>重点实验室意见：</w:t>
            </w:r>
          </w:p>
          <w:p w14:paraId="1D790B1D">
            <w:pPr>
              <w:widowControl/>
              <w:jc w:val="left"/>
              <w:rPr>
                <w:rFonts w:ascii="宋体" w:hAnsi="Times New Roman" w:eastAsia="宋体" w:cs="Times New Roman"/>
                <w:kern w:val="0"/>
                <w:szCs w:val="20"/>
              </w:rPr>
            </w:pPr>
          </w:p>
          <w:p w14:paraId="47AC06AA">
            <w:pPr>
              <w:widowControl/>
              <w:jc w:val="left"/>
              <w:rPr>
                <w:rFonts w:ascii="宋体" w:hAnsi="Times New Roman" w:eastAsia="宋体" w:cs="Times New Roman"/>
                <w:kern w:val="0"/>
                <w:szCs w:val="20"/>
              </w:rPr>
            </w:pPr>
          </w:p>
          <w:p w14:paraId="1D806385">
            <w:pPr>
              <w:widowControl/>
              <w:jc w:val="left"/>
              <w:rPr>
                <w:rFonts w:ascii="宋体" w:hAnsi="Times New Roman" w:eastAsia="宋体" w:cs="Times New Roman"/>
                <w:kern w:val="0"/>
                <w:szCs w:val="20"/>
              </w:rPr>
            </w:pPr>
          </w:p>
          <w:p w14:paraId="2D888B44">
            <w:pPr>
              <w:widowControl/>
              <w:jc w:val="left"/>
              <w:rPr>
                <w:rFonts w:ascii="宋体" w:hAnsi="Times New Roman" w:eastAsia="宋体" w:cs="Times New Roman"/>
                <w:kern w:val="0"/>
                <w:szCs w:val="20"/>
              </w:rPr>
            </w:pPr>
          </w:p>
          <w:p w14:paraId="6A536B92">
            <w:pPr>
              <w:widowControl/>
              <w:jc w:val="left"/>
              <w:rPr>
                <w:rFonts w:ascii="宋体" w:hAnsi="Times New Roman" w:eastAsia="宋体" w:cs="Times New Roman"/>
                <w:kern w:val="0"/>
                <w:szCs w:val="20"/>
              </w:rPr>
            </w:pPr>
          </w:p>
          <w:p w14:paraId="1D529EE7">
            <w:pPr>
              <w:widowControl/>
              <w:jc w:val="left"/>
              <w:rPr>
                <w:rFonts w:ascii="宋体" w:hAnsi="Times New Roman" w:eastAsia="宋体" w:cs="Times New Roman"/>
                <w:kern w:val="0"/>
                <w:szCs w:val="20"/>
              </w:rPr>
            </w:pPr>
          </w:p>
          <w:p w14:paraId="4D65D41D">
            <w:pPr>
              <w:widowControl/>
              <w:spacing w:line="340" w:lineRule="exact"/>
              <w:jc w:val="left"/>
              <w:rPr>
                <w:rFonts w:ascii="宋体" w:hAnsi="Times New Roman" w:eastAsia="宋体" w:cs="Times New Roman"/>
                <w:kern w:val="0"/>
                <w:sz w:val="24"/>
                <w:szCs w:val="24"/>
              </w:rPr>
            </w:pPr>
          </w:p>
          <w:p w14:paraId="56872909">
            <w:pPr>
              <w:widowControl/>
              <w:spacing w:line="340" w:lineRule="exact"/>
              <w:jc w:val="left"/>
              <w:rPr>
                <w:rFonts w:ascii="宋体" w:hAnsi="Times New Roman" w:eastAsia="宋体" w:cs="Times New Roman"/>
                <w:kern w:val="0"/>
                <w:sz w:val="24"/>
                <w:szCs w:val="24"/>
              </w:rPr>
            </w:pPr>
          </w:p>
          <w:p w14:paraId="1A3E2992">
            <w:pPr>
              <w:widowControl/>
              <w:spacing w:line="340" w:lineRule="exact"/>
              <w:jc w:val="left"/>
              <w:rPr>
                <w:rFonts w:ascii="宋体" w:hAnsi="Times New Roman" w:eastAsia="宋体" w:cs="Times New Roman"/>
                <w:kern w:val="0"/>
                <w:sz w:val="24"/>
                <w:szCs w:val="24"/>
              </w:rPr>
            </w:pPr>
          </w:p>
          <w:p w14:paraId="5DCD7DB6">
            <w:pPr>
              <w:widowControl/>
              <w:spacing w:line="340" w:lineRule="exact"/>
              <w:jc w:val="left"/>
              <w:rPr>
                <w:rFonts w:ascii="宋体" w:hAnsi="Times New Roman" w:eastAsia="宋体" w:cs="Times New Roman"/>
                <w:kern w:val="0"/>
                <w:sz w:val="24"/>
                <w:szCs w:val="24"/>
              </w:rPr>
            </w:pPr>
            <w:r>
              <w:rPr>
                <w:rFonts w:hint="eastAsia" w:ascii="宋体" w:hAnsi="Times New Roman" w:eastAsia="宋体" w:cs="Times New Roman"/>
                <w:kern w:val="0"/>
                <w:sz w:val="24"/>
                <w:szCs w:val="24"/>
              </w:rPr>
              <w:t xml:space="preserve">                                          主任/院长签名：</w:t>
            </w:r>
          </w:p>
          <w:p w14:paraId="2F5C8762">
            <w:pPr>
              <w:widowControl/>
              <w:spacing w:line="340" w:lineRule="exact"/>
              <w:jc w:val="left"/>
              <w:rPr>
                <w:rFonts w:ascii="宋体" w:hAnsi="Times New Roman" w:eastAsia="宋体" w:cs="Times New Roman"/>
                <w:kern w:val="0"/>
                <w:sz w:val="24"/>
                <w:szCs w:val="24"/>
              </w:rPr>
            </w:pPr>
            <w:r>
              <w:rPr>
                <w:rFonts w:hint="eastAsia" w:ascii="宋体" w:hAnsi="Times New Roman" w:eastAsia="宋体" w:cs="Times New Roman"/>
                <w:kern w:val="0"/>
                <w:sz w:val="24"/>
                <w:szCs w:val="24"/>
              </w:rPr>
              <w:t xml:space="preserve">                                                              </w:t>
            </w:r>
          </w:p>
          <w:p w14:paraId="0BC29365">
            <w:pPr>
              <w:widowControl/>
              <w:spacing w:line="340" w:lineRule="exact"/>
              <w:ind w:firstLine="240" w:firstLineChars="100"/>
              <w:jc w:val="left"/>
              <w:rPr>
                <w:rFonts w:ascii="宋体" w:hAnsi="Times New Roman" w:eastAsia="宋体" w:cs="Times New Roman"/>
                <w:kern w:val="0"/>
                <w:szCs w:val="20"/>
              </w:rPr>
            </w:pPr>
            <w:r>
              <w:rPr>
                <w:rFonts w:hint="eastAsia" w:ascii="宋体" w:hAnsi="Times New Roman" w:eastAsia="宋体" w:cs="Times New Roman"/>
                <w:kern w:val="0"/>
                <w:sz w:val="24"/>
                <w:szCs w:val="24"/>
              </w:rPr>
              <w:t xml:space="preserve">                                                      年    月     日</w:t>
            </w:r>
          </w:p>
        </w:tc>
      </w:tr>
    </w:tbl>
    <w:p w14:paraId="64967113">
      <w:pPr>
        <w:spacing w:line="360" w:lineRule="auto"/>
        <w:rPr>
          <w:rFonts w:ascii="Times New Roman" w:hAnsi="Times New Roman" w:eastAsia="宋体"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长城楷体">
    <w:altName w:val="宋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840484"/>
    <w:multiLevelType w:val="multilevel"/>
    <w:tmpl w:val="49840484"/>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655"/>
    <w:rsid w:val="000616D6"/>
    <w:rsid w:val="000A2BCE"/>
    <w:rsid w:val="000D14F0"/>
    <w:rsid w:val="000D1ADF"/>
    <w:rsid w:val="00155064"/>
    <w:rsid w:val="00294AFE"/>
    <w:rsid w:val="002D739D"/>
    <w:rsid w:val="00314837"/>
    <w:rsid w:val="0053451D"/>
    <w:rsid w:val="00615791"/>
    <w:rsid w:val="00643A97"/>
    <w:rsid w:val="00643F1A"/>
    <w:rsid w:val="00886FAC"/>
    <w:rsid w:val="008E142B"/>
    <w:rsid w:val="009A4100"/>
    <w:rsid w:val="009C7570"/>
    <w:rsid w:val="009E3655"/>
    <w:rsid w:val="009E4D34"/>
    <w:rsid w:val="00A222E1"/>
    <w:rsid w:val="00A62AE7"/>
    <w:rsid w:val="00A838B4"/>
    <w:rsid w:val="00AC282C"/>
    <w:rsid w:val="00D23484"/>
    <w:rsid w:val="00D97B09"/>
    <w:rsid w:val="00DF4168"/>
    <w:rsid w:val="00E06672"/>
    <w:rsid w:val="00E22089"/>
    <w:rsid w:val="00E75F74"/>
    <w:rsid w:val="00ED5AAE"/>
    <w:rsid w:val="1F2F3BD7"/>
    <w:rsid w:val="5D14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szCs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Intense Reference"/>
    <w:basedOn w:val="16"/>
    <w:qFormat/>
    <w:uiPriority w:val="32"/>
    <w:rPr>
      <w:b/>
      <w:bCs/>
      <w:smallCaps/>
      <w:color w:val="2F5597" w:themeColor="accent1" w:themeShade="BF"/>
      <w:spacing w:val="5"/>
    </w:rPr>
  </w:style>
  <w:style w:type="paragraph" w:customStyle="1" w:styleId="36">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7">
    <w:name w:val="页眉 字符"/>
    <w:basedOn w:val="16"/>
    <w:link w:val="12"/>
    <w:qFormat/>
    <w:uiPriority w:val="99"/>
    <w:rPr>
      <w:sz w:val="18"/>
      <w:szCs w:val="18"/>
    </w:rPr>
  </w:style>
  <w:style w:type="character" w:customStyle="1" w:styleId="38">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3185</Words>
  <Characters>3419</Characters>
  <Lines>2223</Lines>
  <Paragraphs>542</Paragraphs>
  <TotalTime>9</TotalTime>
  <ScaleCrop>false</ScaleCrop>
  <LinksUpToDate>false</LinksUpToDate>
  <CharactersWithSpaces>3872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2026-10-14T03:13:00Z</dcterms:created>
  <dc:creator>辰阳 白</dc:creator>
  <cp:lastModifiedBy>参考系</cp:lastModifiedBy>
  <dcterms:modified xsi:type="dcterms:W3CDTF">2026-10-14T03:39:09Z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eyJoZGlkIjoiNmMwYzNkYTY2NTQ3ZWY2MDY3ZWYzZjM1YTk0NGRhMjUiLCJ1c2VySWQiOiIxMjgwMTQxMzU1In0=</vt:lpwstr>
  </property>
  <property fmtid="{D5CDD505-2E9C-101B-9397-08002B2CF9AE}" pid="3" name="KSOProductBuildVer">
    <vt:lpwstr>2052-12.1.0.28505</vt:lpwstr>
  </property>
  <property fmtid="{D5CDD505-2E9C-101B-9397-08002B2CF9AE}" pid="4" name="ICV">
    <vt:lpwstr>C32655037D364278828A8D58DFC2FF70_13</vt:lpwstr>
  </property>
</Properties>
</file>