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C5A9EBF">
      <w:pPr>
        <w:jc w:val="both"/>
        <w:rPr>
          <w:rFonts w:hint="default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附件一：</w:t>
      </w:r>
    </w:p>
    <w:p w14:paraId="5A8C67FA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中国地质大学（北京）学生社团年审表</w:t>
      </w:r>
    </w:p>
    <w:tbl>
      <w:tblPr>
        <w:tblStyle w:val="7"/>
        <w:tblW w:w="852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113"/>
        <w:gridCol w:w="543"/>
        <w:gridCol w:w="799"/>
        <w:gridCol w:w="818"/>
        <w:gridCol w:w="450"/>
        <w:gridCol w:w="1417"/>
        <w:gridCol w:w="53"/>
        <w:gridCol w:w="1635"/>
      </w:tblGrid>
      <w:tr w14:paraId="6F4D2F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9DABD8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社团名称</w:t>
            </w:r>
          </w:p>
        </w:tc>
        <w:tc>
          <w:tcPr>
            <w:tcW w:w="6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EECC50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B66B7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B079E8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成立时间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7D6C6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6FBDA8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人员规模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9C5F1F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6D0771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所属类别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043EC4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7F15E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260CA1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社团第一负责人</w:t>
            </w:r>
          </w:p>
        </w:tc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4A8C18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4F9845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3F3AC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E58F25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   号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3E015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15519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FAD2E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D1B7D8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51AB038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   院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532317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E05CFB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联系方式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A804C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8B92C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E37E16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26086F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52366F4">
            <w:pPr>
              <w:jc w:val="center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综测排名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B92271">
            <w:pPr>
              <w:jc w:val="center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3"/>
                <w:szCs w:val="16"/>
                <w:highlight w:val="none"/>
                <w:lang w:val="en-US" w:eastAsia="zh-CN"/>
              </w:rPr>
              <w:t>（排名/班级人数）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9CC79D">
            <w:pPr>
              <w:jc w:val="center"/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有无处分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CDB53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D54A6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97D46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0E3BE3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50EA3A">
            <w:pPr>
              <w:jc w:val="center"/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其他任职</w:t>
            </w:r>
          </w:p>
        </w:tc>
        <w:tc>
          <w:tcPr>
            <w:tcW w:w="43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90DADC">
            <w:pPr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对照《中国地质大学（北京）学生干部管理办法》）</w:t>
            </w:r>
            <w:bookmarkEnd w:id="0"/>
          </w:p>
        </w:tc>
      </w:tr>
      <w:tr w14:paraId="04A9E4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43C864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其他负责人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C0298B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名</w:t>
            </w: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323E68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职   务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B9EC9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   号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19564F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联系方式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5D381E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学   院</w:t>
            </w:r>
          </w:p>
        </w:tc>
      </w:tr>
      <w:tr w14:paraId="242175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BF1866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8D1B4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ADCF5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6EBA2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A56C4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50EFC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8B68D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1D0566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978DB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08228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0F5F0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3F5003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E2B08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39BE3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93B0C1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73E6C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A67131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4883F8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E68BB2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C5B96E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79976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4EC35D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指导老师</w:t>
            </w:r>
          </w:p>
        </w:tc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C9166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B843E13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511FB3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2C28CB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职    务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24AD4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F607C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3B89BE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C1D38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F8F34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E2C890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E13C1F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是否在编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C5BF0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6CFC3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BE5664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指导单位</w:t>
            </w:r>
          </w:p>
        </w:tc>
        <w:tc>
          <w:tcPr>
            <w:tcW w:w="6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07256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1BAC8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85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9E3E14"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  <w:t>新媒体信息</w:t>
            </w:r>
          </w:p>
        </w:tc>
      </w:tr>
      <w:tr w14:paraId="503C70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DACD9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社团账号名称</w:t>
            </w:r>
          </w:p>
        </w:tc>
        <w:tc>
          <w:tcPr>
            <w:tcW w:w="1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2D609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账号所属平台（微博、微信、抖音、B站等）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E5D2A9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更新频率</w:t>
            </w:r>
          </w:p>
          <w:p w14:paraId="58064361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（x次/日、周、月）</w:t>
            </w: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3194F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账号绑定人姓名(学生或教师)及联系方式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A25F75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账号责任人姓名（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学生或</w:t>
            </w:r>
            <w:r>
              <w:rPr>
                <w:rFonts w:hint="eastAsia" w:ascii="仿宋_GB2312" w:hAnsi="仿宋_GB2312" w:eastAsia="仿宋_GB2312" w:cs="仿宋_GB2312"/>
                <w:highlight w:val="none"/>
              </w:rPr>
              <w:t>教师）及联系方式</w:t>
            </w:r>
          </w:p>
        </w:tc>
      </w:tr>
      <w:tr w14:paraId="17788D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A17A6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CF1ED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8DBC21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163A0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97CA0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</w:tr>
      <w:tr w14:paraId="2F5A03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BF23D0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FD308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BBE1F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1BA6E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47906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</w:tr>
      <w:tr w14:paraId="066B82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52CAF9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199745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7AB38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1756B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FBB2A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highlight w:val="none"/>
              </w:rPr>
            </w:pPr>
          </w:p>
        </w:tc>
      </w:tr>
      <w:tr w14:paraId="456ECA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0A039F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社团第一负责人</w:t>
            </w:r>
          </w:p>
          <w:p w14:paraId="5C75CAEC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工作及学习情况</w:t>
            </w:r>
          </w:p>
          <w:p w14:paraId="23F1B81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164903">
            <w:pPr>
              <w:rPr>
                <w:rFonts w:hint="eastAsia" w:ascii="仿宋_GB2312" w:hAnsi="仿宋_GB2312" w:eastAsia="仿宋_GB2312" w:cs="仿宋_GB2312"/>
              </w:rPr>
            </w:pPr>
          </w:p>
          <w:p w14:paraId="5C0E944E">
            <w:pPr>
              <w:rPr>
                <w:rFonts w:hint="eastAsia" w:ascii="仿宋_GB2312" w:hAnsi="仿宋_GB2312" w:eastAsia="仿宋_GB2312" w:cs="仿宋_GB2312"/>
              </w:rPr>
            </w:pPr>
          </w:p>
          <w:p w14:paraId="3279C9C2">
            <w:pPr>
              <w:ind w:firstLine="2730" w:firstLineChars="1300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34E95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78075C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指导教师</w:t>
            </w:r>
          </w:p>
          <w:p w14:paraId="5AF7A279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工作情况</w:t>
            </w:r>
          </w:p>
          <w:p w14:paraId="2F7FA43E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6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C88976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/>
                <w:sz w:val="15"/>
                <w:szCs w:val="15"/>
              </w:rPr>
              <w:t>（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例：指导教师参与指导活动XX场，与社长或社员谈话XX次等</w:t>
            </w:r>
            <w:r>
              <w:rPr>
                <w:rFonts w:hint="eastAsia"/>
                <w:sz w:val="15"/>
                <w:szCs w:val="15"/>
              </w:rPr>
              <w:t>）</w:t>
            </w:r>
          </w:p>
          <w:p w14:paraId="3E9918B4">
            <w:pPr>
              <w:rPr>
                <w:rFonts w:hint="eastAsia" w:ascii="仿宋_GB2312" w:hAnsi="仿宋_GB2312" w:eastAsia="仿宋_GB2312" w:cs="仿宋_GB2312"/>
              </w:rPr>
            </w:pPr>
          </w:p>
          <w:p w14:paraId="68121F7B">
            <w:pPr>
              <w:ind w:left="2520" w:leftChars="12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br w:type="textWrapping"/>
            </w:r>
          </w:p>
          <w:p w14:paraId="73C93AA6">
            <w:pPr>
              <w:ind w:left="2520" w:leftChars="1200"/>
              <w:rPr>
                <w:rFonts w:hint="eastAsia" w:ascii="仿宋_GB2312" w:hAnsi="仿宋_GB2312" w:eastAsia="仿宋_GB2312" w:cs="仿宋_GB2312"/>
              </w:rPr>
            </w:pPr>
          </w:p>
          <w:p w14:paraId="4F4F2C50">
            <w:pPr>
              <w:ind w:left="2520" w:leftChars="1200"/>
              <w:rPr>
                <w:rFonts w:hint="eastAsia" w:ascii="仿宋_GB2312" w:hAnsi="仿宋_GB2312" w:eastAsia="仿宋_GB2312" w:cs="仿宋_GB2312"/>
              </w:rPr>
            </w:pPr>
          </w:p>
          <w:p w14:paraId="3E545411">
            <w:pPr>
              <w:rPr>
                <w:rFonts w:hint="eastAsia" w:ascii="仿宋_GB2312" w:hAnsi="仿宋_GB2312" w:eastAsia="仿宋_GB2312" w:cs="仿宋_GB2312"/>
              </w:rPr>
            </w:pPr>
          </w:p>
          <w:p w14:paraId="4D720FE9">
            <w:pPr>
              <w:ind w:left="2520" w:leftChars="1200" w:firstLine="1050" w:firstLineChars="5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指导教师签字：</w:t>
            </w:r>
          </w:p>
        </w:tc>
      </w:tr>
      <w:tr w14:paraId="515445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00DE14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业务指导单位</w:t>
            </w:r>
          </w:p>
          <w:p w14:paraId="5E245E8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意见</w:t>
            </w:r>
          </w:p>
        </w:tc>
        <w:tc>
          <w:tcPr>
            <w:tcW w:w="6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71CA73">
            <w:pPr>
              <w:rPr>
                <w:rFonts w:hint="eastAsia" w:ascii="仿宋_GB2312" w:hAnsi="仿宋_GB2312" w:eastAsia="仿宋_GB2312" w:cs="仿宋_GB2312"/>
              </w:rPr>
            </w:pPr>
          </w:p>
          <w:p w14:paraId="70C741ED">
            <w:pPr>
              <w:rPr>
                <w:rFonts w:hint="eastAsia" w:ascii="仿宋_GB2312" w:hAnsi="仿宋_GB2312" w:eastAsia="仿宋_GB2312" w:cs="仿宋_GB2312"/>
              </w:rPr>
            </w:pPr>
          </w:p>
          <w:p w14:paraId="50983511">
            <w:pPr>
              <w:ind w:firstLine="3570" w:firstLineChars="17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单位负责人签字（章）：</w:t>
            </w:r>
          </w:p>
        </w:tc>
      </w:tr>
      <w:tr w14:paraId="5D58D0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3CE064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社团负责人所在学院团组织意见</w:t>
            </w:r>
          </w:p>
        </w:tc>
        <w:tc>
          <w:tcPr>
            <w:tcW w:w="6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B072D4">
            <w:pPr>
              <w:ind w:firstLine="3570" w:firstLineChars="1700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5F3908EE">
            <w:pPr>
              <w:ind w:firstLine="3570" w:firstLineChars="1700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3B72906E">
            <w:pPr>
              <w:ind w:firstLine="3570" w:firstLineChars="1700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负责人签字（章）：</w:t>
            </w:r>
          </w:p>
        </w:tc>
      </w:tr>
    </w:tbl>
    <w:p w14:paraId="45EE2CAB">
      <w:pPr>
        <w:spacing w:line="20" w:lineRule="atLeast"/>
      </w:pPr>
    </w:p>
    <w:sectPr>
      <w:footerReference r:id="rId3" w:type="default"/>
      <w:pgSz w:w="11906" w:h="16838"/>
      <w:pgMar w:top="1418" w:right="1797" w:bottom="1418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8153A86-BA0C-48E4-B649-780FAB906FB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6B652A1-8DF7-402D-986D-0E921E27EAE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00267941"/>
    </w:sdtPr>
    <w:sdtEndPr>
      <w:rPr>
        <w:b/>
      </w:rPr>
    </w:sdtEndPr>
    <w:sdtContent>
      <w:p w14:paraId="2F2C32D5">
        <w:pPr>
          <w:pStyle w:val="5"/>
          <w:jc w:val="right"/>
        </w:pPr>
      </w:p>
    </w:sdtContent>
  </w:sdt>
  <w:p w14:paraId="79C80596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M2VjNWJiZjhhNGViNTllM2YyOWVlMmI0NTljMzAifQ=="/>
  </w:docVars>
  <w:rsids>
    <w:rsidRoot w:val="00172A27"/>
    <w:rsid w:val="00022016"/>
    <w:rsid w:val="00047F93"/>
    <w:rsid w:val="00084791"/>
    <w:rsid w:val="001063D1"/>
    <w:rsid w:val="00172A27"/>
    <w:rsid w:val="002306C4"/>
    <w:rsid w:val="002852D4"/>
    <w:rsid w:val="00287151"/>
    <w:rsid w:val="00347510"/>
    <w:rsid w:val="00433692"/>
    <w:rsid w:val="00783B13"/>
    <w:rsid w:val="007B085C"/>
    <w:rsid w:val="008028BB"/>
    <w:rsid w:val="008D585C"/>
    <w:rsid w:val="008E770C"/>
    <w:rsid w:val="008F1C59"/>
    <w:rsid w:val="008F6BCA"/>
    <w:rsid w:val="00901CAA"/>
    <w:rsid w:val="00923827"/>
    <w:rsid w:val="009A6CE0"/>
    <w:rsid w:val="00C672D5"/>
    <w:rsid w:val="00C809DC"/>
    <w:rsid w:val="00CF2816"/>
    <w:rsid w:val="00D6271D"/>
    <w:rsid w:val="00D71A8A"/>
    <w:rsid w:val="00DE05CC"/>
    <w:rsid w:val="00E41B33"/>
    <w:rsid w:val="00E75BF1"/>
    <w:rsid w:val="00EA0F1D"/>
    <w:rsid w:val="00ED3720"/>
    <w:rsid w:val="0AD83203"/>
    <w:rsid w:val="1219635A"/>
    <w:rsid w:val="136A28C7"/>
    <w:rsid w:val="1BD5756C"/>
    <w:rsid w:val="1DEA6513"/>
    <w:rsid w:val="1EE8233C"/>
    <w:rsid w:val="212A1307"/>
    <w:rsid w:val="23C44315"/>
    <w:rsid w:val="267673B4"/>
    <w:rsid w:val="27605EAA"/>
    <w:rsid w:val="2F926CC1"/>
    <w:rsid w:val="4A9F427C"/>
    <w:rsid w:val="4B9F5B9F"/>
    <w:rsid w:val="4C8B60AD"/>
    <w:rsid w:val="4D17794A"/>
    <w:rsid w:val="4D8126B3"/>
    <w:rsid w:val="51292B59"/>
    <w:rsid w:val="52614E59"/>
    <w:rsid w:val="53D33740"/>
    <w:rsid w:val="55957EE6"/>
    <w:rsid w:val="591C0AC0"/>
    <w:rsid w:val="610C250D"/>
    <w:rsid w:val="623A1223"/>
    <w:rsid w:val="62ED77B7"/>
    <w:rsid w:val="681C1378"/>
    <w:rsid w:val="68606F0B"/>
    <w:rsid w:val="70376F0F"/>
    <w:rsid w:val="75774508"/>
    <w:rsid w:val="777936CC"/>
    <w:rsid w:val="7A1A1C0E"/>
    <w:rsid w:val="7AE12DF8"/>
    <w:rsid w:val="7C66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2"/>
    <w:unhideWhenUsed/>
    <w:qFormat/>
    <w:uiPriority w:val="99"/>
    <w:rPr>
      <w:rFonts w:ascii="仿宋" w:hAnsi="仿宋" w:eastAsia="仿宋"/>
      <w:color w:val="000000"/>
      <w:sz w:val="28"/>
    </w:rPr>
  </w:style>
  <w:style w:type="paragraph" w:styleId="3">
    <w:name w:val="Closing"/>
    <w:basedOn w:val="1"/>
    <w:link w:val="16"/>
    <w:unhideWhenUsed/>
    <w:qFormat/>
    <w:uiPriority w:val="99"/>
    <w:pPr>
      <w:ind w:left="100" w:leftChars="2100"/>
    </w:pPr>
    <w:rPr>
      <w:rFonts w:ascii="仿宋" w:hAnsi="仿宋" w:eastAsia="仿宋"/>
      <w:color w:val="000000"/>
      <w:sz w:val="28"/>
    </w:r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1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Char"/>
    <w:link w:val="11"/>
    <w:qFormat/>
    <w:uiPriority w:val="99"/>
    <w:rPr>
      <w:kern w:val="2"/>
      <w:sz w:val="18"/>
      <w:szCs w:val="18"/>
    </w:rPr>
  </w:style>
  <w:style w:type="paragraph" w:customStyle="1" w:styleId="11">
    <w:name w:val="页脚1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2">
    <w:name w:val="称呼 Char"/>
    <w:link w:val="2"/>
    <w:qFormat/>
    <w:uiPriority w:val="99"/>
    <w:rPr>
      <w:rFonts w:ascii="仿宋" w:hAnsi="仿宋" w:eastAsia="仿宋"/>
      <w:color w:val="000000"/>
      <w:kern w:val="2"/>
      <w:sz w:val="28"/>
      <w:szCs w:val="24"/>
    </w:rPr>
  </w:style>
  <w:style w:type="character" w:customStyle="1" w:styleId="13">
    <w:name w:val="页脚 Char1"/>
    <w:link w:val="5"/>
    <w:qFormat/>
    <w:uiPriority w:val="0"/>
    <w:rPr>
      <w:kern w:val="2"/>
      <w:sz w:val="18"/>
      <w:szCs w:val="18"/>
    </w:rPr>
  </w:style>
  <w:style w:type="character" w:customStyle="1" w:styleId="14">
    <w:name w:val="页眉 Char"/>
    <w:link w:val="15"/>
    <w:qFormat/>
    <w:uiPriority w:val="0"/>
    <w:rPr>
      <w:kern w:val="2"/>
      <w:sz w:val="18"/>
      <w:szCs w:val="18"/>
    </w:rPr>
  </w:style>
  <w:style w:type="paragraph" w:customStyle="1" w:styleId="15">
    <w:name w:val="页眉1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结束语 Char"/>
    <w:link w:val="3"/>
    <w:qFormat/>
    <w:uiPriority w:val="99"/>
    <w:rPr>
      <w:rFonts w:ascii="仿宋" w:hAnsi="仿宋" w:eastAsia="仿宋"/>
      <w:color w:val="000000"/>
      <w:kern w:val="2"/>
      <w:sz w:val="28"/>
      <w:szCs w:val="24"/>
    </w:rPr>
  </w:style>
  <w:style w:type="paragraph" w:customStyle="1" w:styleId="17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18">
    <w:name w:val="列表段落1"/>
    <w:basedOn w:val="1"/>
    <w:qFormat/>
    <w:uiPriority w:val="99"/>
    <w:pPr>
      <w:ind w:firstLine="420" w:firstLineChars="200"/>
    </w:pPr>
  </w:style>
  <w:style w:type="character" w:customStyle="1" w:styleId="19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300</Characters>
  <Lines>1</Lines>
  <Paragraphs>1</Paragraphs>
  <TotalTime>0</TotalTime>
  <ScaleCrop>false</ScaleCrop>
  <LinksUpToDate>false</LinksUpToDate>
  <CharactersWithSpaces>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2016-02-22T02:35:00Z</dcterms:created>
  <dc:creator>Administrator</dc:creator>
  <cp:lastModifiedBy>九夏</cp:lastModifiedBy>
  <dcterms:modified xsi:type="dcterms:W3CDTF">2026-09-14T06:44:00Z</dcterms:modified>
  <dc:title>中国地质大学（北京）社团注册表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299C744F82D54B03AA55B700F8301DDB_13</vt:lpwstr>
  </property>
  <property fmtid="{D5CDD505-2E9C-101B-9397-08002B2CF9AE}" pid="4" name="KSOTemplateDocerSaveRecord">
    <vt:lpwstr>eyJoZGlkIjoiYzFhZGY0ZTViYWQyN2I0ZGJhNDk0OThkMjNkNmQ2MDYiLCJ1c2VySWQiOiI4NTI4MDEwMTQifQ==</vt:lpwstr>
  </property>
</Properties>
</file>