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eastAsia="方正小标宋简体" w:cs="方正小标宋简体"/>
          <w:sz w:val="44"/>
          <w:szCs w:val="44"/>
        </w:rPr>
        <w:t>3</w:t>
      </w:r>
      <w:r>
        <w:rPr>
          <w:rFonts w:hint="eastAsia" w:asci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</w:rPr>
        <w:t>海淀</w:t>
      </w:r>
      <w:r>
        <w:rPr>
          <w:rFonts w:hint="eastAsia" w:ascii="方正小标宋简体" w:eastAsia="方正小标宋简体" w:cs="方正小标宋简体"/>
          <w:sz w:val="44"/>
          <w:szCs w:val="44"/>
        </w:rPr>
        <w:t>青年榜样集体推荐表</w:t>
      </w:r>
    </w:p>
    <w:bookmarkEnd w:id="0"/>
    <w:p>
      <w:pPr>
        <w:widowControl/>
        <w:spacing w:line="520" w:lineRule="exact"/>
        <w:jc w:val="center"/>
        <w:rPr>
          <w:rFonts w:eastAsia="方正小标宋简体"/>
          <w:sz w:val="32"/>
          <w:szCs w:val="32"/>
        </w:rPr>
      </w:pPr>
    </w:p>
    <w:tbl>
      <w:tblPr>
        <w:tblStyle w:val="2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402"/>
        <w:gridCol w:w="668"/>
        <w:gridCol w:w="690"/>
        <w:gridCol w:w="2054"/>
        <w:gridCol w:w="76"/>
        <w:gridCol w:w="720"/>
        <w:gridCol w:w="775"/>
        <w:gridCol w:w="1406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申报集体名称</w:t>
            </w:r>
          </w:p>
        </w:tc>
        <w:tc>
          <w:tcPr>
            <w:tcW w:w="6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集体人数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团员数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exac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35</w:t>
            </w:r>
            <w:r>
              <w:rPr>
                <w:rFonts w:hint="eastAsia" w:eastAsia="方正仿宋简体"/>
                <w:sz w:val="24"/>
              </w:rPr>
              <w:t>周岁以下青年数及占百分比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35</w:t>
            </w:r>
            <w:r>
              <w:rPr>
                <w:rFonts w:hint="eastAsia" w:eastAsia="方正仿宋简体"/>
                <w:sz w:val="24"/>
              </w:rPr>
              <w:t>周岁以下</w:t>
            </w: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党员数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0"/>
              </w:rPr>
            </w:pPr>
            <w:r>
              <w:rPr>
                <w:rFonts w:hint="eastAsia" w:eastAsia="方正仿宋简体"/>
                <w:sz w:val="24"/>
              </w:rPr>
              <w:t>负责人姓名、职务及联系电话</w:t>
            </w:r>
          </w:p>
        </w:tc>
        <w:tc>
          <w:tcPr>
            <w:tcW w:w="50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团组织负责人姓名及联系电话</w:t>
            </w:r>
          </w:p>
        </w:tc>
        <w:tc>
          <w:tcPr>
            <w:tcW w:w="50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通讯地址</w:t>
            </w:r>
          </w:p>
        </w:tc>
        <w:tc>
          <w:tcPr>
            <w:tcW w:w="3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0"/>
              </w:rPr>
            </w:pPr>
            <w:r>
              <w:rPr>
                <w:rFonts w:hint="eastAsia" w:eastAsia="方正仿宋简体"/>
                <w:sz w:val="24"/>
              </w:rPr>
              <w:t>邮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hint="eastAsia" w:eastAsia="方正仿宋简体"/>
                <w:sz w:val="24"/>
              </w:rPr>
              <w:t>编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486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主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hint="eastAsia" w:eastAsia="方正仿宋简体"/>
                <w:spacing w:val="38"/>
                <w:sz w:val="24"/>
              </w:rPr>
              <w:t>要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hint="eastAsia" w:eastAsia="方正仿宋简体"/>
                <w:spacing w:val="38"/>
                <w:sz w:val="24"/>
              </w:rPr>
              <w:t>事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hint="eastAsia" w:eastAsia="方正仿宋简体"/>
                <w:spacing w:val="38"/>
                <w:sz w:val="24"/>
              </w:rPr>
              <w:t>迹</w:t>
            </w:r>
          </w:p>
        </w:tc>
        <w:tc>
          <w:tcPr>
            <w:tcW w:w="7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方正仿宋简体"/>
                <w:sz w:val="24"/>
                <w:szCs w:val="22"/>
              </w:rPr>
            </w:pPr>
            <w:r>
              <w:rPr>
                <w:rFonts w:hint="eastAsia" w:eastAsia="方正仿宋简体"/>
                <w:sz w:val="24"/>
              </w:rPr>
              <w:t>（此处主要事迹不超过</w:t>
            </w:r>
            <w:r>
              <w:rPr>
                <w:rFonts w:eastAsia="方正仿宋简体"/>
                <w:sz w:val="24"/>
              </w:rPr>
              <w:t>300</w:t>
            </w:r>
            <w:r>
              <w:rPr>
                <w:rFonts w:hint="eastAsia" w:eastAsia="方正仿宋简体"/>
                <w:sz w:val="24"/>
              </w:rPr>
              <w:t>字。另附15</w:t>
            </w:r>
            <w:r>
              <w:rPr>
                <w:rFonts w:eastAsia="方正仿宋简体"/>
                <w:sz w:val="24"/>
              </w:rPr>
              <w:t>00</w:t>
            </w:r>
            <w:r>
              <w:rPr>
                <w:rFonts w:hint="eastAsia" w:eastAsia="方正仿宋简体"/>
                <w:sz w:val="24"/>
              </w:rPr>
              <w:t>字以内详细事迹材料）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2269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  <w:szCs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团组织意见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所在单位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（盖　章）</w:t>
            </w: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年　月　日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hint="eastAsia" w:eastAsia="方正仿宋简体"/>
                <w:sz w:val="24"/>
                <w:szCs w:val="24"/>
              </w:rPr>
              <w:t>党组织</w:t>
            </w:r>
            <w:r>
              <w:rPr>
                <w:rFonts w:hint="eastAsia" w:eastAsia="方正仿宋简体"/>
                <w:spacing w:val="38"/>
                <w:sz w:val="24"/>
              </w:rPr>
              <w:t>意见</w:t>
            </w:r>
          </w:p>
          <w:p>
            <w:pPr>
              <w:spacing w:line="28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所在单位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（盖　章）</w:t>
            </w:r>
          </w:p>
          <w:p>
            <w:pPr>
              <w:spacing w:line="280" w:lineRule="exact"/>
              <w:jc w:val="center"/>
              <w:rPr>
                <w:rFonts w:eastAsia="方正仿宋简体"/>
                <w:spacing w:val="38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年　月　日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pacing w:val="38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  <w:szCs w:val="22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团区委意见</w:t>
            </w:r>
          </w:p>
          <w:p>
            <w:pPr>
              <w:spacing w:line="280" w:lineRule="exact"/>
              <w:rPr>
                <w:rFonts w:eastAsia="方正仿宋简体"/>
                <w:spacing w:val="38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（盖　章）</w:t>
            </w: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年　月　日</w:t>
            </w:r>
          </w:p>
        </w:tc>
      </w:tr>
    </w:tbl>
    <w:p>
      <w:r>
        <w:rPr>
          <w:rFonts w:hint="eastAsia" w:ascii="方正楷体简体" w:eastAsia="方正楷体简体"/>
          <w:kern w:val="0"/>
        </w:rPr>
        <w:t>说明：候选集体35周岁以下青年数应不少于集体总人数的60%。</w:t>
      </w:r>
      <w:r>
        <w:rPr>
          <w:rFonts w:hint="eastAsia" w:ascii="方正楷体简体" w:eastAsia="方正楷体简体"/>
        </w:rPr>
        <w:t>本表所有项目不允许空白。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FBB2E8D-FF2D-443F-A043-B88F21534CE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D5165B4-AADE-449A-9F39-1A07D8E614E4}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3" w:fontKey="{6C576519-5949-4821-8DED-F29106F45C19}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387974C7-C9FC-48CC-B13F-99F1061C831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MWZkYzA5M2ZjYzIzMGZlYzRkYWM3M2U1OTI5OTYifQ=="/>
  </w:docVars>
  <w:rsids>
    <w:rsidRoot w:val="1CE35712"/>
    <w:rsid w:val="03A31D80"/>
    <w:rsid w:val="058B7F2D"/>
    <w:rsid w:val="0FCB2CD7"/>
    <w:rsid w:val="1CE35712"/>
    <w:rsid w:val="23395644"/>
    <w:rsid w:val="2AB2530B"/>
    <w:rsid w:val="3EDD5CB4"/>
    <w:rsid w:val="67B7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2024-03-15T04:29:00Z</dcterms:created>
  <dc:creator>因为太帅被罚款</dc:creator>
  <cp:lastModifiedBy>因为太帅被罚款</cp:lastModifiedBy>
  <dcterms:modified xsi:type="dcterms:W3CDTF">2024-03-15T04:30:04Z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974E88362E354F3C9844B913685C6A5C_11</vt:lpwstr>
  </property>
</Properties>
</file>