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宣传栏使用</w:t>
      </w:r>
      <w:r>
        <w:rPr>
          <w:rFonts w:hint="eastAsia" w:ascii="华文中宋" w:hAnsi="华文中宋" w:eastAsia="华文中宋" w:cs="华文中宋"/>
          <w:sz w:val="36"/>
          <w:szCs w:val="36"/>
        </w:rPr>
        <w:t>申请表</w:t>
      </w:r>
    </w:p>
    <w:tbl>
      <w:tblPr>
        <w:tblStyle w:val="6"/>
        <w:tblW w:w="8734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697"/>
        <w:gridCol w:w="1242"/>
        <w:gridCol w:w="147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66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活动名称</w:t>
            </w:r>
          </w:p>
        </w:tc>
        <w:tc>
          <w:tcPr>
            <w:tcW w:w="2939" w:type="dxa"/>
            <w:gridSpan w:val="2"/>
            <w:vAlign w:val="center"/>
          </w:tcPr>
          <w:p>
            <w:pPr>
              <w:spacing w:line="340" w:lineRule="exact"/>
              <w:ind w:left="210" w:leftChars="1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活动时间</w:t>
            </w:r>
          </w:p>
        </w:tc>
        <w:tc>
          <w:tcPr>
            <w:tcW w:w="1649" w:type="dxa"/>
            <w:vAlign w:val="center"/>
          </w:tcPr>
          <w:p>
            <w:pPr>
              <w:spacing w:line="340" w:lineRule="exact"/>
              <w:ind w:left="210" w:leftChars="1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66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申请单位</w:t>
            </w:r>
          </w:p>
        </w:tc>
        <w:tc>
          <w:tcPr>
            <w:tcW w:w="2939" w:type="dxa"/>
            <w:gridSpan w:val="2"/>
            <w:vAlign w:val="center"/>
          </w:tcPr>
          <w:p>
            <w:pPr>
              <w:spacing w:line="340" w:lineRule="exact"/>
              <w:ind w:left="210" w:leftChars="1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活动等级</w:t>
            </w:r>
          </w:p>
        </w:tc>
        <w:tc>
          <w:tcPr>
            <w:tcW w:w="1649" w:type="dxa"/>
            <w:vAlign w:val="center"/>
          </w:tcPr>
          <w:p>
            <w:pPr>
              <w:spacing w:line="340" w:lineRule="exact"/>
              <w:ind w:left="210" w:leftChars="1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66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活动负责人</w:t>
            </w:r>
          </w:p>
        </w:tc>
        <w:tc>
          <w:tcPr>
            <w:tcW w:w="293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340" w:lineRule="exact"/>
              <w:ind w:left="210" w:leftChars="100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6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宣传栏区域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规格</w:t>
            </w:r>
          </w:p>
        </w:tc>
        <w:tc>
          <w:tcPr>
            <w:tcW w:w="164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66" w:type="dxa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A区（19楼南侧）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185*120cm</w:t>
            </w:r>
          </w:p>
        </w:tc>
        <w:tc>
          <w:tcPr>
            <w:tcW w:w="1649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6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B区（学9楼西侧）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300*150cm</w:t>
            </w:r>
          </w:p>
        </w:tc>
        <w:tc>
          <w:tcPr>
            <w:tcW w:w="1649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6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C1区（科研楼西南角）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□东西140*110cm，□南北220*110cm</w:t>
            </w:r>
          </w:p>
        </w:tc>
        <w:tc>
          <w:tcPr>
            <w:tcW w:w="1649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6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C2区（科研楼东南角）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□东西140*110cm，□南北220*110cm</w:t>
            </w:r>
          </w:p>
        </w:tc>
        <w:tc>
          <w:tcPr>
            <w:tcW w:w="1649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66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宣传时间</w:t>
            </w:r>
          </w:p>
        </w:tc>
        <w:tc>
          <w:tcPr>
            <w:tcW w:w="6068" w:type="dxa"/>
            <w:gridSpan w:val="4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从    月   日至    月   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共     天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36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主管单位意见</w:t>
            </w:r>
          </w:p>
        </w:tc>
        <w:tc>
          <w:tcPr>
            <w:tcW w:w="43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校团委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宣传部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</w:trPr>
        <w:tc>
          <w:tcPr>
            <w:tcW w:w="43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盖章：</w:t>
            </w:r>
          </w:p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snapToGrid w:val="0"/>
              <w:spacing w:line="3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负责人签字：     </w:t>
            </w:r>
          </w:p>
        </w:tc>
        <w:tc>
          <w:tcPr>
            <w:tcW w:w="4371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4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负责人签字：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43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4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 xml:space="preserve"> 备注：此</w:t>
            </w:r>
            <w:r>
              <w:rPr>
                <w:rFonts w:hint="eastAsia" w:ascii="仿宋" w:hAnsi="仿宋" w:eastAsia="仿宋" w:cs="仿宋"/>
                <w:bCs/>
                <w:sz w:val="22"/>
                <w:lang w:eastAsia="zh-CN"/>
              </w:rPr>
              <w:t>处</w:t>
            </w:r>
            <w:r>
              <w:rPr>
                <w:rFonts w:hint="eastAsia" w:ascii="仿宋" w:hAnsi="仿宋" w:eastAsia="仿宋" w:cs="仿宋"/>
                <w:bCs/>
                <w:sz w:val="22"/>
              </w:rPr>
              <w:t>由主管单位指导老师签字盖章</w:t>
            </w:r>
          </w:p>
        </w:tc>
        <w:tc>
          <w:tcPr>
            <w:tcW w:w="4371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 xml:space="preserve"> 备注：此处由</w:t>
            </w:r>
            <w:r>
              <w:rPr>
                <w:rFonts w:hint="eastAsia" w:ascii="仿宋" w:hAnsi="仿宋" w:eastAsia="仿宋" w:cs="仿宋"/>
                <w:bCs/>
                <w:sz w:val="22"/>
                <w:lang w:val="en-US" w:eastAsia="zh-CN"/>
              </w:rPr>
              <w:t>宣传部部长</w:t>
            </w:r>
            <w:r>
              <w:rPr>
                <w:rFonts w:hint="eastAsia" w:ascii="仿宋" w:hAnsi="仿宋" w:eastAsia="仿宋" w:cs="仿宋"/>
                <w:bCs/>
                <w:sz w:val="22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8734" w:type="dxa"/>
            <w:gridSpan w:val="5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校园内严禁张贴、悬挂各类非法、违禁宣传品。不允许商业广告进入校园。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default" w:ascii="仿宋" w:hAnsi="仿宋" w:eastAsia="仿宋" w:cs="仿宋"/>
                <w:bCs/>
                <w:szCs w:val="21"/>
                <w:lang w:val="en-US"/>
              </w:rPr>
              <w:t>在地大团宣工作协调群内申请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申请时间：申请单位应在活动开展之日前至少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5个工作日提交此申请表，申请时长不能超过7天。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申请数量：同一活动申请橱窗数量不超过4个。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申请材料：电子版申请表、电子版海报、纸质版申请表（海报打印在申请表背面）。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提交方式：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instrText xml:space="preserve"> HYPERLINK "mailto:电子版发送至cugbtwxcb@126.com，纸质版材料交至团委宣传部工位。" </w:instrTex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电子版发送至cugbtwxcb@126.com，纸质版材料交至团委宣传部工位。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default" w:ascii="仿宋" w:hAnsi="仿宋" w:eastAsia="仿宋" w:cs="仿宋"/>
                <w:szCs w:val="21"/>
                <w:lang w:val="en-US"/>
              </w:rPr>
              <w:t>审核完毕后在宣传栏张贴协调群内协调张贴事宜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宣传栏张贴方式：申请单位应于宣传时间起始日前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24小时内联系校团委工作人员张贴审核通过的海报等张贴物。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Cs w:val="21"/>
                <w:lang w:val="en-US"/>
              </w:rPr>
              <w:t>9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此表一式两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份，申请单位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校团委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各式一份。</w:t>
            </w:r>
          </w:p>
        </w:tc>
      </w:tr>
    </w:tbl>
    <w:p>
      <w:pPr>
        <w:spacing w:line="20" w:lineRule="exact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宣传栏分区一览表</w:t>
      </w:r>
      <w:bookmarkStart w:id="0" w:name="_GoBack"/>
      <w:bookmarkEnd w:id="0"/>
    </w:p>
    <w:tbl>
      <w:tblPr>
        <w:tblStyle w:val="7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3382"/>
        <w:gridCol w:w="2804"/>
        <w:gridCol w:w="2814"/>
        <w:gridCol w:w="3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  <w:t>区域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具体位置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尺寸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使用说明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A区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19楼南侧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185*120cm</w:t>
            </w:r>
          </w:p>
        </w:tc>
        <w:tc>
          <w:tcPr>
            <w:tcW w:w="31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S、A级活动可用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B区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学9楼西侧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300*150cm</w:t>
            </w:r>
          </w:p>
        </w:tc>
        <w:tc>
          <w:tcPr>
            <w:tcW w:w="31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原则上无活动等级限制，不设置申请区域数量上限，但要求分配合理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C1区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科研楼西南角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6（东西各2，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南北各1）</w:t>
            </w:r>
          </w:p>
        </w:tc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东西140*110cm，南北220*110cm</w:t>
            </w:r>
          </w:p>
        </w:tc>
        <w:tc>
          <w:tcPr>
            <w:tcW w:w="31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C2区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科研楼东南角</w:t>
            </w:r>
          </w:p>
        </w:tc>
        <w:tc>
          <w:tcPr>
            <w:tcW w:w="28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6（东西各2，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南北各1）</w:t>
            </w:r>
          </w:p>
        </w:tc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  <w:t>东西140*110cm，南北220*110cm</w:t>
            </w:r>
          </w:p>
        </w:tc>
        <w:tc>
          <w:tcPr>
            <w:tcW w:w="3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eastAsia="仿宋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zMxZmZjYzZlNmYxMDlmNjA5MTU5ODU5NWY4YTMifQ=="/>
  </w:docVars>
  <w:rsids>
    <w:rsidRoot w:val="00000000"/>
    <w:rsid w:val="4AEE2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宋体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标题 Char"/>
    <w:basedOn w:val="8"/>
    <w:link w:val="5"/>
    <w:qFormat/>
    <w:uiPriority w:val="10"/>
    <w:rPr>
      <w:rFonts w:ascii="等线 Light" w:hAnsi="等线 Light" w:eastAsia="等线 Light" w:cs="宋体"/>
      <w:b/>
      <w:bCs/>
      <w:sz w:val="32"/>
      <w:szCs w:val="32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612</Words>
  <Characters>734</Characters>
  <Paragraphs>107</Paragraphs>
  <TotalTime>3</TotalTime>
  <ScaleCrop>false</ScaleCrop>
  <LinksUpToDate>false</LinksUpToDate>
  <CharactersWithSpaces>792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2016-05-23T09:50:00Z</dcterms:created>
  <dc:creator>dell</dc:creator>
  <cp:lastModifiedBy>-梓童-</cp:lastModifiedBy>
  <dcterms:modified xsi:type="dcterms:W3CDTF">2023-04-14T14:52:20Z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46CF579827EC4DD8B94597A2CB736749_12</vt:lpwstr>
  </property>
</Properties>
</file>