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A3F5F" w14:textId="13490568" w:rsidR="00A147A0" w:rsidRPr="0009344B" w:rsidRDefault="005C573B" w:rsidP="00EC581F">
      <w:pPr>
        <w:spacing w:line="360" w:lineRule="auto"/>
        <w:jc w:val="center"/>
        <w:rPr>
          <w:rFonts w:ascii="黑体" w:eastAsia="黑体" w:hAnsi="黑体"/>
          <w:b/>
          <w:bCs/>
          <w:sz w:val="28"/>
          <w:szCs w:val="28"/>
        </w:rPr>
      </w:pPr>
      <w:r w:rsidRPr="0009344B">
        <w:rPr>
          <w:rFonts w:ascii="黑体" w:eastAsia="黑体" w:hAnsi="黑体" w:hint="eastAsia"/>
          <w:b/>
          <w:bCs/>
          <w:sz w:val="28"/>
          <w:szCs w:val="28"/>
        </w:rPr>
        <w:t>中国地质大学（北京）</w:t>
      </w:r>
      <w:r w:rsidR="00AF2F2C">
        <w:rPr>
          <w:rFonts w:ascii="黑体" w:eastAsia="黑体" w:hAnsi="黑体" w:hint="eastAsia"/>
          <w:b/>
          <w:bCs/>
          <w:sz w:val="28"/>
          <w:szCs w:val="28"/>
        </w:rPr>
        <w:t>劳务派遣</w:t>
      </w:r>
      <w:r w:rsidR="001141CD">
        <w:rPr>
          <w:rFonts w:ascii="黑体" w:eastAsia="黑体" w:hAnsi="黑体" w:hint="eastAsia"/>
          <w:b/>
          <w:bCs/>
          <w:sz w:val="28"/>
          <w:szCs w:val="28"/>
        </w:rPr>
        <w:t>人员</w:t>
      </w:r>
      <w:r w:rsidRPr="0009344B">
        <w:rPr>
          <w:rFonts w:ascii="黑体" w:eastAsia="黑体" w:hAnsi="黑体" w:hint="eastAsia"/>
          <w:b/>
          <w:bCs/>
          <w:sz w:val="28"/>
          <w:szCs w:val="28"/>
        </w:rPr>
        <w:t>入职指南</w:t>
      </w:r>
    </w:p>
    <w:p w14:paraId="5CFE1F1D" w14:textId="6F72A50F" w:rsidR="005C573B" w:rsidRPr="0009344B" w:rsidRDefault="005C573B" w:rsidP="00EC581F">
      <w:pPr>
        <w:spacing w:line="360" w:lineRule="auto"/>
        <w:jc w:val="center"/>
        <w:rPr>
          <w:rFonts w:ascii="黑体" w:eastAsia="黑体" w:hAnsi="黑体"/>
          <w:b/>
          <w:bCs/>
          <w:sz w:val="28"/>
          <w:szCs w:val="28"/>
        </w:rPr>
      </w:pPr>
      <w:r w:rsidRPr="0009344B">
        <w:rPr>
          <w:rFonts w:ascii="黑体" w:eastAsia="黑体" w:hAnsi="黑体" w:hint="eastAsia"/>
          <w:b/>
          <w:bCs/>
          <w:sz w:val="28"/>
          <w:szCs w:val="28"/>
        </w:rPr>
        <w:t>（2</w:t>
      </w:r>
      <w:r w:rsidRPr="0009344B">
        <w:rPr>
          <w:rFonts w:ascii="黑体" w:eastAsia="黑体" w:hAnsi="黑体"/>
          <w:b/>
          <w:bCs/>
          <w:sz w:val="28"/>
          <w:szCs w:val="28"/>
        </w:rPr>
        <w:t>02</w:t>
      </w:r>
      <w:r w:rsidR="00AF2F2C">
        <w:rPr>
          <w:rFonts w:ascii="黑体" w:eastAsia="黑体" w:hAnsi="黑体"/>
          <w:b/>
          <w:bCs/>
          <w:sz w:val="28"/>
          <w:szCs w:val="28"/>
        </w:rPr>
        <w:t>4</w:t>
      </w:r>
      <w:r w:rsidRPr="0009344B">
        <w:rPr>
          <w:rFonts w:ascii="黑体" w:eastAsia="黑体" w:hAnsi="黑体" w:hint="eastAsia"/>
          <w:b/>
          <w:bCs/>
          <w:sz w:val="28"/>
          <w:szCs w:val="28"/>
        </w:rPr>
        <w:t>年版）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2268"/>
        <w:gridCol w:w="4536"/>
      </w:tblGrid>
      <w:tr w:rsidR="009C672B" w:rsidRPr="009C672B" w14:paraId="1334695B" w14:textId="77777777" w:rsidTr="00440B32">
        <w:tc>
          <w:tcPr>
            <w:tcW w:w="8500" w:type="dxa"/>
            <w:gridSpan w:val="3"/>
          </w:tcPr>
          <w:p w14:paraId="0AC177F5" w14:textId="71F852C2" w:rsidR="00FE765E" w:rsidRDefault="002C2B6B" w:rsidP="001409C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FE765E">
              <w:rPr>
                <w:rFonts w:ascii="宋体" w:eastAsia="宋体" w:hAnsi="宋体" w:hint="eastAsia"/>
                <w:sz w:val="24"/>
                <w:szCs w:val="24"/>
              </w:rPr>
              <w:t>各位老师，您好！为了使您能更便捷、更高效地办理报到手续，我们将入</w:t>
            </w:r>
            <w:proofErr w:type="gramStart"/>
            <w:r w:rsidRPr="00FE765E">
              <w:rPr>
                <w:rFonts w:ascii="宋体" w:eastAsia="宋体" w:hAnsi="宋体" w:hint="eastAsia"/>
                <w:sz w:val="24"/>
                <w:szCs w:val="24"/>
              </w:rPr>
              <w:t>职要求</w:t>
            </w:r>
            <w:proofErr w:type="gramEnd"/>
            <w:r w:rsidRPr="00FE765E">
              <w:rPr>
                <w:rFonts w:ascii="宋体" w:eastAsia="宋体" w:hAnsi="宋体" w:hint="eastAsia"/>
                <w:sz w:val="24"/>
                <w:szCs w:val="24"/>
              </w:rPr>
              <w:t>进行了汇总，希望能对您有所帮助。</w:t>
            </w:r>
            <w:r w:rsidR="002D65D1" w:rsidRPr="00FE765E">
              <w:rPr>
                <w:rFonts w:ascii="宋体" w:eastAsia="宋体" w:hAnsi="宋体" w:hint="eastAsia"/>
                <w:sz w:val="24"/>
                <w:szCs w:val="24"/>
              </w:rPr>
              <w:t>谢谢</w:t>
            </w:r>
            <w:r w:rsidR="00FE765E">
              <w:rPr>
                <w:rFonts w:ascii="宋体" w:eastAsia="宋体" w:hAnsi="宋体" w:hint="eastAsia"/>
                <w:sz w:val="24"/>
                <w:szCs w:val="24"/>
              </w:rPr>
              <w:t>！</w:t>
            </w:r>
          </w:p>
          <w:p w14:paraId="7062BD89" w14:textId="46AD8BCE" w:rsidR="005C573B" w:rsidRDefault="005C573B" w:rsidP="001409C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FE765E">
              <w:rPr>
                <w:rFonts w:ascii="宋体" w:eastAsia="宋体" w:hAnsi="宋体" w:hint="eastAsia"/>
                <w:sz w:val="24"/>
                <w:szCs w:val="24"/>
              </w:rPr>
              <w:t>祝大家入职</w:t>
            </w:r>
            <w:r w:rsidR="00D544F8" w:rsidRPr="00FE765E">
              <w:rPr>
                <w:rFonts w:ascii="宋体" w:eastAsia="宋体" w:hAnsi="宋体" w:hint="eastAsia"/>
                <w:sz w:val="24"/>
                <w:szCs w:val="24"/>
              </w:rPr>
              <w:t>顺利！</w:t>
            </w:r>
          </w:p>
          <w:p w14:paraId="6ABF2FE9" w14:textId="77777777" w:rsidR="004F581C" w:rsidRPr="00FE765E" w:rsidRDefault="004F581C" w:rsidP="004F581C">
            <w:pPr>
              <w:spacing w:line="360" w:lineRule="auto"/>
              <w:ind w:firstLineChars="2200" w:firstLine="5280"/>
              <w:rPr>
                <w:rFonts w:ascii="宋体" w:eastAsia="宋体" w:hAnsi="宋体"/>
                <w:sz w:val="24"/>
                <w:szCs w:val="24"/>
              </w:rPr>
            </w:pPr>
            <w:r w:rsidRPr="00FE765E">
              <w:rPr>
                <w:rFonts w:ascii="宋体" w:eastAsia="宋体" w:hAnsi="宋体" w:hint="eastAsia"/>
                <w:sz w:val="24"/>
                <w:szCs w:val="24"/>
              </w:rPr>
              <w:t>人事处</w:t>
            </w:r>
          </w:p>
          <w:p w14:paraId="3BA3BA72" w14:textId="4C35663F" w:rsidR="004F581C" w:rsidRPr="009C672B" w:rsidRDefault="004F581C" w:rsidP="0075046A">
            <w:pPr>
              <w:spacing w:line="360" w:lineRule="auto"/>
              <w:ind w:firstLineChars="2100" w:firstLine="5040"/>
            </w:pPr>
            <w:r w:rsidRPr="00FE765E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FE765E">
              <w:rPr>
                <w:rFonts w:ascii="宋体" w:eastAsia="宋体" w:hAnsi="宋体"/>
                <w:sz w:val="24"/>
                <w:szCs w:val="24"/>
              </w:rPr>
              <w:t>02</w:t>
            </w:r>
            <w:r w:rsidR="00AF2F2C">
              <w:rPr>
                <w:rFonts w:ascii="宋体" w:eastAsia="宋体" w:hAnsi="宋体"/>
                <w:sz w:val="24"/>
                <w:szCs w:val="24"/>
              </w:rPr>
              <w:t>4</w:t>
            </w:r>
            <w:r w:rsidRPr="00FE765E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AF2F2C">
              <w:rPr>
                <w:rFonts w:ascii="宋体" w:eastAsia="宋体" w:hAnsi="宋体"/>
                <w:sz w:val="24"/>
                <w:szCs w:val="24"/>
              </w:rPr>
              <w:t>3</w:t>
            </w:r>
            <w:r w:rsidRPr="00FE765E"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  <w:tr w:rsidR="009C672B" w:rsidRPr="009C672B" w14:paraId="0C669D22" w14:textId="77777777" w:rsidTr="00FE765E">
        <w:tc>
          <w:tcPr>
            <w:tcW w:w="1696" w:type="dxa"/>
            <w:vAlign w:val="center"/>
          </w:tcPr>
          <w:p w14:paraId="5CBA758A" w14:textId="2472273A" w:rsidR="005C573B" w:rsidRPr="00FE765E" w:rsidRDefault="006B3234" w:rsidP="000C38A0">
            <w:pPr>
              <w:ind w:right="480"/>
              <w:jc w:val="center"/>
              <w:rPr>
                <w:szCs w:val="21"/>
              </w:rPr>
            </w:pPr>
            <w:r w:rsidRPr="00FE765E">
              <w:rPr>
                <w:rFonts w:hint="eastAsia"/>
                <w:szCs w:val="21"/>
              </w:rPr>
              <w:t>办事</w:t>
            </w:r>
            <w:r w:rsidR="00FE765E" w:rsidRPr="00FE765E">
              <w:rPr>
                <w:rFonts w:hint="eastAsia"/>
                <w:szCs w:val="21"/>
              </w:rPr>
              <w:t>流</w:t>
            </w:r>
            <w:r w:rsidR="00DB0DFC" w:rsidRPr="00FE765E">
              <w:rPr>
                <w:rFonts w:hint="eastAsia"/>
                <w:szCs w:val="21"/>
              </w:rPr>
              <w:t>程</w:t>
            </w:r>
          </w:p>
        </w:tc>
        <w:tc>
          <w:tcPr>
            <w:tcW w:w="2268" w:type="dxa"/>
          </w:tcPr>
          <w:p w14:paraId="783C12C9" w14:textId="77777777" w:rsidR="005C573B" w:rsidRPr="00FE765E" w:rsidRDefault="00DB0DFC" w:rsidP="003E5ED3">
            <w:pPr>
              <w:ind w:right="480"/>
              <w:jc w:val="center"/>
              <w:rPr>
                <w:szCs w:val="21"/>
              </w:rPr>
            </w:pPr>
            <w:r w:rsidRPr="00FE765E">
              <w:rPr>
                <w:rFonts w:hint="eastAsia"/>
                <w:szCs w:val="21"/>
              </w:rPr>
              <w:t>咨询联系人</w:t>
            </w:r>
          </w:p>
        </w:tc>
        <w:tc>
          <w:tcPr>
            <w:tcW w:w="4536" w:type="dxa"/>
          </w:tcPr>
          <w:p w14:paraId="33A99930" w14:textId="77777777" w:rsidR="005C573B" w:rsidRPr="00FE765E" w:rsidRDefault="00DB0DFC" w:rsidP="003E5ED3">
            <w:pPr>
              <w:ind w:right="960"/>
              <w:jc w:val="center"/>
              <w:rPr>
                <w:szCs w:val="21"/>
              </w:rPr>
            </w:pPr>
            <w:r w:rsidRPr="00FE765E">
              <w:rPr>
                <w:rFonts w:hint="eastAsia"/>
                <w:szCs w:val="21"/>
              </w:rPr>
              <w:t>主要内容</w:t>
            </w:r>
          </w:p>
        </w:tc>
      </w:tr>
      <w:tr w:rsidR="009C672B" w:rsidRPr="009C672B" w14:paraId="37A7FE26" w14:textId="77777777" w:rsidTr="00440B32">
        <w:tc>
          <w:tcPr>
            <w:tcW w:w="1696" w:type="dxa"/>
          </w:tcPr>
          <w:p w14:paraId="395137E7" w14:textId="1CAEB221" w:rsidR="00827179" w:rsidRPr="009C672B" w:rsidRDefault="00827179" w:rsidP="000A5A9F">
            <w:pPr>
              <w:jc w:val="center"/>
            </w:pPr>
            <w:r w:rsidRPr="009C672B">
              <w:rPr>
                <w:rFonts w:hint="eastAsia"/>
              </w:rPr>
              <w:t>入职</w:t>
            </w:r>
            <w:proofErr w:type="gramStart"/>
            <w:r w:rsidRPr="009C672B">
              <w:rPr>
                <w:rFonts w:hint="eastAsia"/>
              </w:rPr>
              <w:t>前材料</w:t>
            </w:r>
            <w:proofErr w:type="gramEnd"/>
            <w:r w:rsidRPr="009C672B">
              <w:rPr>
                <w:rFonts w:hint="eastAsia"/>
              </w:rPr>
              <w:t>准备</w:t>
            </w:r>
          </w:p>
        </w:tc>
        <w:tc>
          <w:tcPr>
            <w:tcW w:w="2268" w:type="dxa"/>
          </w:tcPr>
          <w:p w14:paraId="7BDA626B" w14:textId="77777777" w:rsidR="00827179" w:rsidRPr="009C672B" w:rsidRDefault="00827179" w:rsidP="0038462A">
            <w:pPr>
              <w:jc w:val="left"/>
            </w:pPr>
            <w:r w:rsidRPr="009C672B">
              <w:rPr>
                <w:rFonts w:hint="eastAsia"/>
              </w:rPr>
              <w:t>人事处人事科</w:t>
            </w:r>
          </w:p>
          <w:p w14:paraId="03FEAA58" w14:textId="3984D3F6" w:rsidR="00827179" w:rsidRPr="009C672B" w:rsidRDefault="00827179" w:rsidP="0038462A">
            <w:pPr>
              <w:jc w:val="left"/>
            </w:pPr>
            <w:r w:rsidRPr="009C672B">
              <w:rPr>
                <w:rFonts w:hint="eastAsia"/>
              </w:rPr>
              <w:t>联系人：</w:t>
            </w:r>
            <w:r w:rsidR="002C2B6B">
              <w:rPr>
                <w:rFonts w:hint="eastAsia"/>
              </w:rPr>
              <w:t>李侠</w:t>
            </w:r>
          </w:p>
          <w:p w14:paraId="5BD9B507" w14:textId="75854AA6" w:rsidR="00827179" w:rsidRPr="009C672B" w:rsidRDefault="00827179" w:rsidP="0038462A">
            <w:pPr>
              <w:jc w:val="left"/>
            </w:pPr>
            <w:r w:rsidRPr="009C672B">
              <w:rPr>
                <w:rFonts w:hint="eastAsia"/>
              </w:rPr>
              <w:t>联系电话：8</w:t>
            </w:r>
            <w:r w:rsidRPr="009C672B">
              <w:t>232</w:t>
            </w:r>
            <w:r w:rsidR="0061682F">
              <w:t>3182</w:t>
            </w:r>
          </w:p>
          <w:p w14:paraId="4A02BD30" w14:textId="7AF5C0C3" w:rsidR="00827179" w:rsidRPr="009C672B" w:rsidRDefault="00827179" w:rsidP="0061682F">
            <w:pPr>
              <w:jc w:val="left"/>
            </w:pPr>
            <w:r w:rsidRPr="009C672B">
              <w:rPr>
                <w:rFonts w:hint="eastAsia"/>
              </w:rPr>
              <w:t>办公地点：办公楼6</w:t>
            </w:r>
            <w:r w:rsidRPr="009C672B">
              <w:t>2</w:t>
            </w:r>
            <w:r w:rsidR="0061682F">
              <w:t>3</w:t>
            </w:r>
          </w:p>
        </w:tc>
        <w:tc>
          <w:tcPr>
            <w:tcW w:w="4536" w:type="dxa"/>
          </w:tcPr>
          <w:p w14:paraId="6620A6A3" w14:textId="77777777" w:rsidR="00827179" w:rsidRPr="009C672B" w:rsidRDefault="00827179" w:rsidP="00827179">
            <w:r w:rsidRPr="009C672B">
              <w:rPr>
                <w:rFonts w:hint="eastAsia"/>
              </w:rPr>
              <w:t>准备相关材料：</w:t>
            </w:r>
          </w:p>
          <w:p w14:paraId="07EFE2DD" w14:textId="294FF963" w:rsidR="002C2B6B" w:rsidRPr="002C2B6B" w:rsidRDefault="007F263F" w:rsidP="002C2B6B">
            <w:r>
              <w:t>1</w:t>
            </w:r>
            <w:r w:rsidR="002C2B6B" w:rsidRPr="002C2B6B">
              <w:rPr>
                <w:rFonts w:hint="eastAsia"/>
              </w:rPr>
              <w:t>. 身份证正</w:t>
            </w:r>
            <w:r w:rsidR="00C74B40">
              <w:rPr>
                <w:rFonts w:hint="eastAsia"/>
              </w:rPr>
              <w:t>反</w:t>
            </w:r>
            <w:r w:rsidR="002C2B6B" w:rsidRPr="002C2B6B">
              <w:rPr>
                <w:rFonts w:hint="eastAsia"/>
              </w:rPr>
              <w:t>面在同一张A4纸的复印件</w:t>
            </w:r>
            <w:r>
              <w:t>1</w:t>
            </w:r>
            <w:r w:rsidR="00C74B40">
              <w:rPr>
                <w:rFonts w:hint="eastAsia"/>
              </w:rPr>
              <w:t>份</w:t>
            </w:r>
            <w:r w:rsidR="002C2B6B" w:rsidRPr="002C2B6B">
              <w:rPr>
                <w:rFonts w:hint="eastAsia"/>
              </w:rPr>
              <w:t>；</w:t>
            </w:r>
          </w:p>
          <w:p w14:paraId="18DEFB80" w14:textId="77F88C8B" w:rsidR="002C2B6B" w:rsidRPr="002C2B6B" w:rsidRDefault="007F263F" w:rsidP="002C2B6B">
            <w:r>
              <w:t>2</w:t>
            </w:r>
            <w:r w:rsidR="002C2B6B" w:rsidRPr="002C2B6B">
              <w:rPr>
                <w:rFonts w:hint="eastAsia"/>
              </w:rPr>
              <w:t>.</w:t>
            </w:r>
            <w:r w:rsidR="00AF2F2C">
              <w:rPr>
                <w:rFonts w:hint="eastAsia"/>
              </w:rPr>
              <w:t>户口本首页、本人页复印件各1份</w:t>
            </w:r>
            <w:r w:rsidR="00E7673F">
              <w:rPr>
                <w:rFonts w:hint="eastAsia"/>
              </w:rPr>
              <w:t>；</w:t>
            </w:r>
          </w:p>
          <w:p w14:paraId="3D630E5B" w14:textId="20C1FC55" w:rsidR="002C2B6B" w:rsidRDefault="007F263F" w:rsidP="002C2B6B">
            <w:r>
              <w:t>3</w:t>
            </w:r>
            <w:r w:rsidR="002C2B6B" w:rsidRPr="002C2B6B">
              <w:t>.</w:t>
            </w:r>
            <w:r w:rsidR="002C2B6B" w:rsidRPr="002C2B6B">
              <w:rPr>
                <w:rFonts w:hint="eastAsia"/>
              </w:rPr>
              <w:t>学历、学位证</w:t>
            </w:r>
            <w:r w:rsidR="00C74B40">
              <w:rPr>
                <w:rFonts w:hint="eastAsia"/>
              </w:rPr>
              <w:t>书</w:t>
            </w:r>
            <w:r w:rsidR="002C2B6B" w:rsidRPr="002C2B6B">
              <w:rPr>
                <w:rFonts w:hint="eastAsia"/>
              </w:rPr>
              <w:t>复印件</w:t>
            </w:r>
            <w:r w:rsidR="00AF2F2C">
              <w:rPr>
                <w:rFonts w:hint="eastAsia"/>
              </w:rPr>
              <w:t>1份</w:t>
            </w:r>
            <w:r w:rsidR="00E7673F">
              <w:rPr>
                <w:rFonts w:hint="eastAsia"/>
              </w:rPr>
              <w:t>；</w:t>
            </w:r>
          </w:p>
          <w:p w14:paraId="3BE683A2" w14:textId="11AD0EA1" w:rsidR="00DB37E7" w:rsidRDefault="007F263F" w:rsidP="002C2B6B">
            <w:r>
              <w:t>4</w:t>
            </w:r>
            <w:r w:rsidR="00DB37E7">
              <w:t>.</w:t>
            </w:r>
            <w:r w:rsidR="00AF2F2C">
              <w:rPr>
                <w:rFonts w:hint="eastAsia"/>
              </w:rPr>
              <w:t>银行卡复印件1份</w:t>
            </w:r>
            <w:r w:rsidR="000A5A9F">
              <w:t>;</w:t>
            </w:r>
          </w:p>
          <w:p w14:paraId="3716F6ED" w14:textId="28C2161C" w:rsidR="00AF2F2C" w:rsidRDefault="00AF2F2C" w:rsidP="002C2B6B"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近半年内入职体检报告</w:t>
            </w:r>
            <w:r w:rsidR="004022CB">
              <w:rPr>
                <w:rFonts w:hint="eastAsia"/>
              </w:rPr>
              <w:t>，要求见备注</w:t>
            </w:r>
            <w:r>
              <w:rPr>
                <w:rFonts w:hint="eastAsia"/>
              </w:rPr>
              <w:t>；</w:t>
            </w:r>
          </w:p>
          <w:p w14:paraId="21BFDB0C" w14:textId="02FEDA32" w:rsidR="00AF2F2C" w:rsidRDefault="00AF2F2C" w:rsidP="002C2B6B">
            <w:r>
              <w:rPr>
                <w:rFonts w:hint="eastAsia"/>
              </w:rPr>
              <w:t>6</w:t>
            </w:r>
            <w:r>
              <w:t>.</w:t>
            </w:r>
            <w:r>
              <w:rPr>
                <w:rFonts w:hint="eastAsia"/>
              </w:rPr>
              <w:t>上一家单位出具的离职证明原件；</w:t>
            </w:r>
          </w:p>
          <w:p w14:paraId="06056FC8" w14:textId="3FA6A11D" w:rsidR="00C41B67" w:rsidRDefault="00C41B67" w:rsidP="002C2B6B">
            <w:r>
              <w:rPr>
                <w:rFonts w:hint="eastAsia"/>
              </w:rPr>
              <w:t>7</w:t>
            </w:r>
            <w:r>
              <w:t>.</w:t>
            </w:r>
            <w:r>
              <w:rPr>
                <w:rFonts w:hint="eastAsia"/>
              </w:rPr>
              <w:t>纸质1寸照片两张；</w:t>
            </w:r>
          </w:p>
          <w:p w14:paraId="767FB4D7" w14:textId="75B39EDB" w:rsidR="00C41B67" w:rsidRPr="002C2B6B" w:rsidRDefault="00C41B67" w:rsidP="002C2B6B">
            <w:r>
              <w:rPr>
                <w:rFonts w:hint="eastAsia"/>
              </w:rPr>
              <w:t>8</w:t>
            </w:r>
            <w:r>
              <w:t>.</w:t>
            </w:r>
            <w:r>
              <w:rPr>
                <w:rFonts w:hint="eastAsia"/>
              </w:rPr>
              <w:t>填写员工登记表</w:t>
            </w:r>
            <w:r w:rsidR="00F4166D">
              <w:rPr>
                <w:rFonts w:hint="eastAsia"/>
              </w:rPr>
              <w:t>，电子版发到邮箱3</w:t>
            </w:r>
            <w:r w:rsidR="00F4166D">
              <w:t>7813253@qq</w:t>
            </w:r>
            <w:r w:rsidR="00F4166D">
              <w:rPr>
                <w:rFonts w:hint="eastAsia"/>
              </w:rPr>
              <w:t>.com</w:t>
            </w:r>
            <w:r>
              <w:rPr>
                <w:rFonts w:hint="eastAsia"/>
              </w:rPr>
              <w:t>。</w:t>
            </w:r>
          </w:p>
          <w:p w14:paraId="65E25A1D" w14:textId="405DF1C6" w:rsidR="00827179" w:rsidRPr="009C672B" w:rsidRDefault="00827179" w:rsidP="00827179"/>
        </w:tc>
      </w:tr>
      <w:tr w:rsidR="009C672B" w:rsidRPr="009C672B" w14:paraId="32AD6E30" w14:textId="77777777" w:rsidTr="00440B32">
        <w:tc>
          <w:tcPr>
            <w:tcW w:w="1696" w:type="dxa"/>
          </w:tcPr>
          <w:p w14:paraId="42CDDC0F" w14:textId="77777777" w:rsidR="005F4E29" w:rsidRPr="009C672B" w:rsidRDefault="005F4E29" w:rsidP="005F4E29">
            <w:r w:rsidRPr="009C672B">
              <w:rPr>
                <w:rFonts w:hint="eastAsia"/>
              </w:rPr>
              <w:t>入职手续办理</w:t>
            </w:r>
          </w:p>
        </w:tc>
        <w:tc>
          <w:tcPr>
            <w:tcW w:w="2268" w:type="dxa"/>
          </w:tcPr>
          <w:p w14:paraId="6E8006A2" w14:textId="77777777" w:rsidR="005F4E29" w:rsidRPr="009C672B" w:rsidRDefault="005F4E29" w:rsidP="0038462A">
            <w:pPr>
              <w:jc w:val="left"/>
            </w:pPr>
            <w:r w:rsidRPr="009C672B">
              <w:rPr>
                <w:rFonts w:hint="eastAsia"/>
              </w:rPr>
              <w:t>人事处人事科</w:t>
            </w:r>
          </w:p>
          <w:p w14:paraId="408B773A" w14:textId="32C31A1C" w:rsidR="005F4E29" w:rsidRPr="009C672B" w:rsidRDefault="005F4E29" w:rsidP="0038462A">
            <w:pPr>
              <w:jc w:val="left"/>
            </w:pPr>
            <w:r w:rsidRPr="009C672B">
              <w:rPr>
                <w:rFonts w:hint="eastAsia"/>
              </w:rPr>
              <w:t>联系人：</w:t>
            </w:r>
            <w:r w:rsidR="002C2B6B">
              <w:rPr>
                <w:rFonts w:hint="eastAsia"/>
              </w:rPr>
              <w:t>李侠</w:t>
            </w:r>
          </w:p>
          <w:p w14:paraId="4169C802" w14:textId="77777777" w:rsidR="005F4E29" w:rsidRPr="009C672B" w:rsidRDefault="005F4E29" w:rsidP="0038462A">
            <w:pPr>
              <w:jc w:val="left"/>
            </w:pPr>
            <w:r w:rsidRPr="009C672B">
              <w:rPr>
                <w:rFonts w:hint="eastAsia"/>
              </w:rPr>
              <w:t>联系电话：8</w:t>
            </w:r>
            <w:r w:rsidRPr="009C672B">
              <w:t>2323182</w:t>
            </w:r>
          </w:p>
          <w:p w14:paraId="122AC9B3" w14:textId="4CA0EDB8" w:rsidR="005F4E29" w:rsidRPr="009C672B" w:rsidRDefault="005F4E29" w:rsidP="0038462A">
            <w:pPr>
              <w:jc w:val="left"/>
            </w:pPr>
            <w:r w:rsidRPr="009C672B">
              <w:rPr>
                <w:rFonts w:hint="eastAsia"/>
              </w:rPr>
              <w:t>办公地点：办公</w:t>
            </w:r>
            <w:r w:rsidR="000A5A9F">
              <w:rPr>
                <w:rFonts w:hint="eastAsia"/>
              </w:rPr>
              <w:t>6</w:t>
            </w:r>
            <w:r w:rsidRPr="009C672B">
              <w:t>23</w:t>
            </w:r>
          </w:p>
        </w:tc>
        <w:tc>
          <w:tcPr>
            <w:tcW w:w="4536" w:type="dxa"/>
          </w:tcPr>
          <w:p w14:paraId="24BD4EF6" w14:textId="3C999B68" w:rsidR="002C2B6B" w:rsidRDefault="002C2B6B" w:rsidP="005F4E29">
            <w:r>
              <w:rPr>
                <w:rFonts w:hint="eastAsia"/>
              </w:rPr>
              <w:t>1</w:t>
            </w:r>
            <w:r>
              <w:t>.</w:t>
            </w:r>
            <w:r w:rsidR="007F263F">
              <w:rPr>
                <w:rFonts w:hint="eastAsia"/>
              </w:rPr>
              <w:t>留存</w:t>
            </w:r>
            <w:r w:rsidR="00C41B67">
              <w:rPr>
                <w:rFonts w:hint="eastAsia"/>
              </w:rPr>
              <w:t>各类</w:t>
            </w:r>
            <w:r w:rsidR="007F263F">
              <w:rPr>
                <w:rFonts w:hint="eastAsia"/>
              </w:rPr>
              <w:t>复印件</w:t>
            </w:r>
            <w:r w:rsidR="00E7673F">
              <w:rPr>
                <w:rFonts w:hint="eastAsia"/>
              </w:rPr>
              <w:t>；</w:t>
            </w:r>
          </w:p>
          <w:p w14:paraId="069D3B3F" w14:textId="13CC0400" w:rsidR="002C2B6B" w:rsidRDefault="002C2B6B" w:rsidP="005F4E29">
            <w:r>
              <w:rPr>
                <w:rFonts w:hint="eastAsia"/>
              </w:rPr>
              <w:t>2</w:t>
            </w:r>
            <w:r>
              <w:t>.</w:t>
            </w:r>
            <w:r w:rsidR="00C41B67">
              <w:rPr>
                <w:rFonts w:hint="eastAsia"/>
              </w:rPr>
              <w:t>和劳务派遣公司签订相关合同</w:t>
            </w:r>
            <w:r w:rsidR="00E7673F">
              <w:rPr>
                <w:rFonts w:hint="eastAsia"/>
              </w:rPr>
              <w:t>；</w:t>
            </w:r>
          </w:p>
          <w:p w14:paraId="0F4DB1DF" w14:textId="1832A5B1" w:rsidR="00FE765E" w:rsidRPr="00FE765E" w:rsidRDefault="002C2B6B" w:rsidP="007F263F">
            <w:pPr>
              <w:rPr>
                <w:rFonts w:ascii="微软雅黑" w:eastAsia="微软雅黑" w:hAnsi="微软雅黑" w:hint="eastAsia"/>
                <w:color w:val="464646"/>
                <w:sz w:val="18"/>
                <w:szCs w:val="18"/>
              </w:rPr>
            </w:pPr>
            <w:r>
              <w:t>3.</w:t>
            </w:r>
            <w:r w:rsidR="00ED266F">
              <w:rPr>
                <w:rFonts w:hint="eastAsia"/>
              </w:rPr>
              <w:t>登录</w:t>
            </w:r>
            <w:r w:rsidR="007F263F">
              <w:rPr>
                <w:rFonts w:hint="eastAsia"/>
              </w:rPr>
              <w:t>人事系统</w:t>
            </w:r>
            <w:r w:rsidR="007F263F" w:rsidRPr="006069BF">
              <w:rPr>
                <w:rFonts w:hint="eastAsia"/>
              </w:rPr>
              <w:t>处理</w:t>
            </w:r>
            <w:r w:rsidR="00C41B67" w:rsidRPr="006069BF">
              <w:rPr>
                <w:rFonts w:hint="eastAsia"/>
              </w:rPr>
              <w:t>待</w:t>
            </w:r>
            <w:r w:rsidR="007F263F" w:rsidRPr="006069BF">
              <w:rPr>
                <w:rFonts w:hint="eastAsia"/>
              </w:rPr>
              <w:t>办任务</w:t>
            </w:r>
            <w:r w:rsidR="00ED266F" w:rsidRPr="006069BF">
              <w:rPr>
                <w:rFonts w:hint="eastAsia"/>
              </w:rPr>
              <w:t>。</w:t>
            </w:r>
            <w:r w:rsidR="00FE765E">
              <w:rPr>
                <w:rFonts w:ascii="微软雅黑" w:eastAsia="微软雅黑" w:hAnsi="微软雅黑" w:hint="eastAsia"/>
                <w:color w:val="464646"/>
                <w:sz w:val="18"/>
                <w:szCs w:val="18"/>
              </w:rPr>
              <w:t>（人事系统网址：</w:t>
            </w:r>
            <w:hyperlink r:id="rId7" w:history="1">
              <w:r w:rsidR="00791F05" w:rsidRPr="00791F05">
                <w:rPr>
                  <w:color w:val="0000FF"/>
                  <w:u w:val="single"/>
                </w:rPr>
                <w:t>人力与人才信息管理系统</w:t>
              </w:r>
            </w:hyperlink>
            <w:r w:rsidR="00FE765E">
              <w:rPr>
                <w:rFonts w:ascii="微软雅黑" w:eastAsia="微软雅黑" w:hAnsi="微软雅黑" w:hint="eastAsia"/>
                <w:color w:val="464646"/>
                <w:sz w:val="18"/>
                <w:szCs w:val="18"/>
              </w:rPr>
              <w:t>）</w:t>
            </w:r>
          </w:p>
        </w:tc>
      </w:tr>
      <w:tr w:rsidR="006B3234" w:rsidRPr="009C672B" w14:paraId="06D35F7F" w14:textId="77777777" w:rsidTr="00440B32">
        <w:tc>
          <w:tcPr>
            <w:tcW w:w="1696" w:type="dxa"/>
          </w:tcPr>
          <w:p w14:paraId="48BD517F" w14:textId="3A9F925E" w:rsidR="006B3234" w:rsidRPr="009C672B" w:rsidRDefault="006B3234" w:rsidP="006B3234">
            <w:r w:rsidRPr="009C672B">
              <w:rPr>
                <w:rFonts w:hint="eastAsia"/>
              </w:rPr>
              <w:t>校园卡办理</w:t>
            </w:r>
          </w:p>
        </w:tc>
        <w:tc>
          <w:tcPr>
            <w:tcW w:w="2268" w:type="dxa"/>
          </w:tcPr>
          <w:p w14:paraId="7970A804" w14:textId="77777777" w:rsidR="006B3234" w:rsidRPr="009C672B" w:rsidRDefault="006B3234" w:rsidP="006B3234">
            <w:pPr>
              <w:jc w:val="left"/>
            </w:pPr>
            <w:r w:rsidRPr="009C672B">
              <w:rPr>
                <w:rFonts w:hint="eastAsia"/>
              </w:rPr>
              <w:t>信息网络中心</w:t>
            </w:r>
          </w:p>
          <w:p w14:paraId="71EA9D28" w14:textId="20B2DA02" w:rsidR="006B3234" w:rsidRPr="009C672B" w:rsidRDefault="006B3234" w:rsidP="006B3234">
            <w:pPr>
              <w:jc w:val="left"/>
            </w:pPr>
            <w:r w:rsidRPr="009C672B">
              <w:rPr>
                <w:rFonts w:hint="eastAsia"/>
              </w:rPr>
              <w:t>联系人：</w:t>
            </w:r>
            <w:r w:rsidR="007908EC" w:rsidRPr="007908EC">
              <w:rPr>
                <w:rFonts w:hint="eastAsia"/>
              </w:rPr>
              <w:t>郝日青</w:t>
            </w:r>
          </w:p>
          <w:p w14:paraId="509C0389" w14:textId="3B073CBC" w:rsidR="006B3234" w:rsidRPr="009C672B" w:rsidRDefault="006B3234" w:rsidP="006B3234">
            <w:pPr>
              <w:jc w:val="left"/>
            </w:pPr>
            <w:r w:rsidRPr="009C672B">
              <w:rPr>
                <w:rFonts w:hint="eastAsia"/>
              </w:rPr>
              <w:t>联系电话：82321</w:t>
            </w:r>
            <w:r w:rsidR="007908EC">
              <w:t>2</w:t>
            </w:r>
            <w:r w:rsidRPr="009C672B">
              <w:rPr>
                <w:rFonts w:hint="eastAsia"/>
              </w:rPr>
              <w:t>58</w:t>
            </w:r>
          </w:p>
          <w:p w14:paraId="1D99210D" w14:textId="02D4A608" w:rsidR="006B3234" w:rsidRPr="009C672B" w:rsidRDefault="006B3234" w:rsidP="006B3234">
            <w:pPr>
              <w:jc w:val="left"/>
            </w:pPr>
            <w:r w:rsidRPr="009C672B">
              <w:rPr>
                <w:rFonts w:hint="eastAsia"/>
              </w:rPr>
              <w:t>办公地点：</w:t>
            </w:r>
            <w:proofErr w:type="gramStart"/>
            <w:r w:rsidRPr="009C672B">
              <w:rPr>
                <w:rFonts w:hint="eastAsia"/>
              </w:rPr>
              <w:t>地调楼</w:t>
            </w:r>
            <w:proofErr w:type="gramEnd"/>
            <w:r w:rsidRPr="009C672B">
              <w:rPr>
                <w:rFonts w:hint="eastAsia"/>
              </w:rPr>
              <w:t>31</w:t>
            </w:r>
            <w:r w:rsidR="007908EC">
              <w:t>0</w:t>
            </w:r>
          </w:p>
        </w:tc>
        <w:tc>
          <w:tcPr>
            <w:tcW w:w="4536" w:type="dxa"/>
          </w:tcPr>
          <w:p w14:paraId="23EC217B" w14:textId="0F3A4A32" w:rsidR="006B3234" w:rsidRPr="009C672B" w:rsidRDefault="006E7625" w:rsidP="006B3234">
            <w:r>
              <w:rPr>
                <w:rFonts w:hint="eastAsia"/>
              </w:rPr>
              <w:t>在</w:t>
            </w:r>
            <w:r w:rsidR="006B3234" w:rsidRPr="009C672B">
              <w:rPr>
                <w:rFonts w:hint="eastAsia"/>
              </w:rPr>
              <w:t>人事处完成个人相关信息录入</w:t>
            </w:r>
            <w:r>
              <w:rPr>
                <w:rFonts w:hint="eastAsia"/>
              </w:rPr>
              <w:t>后</w:t>
            </w:r>
          </w:p>
          <w:p w14:paraId="34CD20CF" w14:textId="72540C31" w:rsidR="006B3234" w:rsidRPr="009C672B" w:rsidRDefault="006E7625" w:rsidP="006B3234">
            <w:r>
              <w:t>1</w:t>
            </w:r>
            <w:r w:rsidR="006B3234" w:rsidRPr="009C672B">
              <w:rPr>
                <w:rFonts w:hint="eastAsia"/>
              </w:rPr>
              <w:t>.</w:t>
            </w:r>
            <w:r w:rsidR="006F025C">
              <w:rPr>
                <w:rFonts w:hint="eastAsia"/>
              </w:rPr>
              <w:t>人事系统上传</w:t>
            </w:r>
            <w:r w:rsidR="006B3234" w:rsidRPr="009C672B">
              <w:rPr>
                <w:rFonts w:hint="eastAsia"/>
              </w:rPr>
              <w:t>一张电子版个人证件照，像素要求</w:t>
            </w:r>
            <w:r>
              <w:rPr>
                <w:rFonts w:hint="eastAsia"/>
              </w:rPr>
              <w:t>为</w:t>
            </w:r>
            <w:r w:rsidRPr="009C672B">
              <w:rPr>
                <w:rFonts w:hint="eastAsia"/>
              </w:rPr>
              <w:t>358像素（宽）×441像素（高）</w:t>
            </w:r>
            <w:r w:rsidR="006B3234" w:rsidRPr="009C672B">
              <w:rPr>
                <w:rFonts w:hint="eastAsia"/>
              </w:rPr>
              <w:t>；</w:t>
            </w:r>
          </w:p>
          <w:p w14:paraId="1695AB25" w14:textId="28C907ED" w:rsidR="006B3234" w:rsidRPr="009C672B" w:rsidRDefault="006E7625" w:rsidP="006B3234">
            <w:r>
              <w:t>2</w:t>
            </w:r>
            <w:r w:rsidR="006B3234" w:rsidRPr="009C672B">
              <w:rPr>
                <w:rFonts w:hint="eastAsia"/>
              </w:rPr>
              <w:t>.信息网络中心审核通过后1个工作日</w:t>
            </w:r>
            <w:r>
              <w:rPr>
                <w:rFonts w:hint="eastAsia"/>
              </w:rPr>
              <w:t>，到</w:t>
            </w:r>
            <w:proofErr w:type="gramStart"/>
            <w:r w:rsidR="006B3234" w:rsidRPr="009C672B">
              <w:rPr>
                <w:rFonts w:hint="eastAsia"/>
              </w:rPr>
              <w:t>地调楼</w:t>
            </w:r>
            <w:proofErr w:type="gramEnd"/>
            <w:r w:rsidR="006B3234" w:rsidRPr="009C672B">
              <w:rPr>
                <w:rFonts w:hint="eastAsia"/>
              </w:rPr>
              <w:t>304室一卡通服务窗口领取校园卡。</w:t>
            </w:r>
          </w:p>
        </w:tc>
      </w:tr>
      <w:tr w:rsidR="006B3234" w:rsidRPr="009C672B" w14:paraId="391B6D82" w14:textId="77777777" w:rsidTr="00440B32">
        <w:tc>
          <w:tcPr>
            <w:tcW w:w="1696" w:type="dxa"/>
          </w:tcPr>
          <w:p w14:paraId="19EC07FC" w14:textId="6AF7AB66" w:rsidR="006B3234" w:rsidRPr="009C672B" w:rsidRDefault="006B3234" w:rsidP="002F0B96">
            <w:r w:rsidRPr="009C672B">
              <w:rPr>
                <w:rFonts w:hint="eastAsia"/>
              </w:rPr>
              <w:t>邮箱开通</w:t>
            </w:r>
          </w:p>
        </w:tc>
        <w:tc>
          <w:tcPr>
            <w:tcW w:w="2268" w:type="dxa"/>
          </w:tcPr>
          <w:p w14:paraId="01E0C3DE" w14:textId="77777777" w:rsidR="006B3234" w:rsidRPr="009C672B" w:rsidRDefault="006B3234" w:rsidP="006B3234">
            <w:pPr>
              <w:jc w:val="left"/>
            </w:pPr>
            <w:r w:rsidRPr="009C672B">
              <w:rPr>
                <w:rFonts w:hint="eastAsia"/>
              </w:rPr>
              <w:t>信息网络中心</w:t>
            </w:r>
          </w:p>
          <w:p w14:paraId="4CF96627" w14:textId="366FAF10" w:rsidR="002F0B96" w:rsidRDefault="00886747" w:rsidP="006B3234">
            <w:pPr>
              <w:jc w:val="left"/>
            </w:pPr>
            <w:r>
              <w:rPr>
                <w:rFonts w:hint="eastAsia"/>
              </w:rPr>
              <w:t>联系人：张楠</w:t>
            </w:r>
          </w:p>
          <w:p w14:paraId="46A80916" w14:textId="16D0B7FE" w:rsidR="00886747" w:rsidRDefault="00886747" w:rsidP="006B3234">
            <w:pPr>
              <w:jc w:val="left"/>
            </w:pPr>
            <w:r>
              <w:rPr>
                <w:rFonts w:hint="eastAsia"/>
              </w:rPr>
              <w:t>联系电话：</w:t>
            </w:r>
            <w:r>
              <w:t xml:space="preserve"> 82323610</w:t>
            </w:r>
          </w:p>
          <w:p w14:paraId="0EFB0373" w14:textId="206E7B41" w:rsidR="006B3234" w:rsidRPr="009C672B" w:rsidRDefault="006B3234" w:rsidP="002F0B96">
            <w:pPr>
              <w:jc w:val="left"/>
            </w:pPr>
            <w:r w:rsidRPr="009C672B">
              <w:rPr>
                <w:rFonts w:hint="eastAsia"/>
              </w:rPr>
              <w:t>办公地点：地调30</w:t>
            </w:r>
            <w:r w:rsidR="002F0B96">
              <w:t>8</w:t>
            </w:r>
          </w:p>
        </w:tc>
        <w:tc>
          <w:tcPr>
            <w:tcW w:w="4536" w:type="dxa"/>
          </w:tcPr>
          <w:p w14:paraId="2DEE6CE1" w14:textId="448303AA" w:rsidR="00886747" w:rsidRDefault="00066DB2" w:rsidP="00886747">
            <w:r>
              <w:rPr>
                <w:rFonts w:hint="eastAsia"/>
              </w:rPr>
              <w:t>在</w:t>
            </w:r>
            <w:r w:rsidRPr="009C672B">
              <w:rPr>
                <w:rFonts w:hint="eastAsia"/>
              </w:rPr>
              <w:t>人事处完成个人相关信息录入</w:t>
            </w:r>
            <w:r>
              <w:rPr>
                <w:rFonts w:hint="eastAsia"/>
              </w:rPr>
              <w:t>后，凭校园卡</w:t>
            </w:r>
            <w:r w:rsidR="006B3234" w:rsidRPr="009C672B">
              <w:rPr>
                <w:rFonts w:hint="eastAsia"/>
              </w:rPr>
              <w:t>开通邮箱</w:t>
            </w:r>
            <w:r w:rsidR="002F0B96">
              <w:rPr>
                <w:rFonts w:hint="eastAsia"/>
              </w:rPr>
              <w:t>。</w:t>
            </w:r>
          </w:p>
          <w:p w14:paraId="4EC00F65" w14:textId="3F9CE8E4" w:rsidR="006B3234" w:rsidRPr="009C672B" w:rsidRDefault="006B3234" w:rsidP="00886747"/>
        </w:tc>
      </w:tr>
      <w:tr w:rsidR="002F0B96" w:rsidRPr="009C672B" w14:paraId="02D80BB0" w14:textId="77777777" w:rsidTr="00440B32">
        <w:tc>
          <w:tcPr>
            <w:tcW w:w="1696" w:type="dxa"/>
          </w:tcPr>
          <w:p w14:paraId="13C52882" w14:textId="35A3E0E6" w:rsidR="002F0B96" w:rsidRPr="009C672B" w:rsidRDefault="002F0B96" w:rsidP="006B3234">
            <w:proofErr w:type="gramStart"/>
            <w:r w:rsidRPr="009C672B">
              <w:rPr>
                <w:rFonts w:hint="eastAsia"/>
              </w:rPr>
              <w:t>网关开通</w:t>
            </w:r>
            <w:proofErr w:type="gramEnd"/>
          </w:p>
        </w:tc>
        <w:tc>
          <w:tcPr>
            <w:tcW w:w="2268" w:type="dxa"/>
          </w:tcPr>
          <w:p w14:paraId="0DAFCFBB" w14:textId="23D60B9C" w:rsidR="002F0B96" w:rsidRPr="009C672B" w:rsidRDefault="002F0B96" w:rsidP="006B3234">
            <w:pPr>
              <w:jc w:val="left"/>
            </w:pPr>
            <w:r>
              <w:t>有问题可电话咨询82322294/82322957</w:t>
            </w:r>
          </w:p>
        </w:tc>
        <w:tc>
          <w:tcPr>
            <w:tcW w:w="4536" w:type="dxa"/>
          </w:tcPr>
          <w:p w14:paraId="2CC0FDDE" w14:textId="29A90145" w:rsidR="009D226A" w:rsidRPr="009C672B" w:rsidRDefault="00066DB2" w:rsidP="004022CB">
            <w:r>
              <w:rPr>
                <w:rFonts w:hint="eastAsia"/>
              </w:rPr>
              <w:t>在</w:t>
            </w:r>
            <w:r w:rsidRPr="009C672B">
              <w:rPr>
                <w:rFonts w:hint="eastAsia"/>
              </w:rPr>
              <w:t>人事处完成个人相关信息录入</w:t>
            </w:r>
            <w:r>
              <w:rPr>
                <w:rFonts w:hint="eastAsia"/>
              </w:rPr>
              <w:t>后，</w:t>
            </w:r>
            <w:r w:rsidR="002F0B96">
              <w:rPr>
                <w:rFonts w:hint="eastAsia"/>
              </w:rPr>
              <w:t>到圈存机自主开户（</w:t>
            </w:r>
            <w:r w:rsidR="002F0B96">
              <w:t>网费服务</w:t>
            </w:r>
            <w:r w:rsidR="002F0B96">
              <w:rPr>
                <w:rFonts w:asciiTheme="minorEastAsia" w:hAnsiTheme="minorEastAsia" w:hint="eastAsia"/>
              </w:rPr>
              <w:t>&gt;</w:t>
            </w:r>
            <w:r w:rsidR="002F0B96">
              <w:t>网络开户）</w:t>
            </w:r>
            <w:r w:rsidR="002F0B96">
              <w:rPr>
                <w:rFonts w:hint="eastAsia"/>
              </w:rPr>
              <w:t>。</w:t>
            </w:r>
          </w:p>
        </w:tc>
      </w:tr>
    </w:tbl>
    <w:p w14:paraId="7B63543F" w14:textId="77777777" w:rsidR="006C061A" w:rsidRDefault="006C061A" w:rsidP="004022CB">
      <w:pPr>
        <w:rPr>
          <w:b/>
          <w:bCs/>
        </w:rPr>
      </w:pPr>
    </w:p>
    <w:p w14:paraId="4DE732C0" w14:textId="6F1107C0" w:rsidR="004022CB" w:rsidRPr="004022CB" w:rsidRDefault="004022CB" w:rsidP="004022CB">
      <w:pPr>
        <w:rPr>
          <w:rFonts w:hint="eastAsia"/>
          <w:bCs/>
        </w:rPr>
      </w:pPr>
      <w:bookmarkStart w:id="0" w:name="_GoBack"/>
      <w:bookmarkEnd w:id="0"/>
      <w:r>
        <w:rPr>
          <w:rFonts w:hint="eastAsia"/>
          <w:b/>
          <w:bCs/>
        </w:rPr>
        <w:t>备注：</w:t>
      </w:r>
      <w:r w:rsidRPr="004022CB">
        <w:rPr>
          <w:rFonts w:hint="eastAsia"/>
          <w:bCs/>
        </w:rPr>
        <w:t>拟聘人员可以在校医院预约，也可以校外三甲医院，三甲医院体检结果需要经过校医院杨院长的认定，三甲医院需要体检项目如下：</w:t>
      </w:r>
      <w:r>
        <w:rPr>
          <w:rFonts w:hint="eastAsia"/>
          <w:bCs/>
        </w:rPr>
        <w:t>1</w:t>
      </w:r>
      <w:r w:rsidRPr="004022CB">
        <w:rPr>
          <w:bCs/>
        </w:rPr>
        <w:t>、一般检查及查体：（包括：身高、体重、血压、内外科、眼科、辨色力）</w:t>
      </w:r>
      <w:r>
        <w:rPr>
          <w:rFonts w:hint="eastAsia"/>
          <w:bCs/>
        </w:rPr>
        <w:t>；</w:t>
      </w:r>
      <w:r w:rsidRPr="004022CB">
        <w:rPr>
          <w:bCs/>
        </w:rPr>
        <w:t>2、血常规</w:t>
      </w:r>
      <w:r>
        <w:rPr>
          <w:rFonts w:hint="eastAsia"/>
          <w:bCs/>
        </w:rPr>
        <w:t>；</w:t>
      </w:r>
      <w:r w:rsidRPr="004022CB">
        <w:rPr>
          <w:bCs/>
        </w:rPr>
        <w:t>3、尿常规</w:t>
      </w:r>
      <w:r>
        <w:rPr>
          <w:rFonts w:hint="eastAsia"/>
          <w:bCs/>
        </w:rPr>
        <w:t>；</w:t>
      </w:r>
      <w:r w:rsidRPr="004022CB">
        <w:rPr>
          <w:bCs/>
        </w:rPr>
        <w:t>4、血糖</w:t>
      </w:r>
      <w:r>
        <w:rPr>
          <w:rFonts w:hint="eastAsia"/>
          <w:bCs/>
        </w:rPr>
        <w:t>；</w:t>
      </w:r>
      <w:r w:rsidRPr="004022CB">
        <w:rPr>
          <w:bCs/>
        </w:rPr>
        <w:t>5、肝功两项（谷丙转氨酶、谷草转氨酶）</w:t>
      </w:r>
      <w:r>
        <w:rPr>
          <w:rFonts w:hint="eastAsia"/>
          <w:bCs/>
        </w:rPr>
        <w:t>；</w:t>
      </w:r>
      <w:r w:rsidRPr="004022CB">
        <w:rPr>
          <w:bCs/>
        </w:rPr>
        <w:t>6、肾功三项（肌</w:t>
      </w:r>
      <w:proofErr w:type="gramStart"/>
      <w:r w:rsidRPr="004022CB">
        <w:rPr>
          <w:bCs/>
        </w:rPr>
        <w:t>酐</w:t>
      </w:r>
      <w:proofErr w:type="gramEnd"/>
      <w:r w:rsidRPr="004022CB">
        <w:rPr>
          <w:bCs/>
        </w:rPr>
        <w:t>、尿素氮、尿酸）</w:t>
      </w:r>
      <w:r>
        <w:rPr>
          <w:rFonts w:hint="eastAsia"/>
          <w:bCs/>
        </w:rPr>
        <w:t>；</w:t>
      </w:r>
      <w:r w:rsidRPr="004022CB">
        <w:rPr>
          <w:bCs/>
        </w:rPr>
        <w:t>7、血脂四项（总胆固醇、甘油三酯、高密度、低密度）</w:t>
      </w:r>
      <w:r>
        <w:rPr>
          <w:rFonts w:hint="eastAsia"/>
          <w:bCs/>
        </w:rPr>
        <w:t>；</w:t>
      </w:r>
      <w:r w:rsidRPr="004022CB">
        <w:rPr>
          <w:bCs/>
        </w:rPr>
        <w:t>8、胸部数字X摄影</w:t>
      </w:r>
      <w:r>
        <w:rPr>
          <w:rFonts w:hint="eastAsia"/>
          <w:bCs/>
        </w:rPr>
        <w:t>；</w:t>
      </w:r>
      <w:r w:rsidRPr="004022CB">
        <w:rPr>
          <w:bCs/>
        </w:rPr>
        <w:t>9、心电图</w:t>
      </w:r>
      <w:r>
        <w:rPr>
          <w:rFonts w:hint="eastAsia"/>
          <w:bCs/>
        </w:rPr>
        <w:t>；</w:t>
      </w:r>
      <w:r w:rsidRPr="004022CB">
        <w:rPr>
          <w:bCs/>
        </w:rPr>
        <w:t>10、超声：肝、胆、脾、胰、肾</w:t>
      </w:r>
    </w:p>
    <w:sectPr w:rsidR="004022CB" w:rsidRPr="004022CB" w:rsidSect="00440B32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C2229" w14:textId="77777777" w:rsidR="00185FAA" w:rsidRDefault="00185FAA" w:rsidP="00F2574F">
      <w:r>
        <w:separator/>
      </w:r>
    </w:p>
  </w:endnote>
  <w:endnote w:type="continuationSeparator" w:id="0">
    <w:p w14:paraId="5571DF18" w14:textId="77777777" w:rsidR="00185FAA" w:rsidRDefault="00185FAA" w:rsidP="00F2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442FD" w14:textId="77777777" w:rsidR="00185FAA" w:rsidRDefault="00185FAA" w:rsidP="00F2574F">
      <w:r>
        <w:separator/>
      </w:r>
    </w:p>
  </w:footnote>
  <w:footnote w:type="continuationSeparator" w:id="0">
    <w:p w14:paraId="7EFE4AD2" w14:textId="77777777" w:rsidR="00185FAA" w:rsidRDefault="00185FAA" w:rsidP="00F25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80476"/>
    <w:multiLevelType w:val="hybridMultilevel"/>
    <w:tmpl w:val="9C644D84"/>
    <w:lvl w:ilvl="0" w:tplc="37CE5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7B04B6"/>
    <w:multiLevelType w:val="hybridMultilevel"/>
    <w:tmpl w:val="BC4A0B62"/>
    <w:lvl w:ilvl="0" w:tplc="70AE21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7253DE"/>
    <w:multiLevelType w:val="hybridMultilevel"/>
    <w:tmpl w:val="CA4671CA"/>
    <w:lvl w:ilvl="0" w:tplc="A1DCF104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2572C2B"/>
    <w:multiLevelType w:val="singleLevel"/>
    <w:tmpl w:val="72572C2B"/>
    <w:lvl w:ilvl="0">
      <w:start w:val="2"/>
      <w:numFmt w:val="decimal"/>
      <w:suff w:val="nothing"/>
      <w:lvlText w:val="（%1）"/>
      <w:lvlJc w:val="left"/>
    </w:lvl>
  </w:abstractNum>
  <w:abstractNum w:abstractNumId="4" w15:restartNumberingAfterBreak="0">
    <w:nsid w:val="73DE66B7"/>
    <w:multiLevelType w:val="hybridMultilevel"/>
    <w:tmpl w:val="5A6A23D0"/>
    <w:lvl w:ilvl="0" w:tplc="106E8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73B"/>
    <w:rsid w:val="0000655F"/>
    <w:rsid w:val="000119E3"/>
    <w:rsid w:val="0003608D"/>
    <w:rsid w:val="00036F6A"/>
    <w:rsid w:val="000521B7"/>
    <w:rsid w:val="00066DB2"/>
    <w:rsid w:val="0009344B"/>
    <w:rsid w:val="000A187C"/>
    <w:rsid w:val="000A3734"/>
    <w:rsid w:val="000A5A9F"/>
    <w:rsid w:val="000C38A0"/>
    <w:rsid w:val="000D0552"/>
    <w:rsid w:val="000E1E8E"/>
    <w:rsid w:val="000E3D7A"/>
    <w:rsid w:val="000E52D5"/>
    <w:rsid w:val="000F78BF"/>
    <w:rsid w:val="001141CD"/>
    <w:rsid w:val="0011610F"/>
    <w:rsid w:val="00116707"/>
    <w:rsid w:val="001409C5"/>
    <w:rsid w:val="00146762"/>
    <w:rsid w:val="00160979"/>
    <w:rsid w:val="001731E4"/>
    <w:rsid w:val="00174C6A"/>
    <w:rsid w:val="0018497C"/>
    <w:rsid w:val="00185FAA"/>
    <w:rsid w:val="001A11B0"/>
    <w:rsid w:val="001D02B5"/>
    <w:rsid w:val="001D2BF5"/>
    <w:rsid w:val="001E74B9"/>
    <w:rsid w:val="001F04FF"/>
    <w:rsid w:val="002000F2"/>
    <w:rsid w:val="002044C0"/>
    <w:rsid w:val="00226B54"/>
    <w:rsid w:val="002A4154"/>
    <w:rsid w:val="002A4206"/>
    <w:rsid w:val="002A486E"/>
    <w:rsid w:val="002C2B6B"/>
    <w:rsid w:val="002D65D1"/>
    <w:rsid w:val="002D6A96"/>
    <w:rsid w:val="002E76F7"/>
    <w:rsid w:val="002F0B96"/>
    <w:rsid w:val="00301184"/>
    <w:rsid w:val="003026C7"/>
    <w:rsid w:val="00332244"/>
    <w:rsid w:val="00357175"/>
    <w:rsid w:val="00364DFF"/>
    <w:rsid w:val="0038462A"/>
    <w:rsid w:val="003A30A2"/>
    <w:rsid w:val="003A3CD1"/>
    <w:rsid w:val="003E5ED3"/>
    <w:rsid w:val="0040164B"/>
    <w:rsid w:val="004022CB"/>
    <w:rsid w:val="004109E7"/>
    <w:rsid w:val="00415979"/>
    <w:rsid w:val="0041781E"/>
    <w:rsid w:val="00433D2B"/>
    <w:rsid w:val="00434981"/>
    <w:rsid w:val="00440B32"/>
    <w:rsid w:val="00456049"/>
    <w:rsid w:val="004654C9"/>
    <w:rsid w:val="00480CC4"/>
    <w:rsid w:val="0048611B"/>
    <w:rsid w:val="004867E0"/>
    <w:rsid w:val="004C43F3"/>
    <w:rsid w:val="004D130D"/>
    <w:rsid w:val="004D7FFE"/>
    <w:rsid w:val="004F581C"/>
    <w:rsid w:val="005050F1"/>
    <w:rsid w:val="00511537"/>
    <w:rsid w:val="00537D59"/>
    <w:rsid w:val="00540ADD"/>
    <w:rsid w:val="00542575"/>
    <w:rsid w:val="005623BB"/>
    <w:rsid w:val="00574C2E"/>
    <w:rsid w:val="00580B38"/>
    <w:rsid w:val="00587423"/>
    <w:rsid w:val="005B4502"/>
    <w:rsid w:val="005C573B"/>
    <w:rsid w:val="005C7406"/>
    <w:rsid w:val="005E6B27"/>
    <w:rsid w:val="005F4E29"/>
    <w:rsid w:val="005F7745"/>
    <w:rsid w:val="006069BF"/>
    <w:rsid w:val="0061682F"/>
    <w:rsid w:val="00631E56"/>
    <w:rsid w:val="00632FCF"/>
    <w:rsid w:val="00645259"/>
    <w:rsid w:val="00654DC4"/>
    <w:rsid w:val="00655DBD"/>
    <w:rsid w:val="00660FCB"/>
    <w:rsid w:val="00685E9F"/>
    <w:rsid w:val="006B3234"/>
    <w:rsid w:val="006C061A"/>
    <w:rsid w:val="006C4120"/>
    <w:rsid w:val="006D0E73"/>
    <w:rsid w:val="006D7FDA"/>
    <w:rsid w:val="006E7625"/>
    <w:rsid w:val="006F025C"/>
    <w:rsid w:val="006F3F54"/>
    <w:rsid w:val="00704FB4"/>
    <w:rsid w:val="007056AF"/>
    <w:rsid w:val="00716CC2"/>
    <w:rsid w:val="00716DD3"/>
    <w:rsid w:val="0075046A"/>
    <w:rsid w:val="00755E7C"/>
    <w:rsid w:val="00761088"/>
    <w:rsid w:val="0076385E"/>
    <w:rsid w:val="007652EA"/>
    <w:rsid w:val="00767BB5"/>
    <w:rsid w:val="007814D4"/>
    <w:rsid w:val="00781A51"/>
    <w:rsid w:val="007908EC"/>
    <w:rsid w:val="00791F05"/>
    <w:rsid w:val="007B6504"/>
    <w:rsid w:val="007C42CB"/>
    <w:rsid w:val="007C5636"/>
    <w:rsid w:val="007E03B2"/>
    <w:rsid w:val="007F0298"/>
    <w:rsid w:val="007F263F"/>
    <w:rsid w:val="007F41C6"/>
    <w:rsid w:val="00805421"/>
    <w:rsid w:val="00827179"/>
    <w:rsid w:val="00830EDB"/>
    <w:rsid w:val="00840D8C"/>
    <w:rsid w:val="00846B87"/>
    <w:rsid w:val="00852AAB"/>
    <w:rsid w:val="00856D94"/>
    <w:rsid w:val="00857389"/>
    <w:rsid w:val="00886747"/>
    <w:rsid w:val="008B1803"/>
    <w:rsid w:val="008B51C9"/>
    <w:rsid w:val="008B6A82"/>
    <w:rsid w:val="008C674B"/>
    <w:rsid w:val="008D198C"/>
    <w:rsid w:val="008D314F"/>
    <w:rsid w:val="009345F6"/>
    <w:rsid w:val="0097578E"/>
    <w:rsid w:val="009817B1"/>
    <w:rsid w:val="009A7F1C"/>
    <w:rsid w:val="009B06AD"/>
    <w:rsid w:val="009B31F0"/>
    <w:rsid w:val="009C2523"/>
    <w:rsid w:val="009C672B"/>
    <w:rsid w:val="009D1CCD"/>
    <w:rsid w:val="009D226A"/>
    <w:rsid w:val="009D5C12"/>
    <w:rsid w:val="009D77F2"/>
    <w:rsid w:val="009E49F1"/>
    <w:rsid w:val="00A011E2"/>
    <w:rsid w:val="00A10436"/>
    <w:rsid w:val="00A147A0"/>
    <w:rsid w:val="00A17CA0"/>
    <w:rsid w:val="00A26717"/>
    <w:rsid w:val="00A41A4A"/>
    <w:rsid w:val="00A70016"/>
    <w:rsid w:val="00A810B3"/>
    <w:rsid w:val="00A96ACE"/>
    <w:rsid w:val="00AA0D19"/>
    <w:rsid w:val="00AA7829"/>
    <w:rsid w:val="00AC5724"/>
    <w:rsid w:val="00AD003E"/>
    <w:rsid w:val="00AE2AB8"/>
    <w:rsid w:val="00AE455A"/>
    <w:rsid w:val="00AF2F2C"/>
    <w:rsid w:val="00AF3D3A"/>
    <w:rsid w:val="00AF3DEF"/>
    <w:rsid w:val="00AF5732"/>
    <w:rsid w:val="00B055C5"/>
    <w:rsid w:val="00B20BA1"/>
    <w:rsid w:val="00B3213F"/>
    <w:rsid w:val="00B37816"/>
    <w:rsid w:val="00B43D5B"/>
    <w:rsid w:val="00B95A31"/>
    <w:rsid w:val="00BA1C98"/>
    <w:rsid w:val="00BA338D"/>
    <w:rsid w:val="00BC75C1"/>
    <w:rsid w:val="00BD2EAD"/>
    <w:rsid w:val="00BE1CD5"/>
    <w:rsid w:val="00BE7CB5"/>
    <w:rsid w:val="00C04666"/>
    <w:rsid w:val="00C15279"/>
    <w:rsid w:val="00C15CDD"/>
    <w:rsid w:val="00C25FC4"/>
    <w:rsid w:val="00C36F5A"/>
    <w:rsid w:val="00C41B67"/>
    <w:rsid w:val="00C46813"/>
    <w:rsid w:val="00C74B40"/>
    <w:rsid w:val="00C75383"/>
    <w:rsid w:val="00C75445"/>
    <w:rsid w:val="00C7579A"/>
    <w:rsid w:val="00C75E17"/>
    <w:rsid w:val="00C812F8"/>
    <w:rsid w:val="00C90418"/>
    <w:rsid w:val="00CA00D9"/>
    <w:rsid w:val="00CA6D2A"/>
    <w:rsid w:val="00CB14CD"/>
    <w:rsid w:val="00CC1E72"/>
    <w:rsid w:val="00D16F2F"/>
    <w:rsid w:val="00D21189"/>
    <w:rsid w:val="00D32B44"/>
    <w:rsid w:val="00D42A85"/>
    <w:rsid w:val="00D53461"/>
    <w:rsid w:val="00D544F8"/>
    <w:rsid w:val="00D76C14"/>
    <w:rsid w:val="00D7795F"/>
    <w:rsid w:val="00DA15B0"/>
    <w:rsid w:val="00DB0D05"/>
    <w:rsid w:val="00DB0D40"/>
    <w:rsid w:val="00DB0DFC"/>
    <w:rsid w:val="00DB37E7"/>
    <w:rsid w:val="00DB57F7"/>
    <w:rsid w:val="00DC4298"/>
    <w:rsid w:val="00E1442A"/>
    <w:rsid w:val="00E17803"/>
    <w:rsid w:val="00E26331"/>
    <w:rsid w:val="00E5154E"/>
    <w:rsid w:val="00E66C6A"/>
    <w:rsid w:val="00E67323"/>
    <w:rsid w:val="00E7673F"/>
    <w:rsid w:val="00E87BEE"/>
    <w:rsid w:val="00EC581F"/>
    <w:rsid w:val="00ED266F"/>
    <w:rsid w:val="00EE702B"/>
    <w:rsid w:val="00EF78F9"/>
    <w:rsid w:val="00F07CC2"/>
    <w:rsid w:val="00F17A0F"/>
    <w:rsid w:val="00F22642"/>
    <w:rsid w:val="00F23D31"/>
    <w:rsid w:val="00F2574F"/>
    <w:rsid w:val="00F4166D"/>
    <w:rsid w:val="00F53AB3"/>
    <w:rsid w:val="00F63E3E"/>
    <w:rsid w:val="00F72DB6"/>
    <w:rsid w:val="00F80244"/>
    <w:rsid w:val="00F81D37"/>
    <w:rsid w:val="00F92D19"/>
    <w:rsid w:val="00FD2216"/>
    <w:rsid w:val="00FD7640"/>
    <w:rsid w:val="00FE595A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213BF"/>
  <w15:chartTrackingRefBased/>
  <w15:docId w15:val="{24ED1128-2FC9-441D-A222-00CAA05D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5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2574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25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2574F"/>
    <w:rPr>
      <w:sz w:val="18"/>
      <w:szCs w:val="18"/>
    </w:rPr>
  </w:style>
  <w:style w:type="paragraph" w:styleId="a8">
    <w:name w:val="List Paragraph"/>
    <w:basedOn w:val="a"/>
    <w:uiPriority w:val="34"/>
    <w:qFormat/>
    <w:rsid w:val="00DB0DFC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036F6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563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C5636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9D1CCD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1F0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92.168.95.64:8080/templates/index/hcmlogo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24</cp:revision>
  <cp:lastPrinted>2020-05-15T03:18:00Z</cp:lastPrinted>
  <dcterms:created xsi:type="dcterms:W3CDTF">2021-10-06T08:04:00Z</dcterms:created>
  <dcterms:modified xsi:type="dcterms:W3CDTF">2024-05-23T02:10:00Z</dcterms:modified>
</cp:coreProperties>
</file>