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E5E7" w14:textId="77777777" w:rsidR="004217F9" w:rsidRDefault="004217F9" w:rsidP="004217F9">
      <w:pPr>
        <w:tabs>
          <w:tab w:val="left" w:pos="0"/>
        </w:tabs>
        <w:spacing w:line="57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</w:rPr>
        <w:t>附件</w:t>
      </w:r>
      <w:r>
        <w:rPr>
          <w:rFonts w:ascii="仿宋_GB2312" w:eastAsia="仿宋_GB2312"/>
          <w:b/>
          <w:bCs/>
          <w:color w:val="000000" w:themeColor="text1"/>
          <w:sz w:val="32"/>
        </w:rPr>
        <w:t>5</w:t>
      </w:r>
      <w:r>
        <w:rPr>
          <w:rFonts w:ascii="仿宋_GB2312" w:eastAsia="仿宋_GB2312" w:hint="eastAsia"/>
          <w:b/>
          <w:bCs/>
          <w:color w:val="000000" w:themeColor="text1"/>
          <w:sz w:val="32"/>
        </w:rPr>
        <w:t>：</w:t>
      </w:r>
      <w:r>
        <w:rPr>
          <w:rFonts w:ascii="仿宋_GB2312" w:eastAsia="仿宋_GB2312"/>
          <w:color w:val="000000" w:themeColor="text1"/>
          <w:sz w:val="32"/>
        </w:rPr>
        <w:t xml:space="preserve"> </w:t>
      </w:r>
    </w:p>
    <w:p w14:paraId="60ED81A5" w14:textId="77777777" w:rsidR="004217F9" w:rsidRDefault="004217F9" w:rsidP="004217F9">
      <w:pPr>
        <w:tabs>
          <w:tab w:val="left" w:pos="0"/>
        </w:tabs>
        <w:spacing w:line="570" w:lineRule="exact"/>
        <w:ind w:firstLineChars="200" w:firstLine="640"/>
        <w:jc w:val="center"/>
        <w:rPr>
          <w:rFonts w:ascii="方正小标宋简体" w:eastAsia="方正小标宋简体" w:hint="eastAsia"/>
          <w:color w:val="000000" w:themeColor="text1"/>
          <w:sz w:val="32"/>
        </w:rPr>
      </w:pPr>
      <w:r>
        <w:rPr>
          <w:rFonts w:ascii="方正小标宋简体" w:eastAsia="方正小标宋简体" w:hint="eastAsia"/>
          <w:color w:val="000000" w:themeColor="text1"/>
          <w:sz w:val="32"/>
        </w:rPr>
        <w:t>2</w:t>
      </w:r>
      <w:r>
        <w:rPr>
          <w:rFonts w:ascii="方正小标宋简体" w:eastAsia="方正小标宋简体"/>
          <w:color w:val="000000" w:themeColor="text1"/>
          <w:sz w:val="32"/>
        </w:rPr>
        <w:t>026</w:t>
      </w:r>
      <w:r>
        <w:rPr>
          <w:rFonts w:ascii="方正小标宋简体" w:eastAsia="方正小标宋简体" w:hint="eastAsia"/>
          <w:color w:val="000000" w:themeColor="text1"/>
          <w:sz w:val="32"/>
        </w:rPr>
        <w:t>年预聘</w:t>
      </w:r>
      <w:r>
        <w:rPr>
          <w:rFonts w:ascii="方正小标宋简体" w:eastAsia="方正小标宋简体"/>
          <w:color w:val="000000" w:themeColor="text1"/>
          <w:sz w:val="32"/>
        </w:rPr>
        <w:t>人员</w:t>
      </w:r>
      <w:r>
        <w:rPr>
          <w:rFonts w:ascii="方正小标宋简体" w:eastAsia="方正小标宋简体" w:hint="eastAsia"/>
          <w:color w:val="000000" w:themeColor="text1"/>
          <w:sz w:val="32"/>
        </w:rPr>
        <w:t>考核结果汇总表</w:t>
      </w:r>
    </w:p>
    <w:p w14:paraId="12936FA9" w14:textId="77777777" w:rsidR="004217F9" w:rsidRDefault="004217F9" w:rsidP="004217F9">
      <w:pPr>
        <w:tabs>
          <w:tab w:val="left" w:pos="0"/>
        </w:tabs>
        <w:spacing w:line="570" w:lineRule="exact"/>
        <w:ind w:firstLineChars="200" w:firstLine="480"/>
        <w:jc w:val="left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 xml:space="preserve">二级单位（盖章）：     </w:t>
      </w:r>
      <w:r>
        <w:rPr>
          <w:rFonts w:ascii="仿宋_GB2312" w:eastAsia="仿宋_GB2312"/>
          <w:color w:val="000000" w:themeColor="text1"/>
          <w:sz w:val="24"/>
          <w:szCs w:val="24"/>
        </w:rPr>
        <w:t xml:space="preserve">                                                      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负责人（签字）：</w:t>
      </w: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2"/>
        <w:gridCol w:w="1701"/>
        <w:gridCol w:w="1701"/>
        <w:gridCol w:w="1134"/>
        <w:gridCol w:w="993"/>
        <w:gridCol w:w="1701"/>
        <w:gridCol w:w="1701"/>
        <w:gridCol w:w="1842"/>
        <w:gridCol w:w="1701"/>
      </w:tblGrid>
      <w:tr w:rsidR="004217F9" w14:paraId="30919AB3" w14:textId="77777777" w:rsidTr="00011401">
        <w:trPr>
          <w:trHeight w:val="51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D2F6AA8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排序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5F1B74B7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596779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职工编号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E3625F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编制情况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141D96A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岗位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63E7792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7E017E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首个预聘期</w:t>
            </w:r>
          </w:p>
          <w:p w14:paraId="3E0C21D4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起始时间</w:t>
            </w:r>
          </w:p>
        </w:tc>
        <w:tc>
          <w:tcPr>
            <w:tcW w:w="1701" w:type="dxa"/>
          </w:tcPr>
          <w:p w14:paraId="727AA0CC" w14:textId="77777777" w:rsidR="004217F9" w:rsidRDefault="004217F9" w:rsidP="00D50E22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首个预聘期</w:t>
            </w:r>
          </w:p>
          <w:p w14:paraId="6577A9B1" w14:textId="77777777" w:rsidR="004217F9" w:rsidRDefault="004217F9" w:rsidP="00D50E22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考核结果</w:t>
            </w:r>
          </w:p>
        </w:tc>
        <w:tc>
          <w:tcPr>
            <w:tcW w:w="1842" w:type="dxa"/>
          </w:tcPr>
          <w:p w14:paraId="3AB5E79C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第二个预聘期</w:t>
            </w:r>
          </w:p>
          <w:p w14:paraId="6F830C42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起始时间</w:t>
            </w:r>
          </w:p>
        </w:tc>
        <w:tc>
          <w:tcPr>
            <w:tcW w:w="1701" w:type="dxa"/>
          </w:tcPr>
          <w:p w14:paraId="117A2FD9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第二个预聘期</w:t>
            </w:r>
          </w:p>
          <w:p w14:paraId="178A52A7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考核结果</w:t>
            </w:r>
          </w:p>
        </w:tc>
      </w:tr>
      <w:tr w:rsidR="004217F9" w14:paraId="287627DC" w14:textId="77777777" w:rsidTr="00011401">
        <w:trPr>
          <w:trHeight w:val="51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CE88A2F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600A2003" w14:textId="77777777" w:rsidR="004217F9" w:rsidRDefault="004217F9" w:rsidP="00D50E22">
            <w:pPr>
              <w:tabs>
                <w:tab w:val="left" w:pos="0"/>
              </w:tabs>
              <w:ind w:firstLineChars="150" w:firstLine="36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袁茂文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F7B055A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2023020003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D894DF9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参编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781221A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005EE5B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中级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95C14B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20230515</w:t>
            </w:r>
          </w:p>
        </w:tc>
        <w:tc>
          <w:tcPr>
            <w:tcW w:w="1701" w:type="dxa"/>
            <w:vAlign w:val="center"/>
          </w:tcPr>
          <w:p w14:paraId="522548D7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优秀</w:t>
            </w:r>
          </w:p>
        </w:tc>
        <w:tc>
          <w:tcPr>
            <w:tcW w:w="1842" w:type="dxa"/>
          </w:tcPr>
          <w:p w14:paraId="7B684BC6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2FEBCE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</w:tr>
      <w:tr w:rsidR="004217F9" w14:paraId="21433BE5" w14:textId="77777777" w:rsidTr="00011401">
        <w:trPr>
          <w:trHeight w:val="51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7E3FDA9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14:paraId="608714F5" w14:textId="77777777" w:rsidR="004217F9" w:rsidRDefault="004217F9" w:rsidP="00D50E22">
            <w:pPr>
              <w:tabs>
                <w:tab w:val="left" w:pos="0"/>
              </w:tabs>
              <w:ind w:firstLineChars="150" w:firstLine="36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93BEFAB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B6645D7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D923754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D614C68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8BD2924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E0317C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D708A3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731D98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2B5D746B" w14:textId="77777777" w:rsidR="004217F9" w:rsidRDefault="004217F9" w:rsidP="004217F9">
      <w:pPr>
        <w:spacing w:line="400" w:lineRule="exact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填表说明：</w:t>
      </w:r>
    </w:p>
    <w:p w14:paraId="3B47F780" w14:textId="77777777" w:rsidR="004217F9" w:rsidRDefault="004217F9" w:rsidP="004217F9">
      <w:pPr>
        <w:spacing w:line="400" w:lineRule="exact"/>
        <w:rPr>
          <w:rFonts w:hint="eastAsia"/>
          <w:color w:val="000000" w:themeColor="text1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编制情况填写在编或参编；岗位填写教师岗、专技岗、辅导员岗、管理岗；时间按数字八位填写，例：202</w:t>
      </w:r>
      <w:r>
        <w:rPr>
          <w:rFonts w:ascii="仿宋_GB2312" w:eastAsia="仿宋_GB2312"/>
          <w:color w:val="000000" w:themeColor="text1"/>
          <w:sz w:val="24"/>
          <w:szCs w:val="24"/>
        </w:rPr>
        <w:t>2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0101；预聘期考核结果填写优秀、合格、不合格。</w:t>
      </w:r>
    </w:p>
    <w:p w14:paraId="52EEC00B" w14:textId="77777777" w:rsidR="004217F9" w:rsidRDefault="004217F9" w:rsidP="004217F9">
      <w:pPr>
        <w:rPr>
          <w:szCs w:val="21"/>
        </w:rPr>
      </w:pPr>
    </w:p>
    <w:p w14:paraId="2CAD4D6E" w14:textId="77777777" w:rsidR="00011401" w:rsidRDefault="00011401" w:rsidP="004217F9">
      <w:pPr>
        <w:rPr>
          <w:rFonts w:hint="eastAsia"/>
          <w:szCs w:val="21"/>
        </w:rPr>
      </w:pPr>
    </w:p>
    <w:p w14:paraId="34B8A421" w14:textId="77777777" w:rsidR="004217F9" w:rsidRDefault="004217F9" w:rsidP="004217F9">
      <w:pPr>
        <w:tabs>
          <w:tab w:val="left" w:pos="0"/>
        </w:tabs>
        <w:spacing w:line="570" w:lineRule="exact"/>
        <w:ind w:firstLineChars="200" w:firstLine="640"/>
        <w:jc w:val="left"/>
        <w:rPr>
          <w:rFonts w:ascii="仿宋_GB2312" w:eastAsia="仿宋_GB2312" w:hint="eastAsia"/>
          <w:b/>
          <w:bCs/>
          <w:color w:val="000000" w:themeColor="text1"/>
          <w:sz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</w:rPr>
        <w:lastRenderedPageBreak/>
        <w:t>附件</w:t>
      </w:r>
      <w:r>
        <w:rPr>
          <w:rFonts w:ascii="仿宋_GB2312" w:eastAsia="仿宋_GB2312"/>
          <w:b/>
          <w:bCs/>
          <w:color w:val="000000" w:themeColor="text1"/>
          <w:sz w:val="32"/>
        </w:rPr>
        <w:t>6</w:t>
      </w:r>
      <w:r>
        <w:rPr>
          <w:rFonts w:ascii="仿宋_GB2312" w:eastAsia="仿宋_GB2312" w:hint="eastAsia"/>
          <w:b/>
          <w:bCs/>
          <w:color w:val="000000" w:themeColor="text1"/>
          <w:sz w:val="32"/>
        </w:rPr>
        <w:t>：</w:t>
      </w:r>
      <w:r>
        <w:rPr>
          <w:rFonts w:ascii="仿宋_GB2312" w:eastAsia="仿宋_GB2312"/>
          <w:b/>
          <w:bCs/>
          <w:color w:val="000000" w:themeColor="text1"/>
          <w:sz w:val="32"/>
        </w:rPr>
        <w:t xml:space="preserve"> </w:t>
      </w:r>
    </w:p>
    <w:p w14:paraId="2A7D635A" w14:textId="77777777" w:rsidR="004217F9" w:rsidRDefault="004217F9" w:rsidP="004217F9">
      <w:pPr>
        <w:tabs>
          <w:tab w:val="left" w:pos="0"/>
        </w:tabs>
        <w:spacing w:line="570" w:lineRule="exact"/>
        <w:ind w:firstLineChars="200" w:firstLine="640"/>
        <w:jc w:val="center"/>
        <w:rPr>
          <w:rFonts w:ascii="方正小标宋简体" w:eastAsia="方正小标宋简体" w:hint="eastAsia"/>
          <w:color w:val="000000" w:themeColor="text1"/>
          <w:sz w:val="32"/>
        </w:rPr>
      </w:pPr>
      <w:r>
        <w:rPr>
          <w:rFonts w:ascii="方正小标宋简体" w:eastAsia="方正小标宋简体" w:hint="eastAsia"/>
          <w:color w:val="000000" w:themeColor="text1"/>
          <w:sz w:val="32"/>
        </w:rPr>
        <w:t>2</w:t>
      </w:r>
      <w:r>
        <w:rPr>
          <w:rFonts w:ascii="方正小标宋简体" w:eastAsia="方正小标宋简体"/>
          <w:color w:val="000000" w:themeColor="text1"/>
          <w:sz w:val="32"/>
        </w:rPr>
        <w:t>026</w:t>
      </w:r>
      <w:r>
        <w:rPr>
          <w:rFonts w:ascii="方正小标宋简体" w:eastAsia="方正小标宋简体" w:hint="eastAsia"/>
          <w:color w:val="000000" w:themeColor="text1"/>
          <w:sz w:val="32"/>
        </w:rPr>
        <w:t>年转聘转编续聘汇总表</w:t>
      </w:r>
    </w:p>
    <w:p w14:paraId="2759339C" w14:textId="77777777" w:rsidR="004217F9" w:rsidRDefault="004217F9" w:rsidP="004217F9">
      <w:pPr>
        <w:tabs>
          <w:tab w:val="left" w:pos="0"/>
        </w:tabs>
        <w:spacing w:line="570" w:lineRule="exact"/>
        <w:ind w:firstLineChars="200" w:firstLine="480"/>
        <w:jc w:val="left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 xml:space="preserve">二级单位（盖章）：     </w:t>
      </w:r>
      <w:r>
        <w:rPr>
          <w:rFonts w:ascii="仿宋_GB2312" w:eastAsia="仿宋_GB2312"/>
          <w:color w:val="000000" w:themeColor="text1"/>
          <w:sz w:val="24"/>
          <w:szCs w:val="24"/>
        </w:rPr>
        <w:t xml:space="preserve">                                                      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负责人（签字）：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29"/>
        <w:gridCol w:w="1701"/>
        <w:gridCol w:w="1276"/>
        <w:gridCol w:w="1275"/>
        <w:gridCol w:w="1560"/>
        <w:gridCol w:w="1417"/>
        <w:gridCol w:w="1276"/>
        <w:gridCol w:w="1276"/>
        <w:gridCol w:w="1275"/>
        <w:gridCol w:w="1134"/>
        <w:gridCol w:w="1701"/>
      </w:tblGrid>
      <w:tr w:rsidR="004217F9" w14:paraId="353497DB" w14:textId="77777777" w:rsidTr="00D50E22">
        <w:trPr>
          <w:trHeight w:val="510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41DBF31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排序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43C7446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E45611F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职工编号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6ABA4E0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编制情况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1E0EB36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岗位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CAC352F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811940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首个预聘期</w:t>
            </w:r>
          </w:p>
          <w:p w14:paraId="24B2A08A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起始时间</w:t>
            </w:r>
          </w:p>
        </w:tc>
        <w:tc>
          <w:tcPr>
            <w:tcW w:w="1276" w:type="dxa"/>
          </w:tcPr>
          <w:p w14:paraId="73C5A45F" w14:textId="77777777" w:rsidR="004217F9" w:rsidRDefault="004217F9" w:rsidP="00D50E22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首个预聘期</w:t>
            </w:r>
          </w:p>
          <w:p w14:paraId="003FD357" w14:textId="77777777" w:rsidR="004217F9" w:rsidRDefault="004217F9" w:rsidP="00D50E22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考核结果</w:t>
            </w:r>
          </w:p>
        </w:tc>
        <w:tc>
          <w:tcPr>
            <w:tcW w:w="1276" w:type="dxa"/>
          </w:tcPr>
          <w:p w14:paraId="2B9B69C7" w14:textId="77777777" w:rsidR="004217F9" w:rsidRDefault="004217F9" w:rsidP="00D50E22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第二个</w:t>
            </w:r>
          </w:p>
          <w:p w14:paraId="0435C17A" w14:textId="77777777" w:rsidR="004217F9" w:rsidRDefault="004217F9" w:rsidP="00D50E22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预聘期</w:t>
            </w:r>
          </w:p>
          <w:p w14:paraId="1D4C2071" w14:textId="77777777" w:rsidR="004217F9" w:rsidRDefault="004217F9" w:rsidP="00D50E22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起始时间</w:t>
            </w:r>
          </w:p>
        </w:tc>
        <w:tc>
          <w:tcPr>
            <w:tcW w:w="1275" w:type="dxa"/>
          </w:tcPr>
          <w:p w14:paraId="0C854E98" w14:textId="77777777" w:rsidR="004217F9" w:rsidRDefault="004217F9" w:rsidP="00D50E22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第二个预聘期考核结果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124D1E4" w14:textId="77777777" w:rsidR="004217F9" w:rsidRDefault="004217F9" w:rsidP="00D50E22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申请</w:t>
            </w:r>
          </w:p>
          <w:p w14:paraId="2C950C45" w14:textId="77777777" w:rsidR="004217F9" w:rsidRDefault="004217F9" w:rsidP="00D50E22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D047108" w14:textId="77777777" w:rsidR="004217F9" w:rsidRDefault="004217F9" w:rsidP="00D50E22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符合转聘条件</w:t>
            </w:r>
          </w:p>
          <w:p w14:paraId="5E712210" w14:textId="77777777" w:rsidR="004217F9" w:rsidRDefault="004217F9" w:rsidP="00D50E22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（附材料）</w:t>
            </w:r>
          </w:p>
        </w:tc>
      </w:tr>
      <w:tr w:rsidR="004217F9" w14:paraId="02DFCCBA" w14:textId="77777777" w:rsidTr="00D50E22">
        <w:trPr>
          <w:trHeight w:val="510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DB27072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1908EA0" w14:textId="77777777" w:rsidR="004217F9" w:rsidRDefault="004217F9" w:rsidP="00D50E22">
            <w:pPr>
              <w:tabs>
                <w:tab w:val="left" w:pos="0"/>
              </w:tabs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袁茂文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BC2EFF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2023020003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63C02F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参编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CD09E5B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A57F1F4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中级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AEA293C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20230515</w:t>
            </w:r>
          </w:p>
        </w:tc>
        <w:tc>
          <w:tcPr>
            <w:tcW w:w="1276" w:type="dxa"/>
            <w:vAlign w:val="center"/>
          </w:tcPr>
          <w:p w14:paraId="243CA58F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优秀</w:t>
            </w:r>
          </w:p>
        </w:tc>
        <w:tc>
          <w:tcPr>
            <w:tcW w:w="1276" w:type="dxa"/>
          </w:tcPr>
          <w:p w14:paraId="45A832B8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AE9987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44C455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续聘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A2CC71F" w14:textId="77777777" w:rsidR="004217F9" w:rsidRDefault="004217F9" w:rsidP="00D50E22">
            <w:pPr>
              <w:tabs>
                <w:tab w:val="left" w:pos="0"/>
              </w:tabs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首个聘期考核优秀</w:t>
            </w:r>
          </w:p>
        </w:tc>
      </w:tr>
      <w:tr w:rsidR="004217F9" w14:paraId="1DEA3CF8" w14:textId="77777777" w:rsidTr="00D50E22">
        <w:trPr>
          <w:trHeight w:val="510"/>
          <w:jc w:val="center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EBDB497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EC5E777" w14:textId="77777777" w:rsidR="004217F9" w:rsidRDefault="004217F9" w:rsidP="00D50E22">
            <w:pPr>
              <w:tabs>
                <w:tab w:val="left" w:pos="0"/>
              </w:tabs>
              <w:ind w:firstLineChars="150" w:firstLine="360"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4D8C34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08AE23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B0D494E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7C2384F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0F71C06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AC62F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91AECD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EBB684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1C5C573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B34A6A8" w14:textId="77777777" w:rsidR="004217F9" w:rsidRDefault="004217F9" w:rsidP="00D50E22">
            <w:pPr>
              <w:tabs>
                <w:tab w:val="left" w:pos="0"/>
              </w:tabs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3E31C9F0" w14:textId="77777777" w:rsidR="004217F9" w:rsidRDefault="004217F9" w:rsidP="004217F9">
      <w:pPr>
        <w:spacing w:line="400" w:lineRule="exact"/>
        <w:rPr>
          <w:rFonts w:ascii="仿宋_GB2312" w:eastAsia="仿宋_GB2312" w:hint="eastAsia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填表说明：</w:t>
      </w:r>
    </w:p>
    <w:p w14:paraId="5B3D65F3" w14:textId="3CC4EC4D" w:rsidR="00287148" w:rsidRPr="004217F9" w:rsidRDefault="004217F9" w:rsidP="004217F9">
      <w:pPr>
        <w:spacing w:line="400" w:lineRule="exact"/>
        <w:rPr>
          <w:rFonts w:hint="eastAsia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>编制情况填写在编、参编或人事代理；岗位填写教师岗、专技岗、辅导员岗、管理岗；时间按数字八位填写，例：202</w:t>
      </w:r>
      <w:r>
        <w:rPr>
          <w:rFonts w:ascii="仿宋_GB2312" w:eastAsia="仿宋_GB2312"/>
          <w:color w:val="000000" w:themeColor="text1"/>
          <w:sz w:val="24"/>
          <w:szCs w:val="24"/>
        </w:rPr>
        <w:t>2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0101；预聘期考核结果填写优秀、合格、不合格；申请情况填写转聘、转聘转编、续聘、转编、解聘。</w:t>
      </w:r>
    </w:p>
    <w:sectPr w:rsidR="00287148" w:rsidRPr="004217F9" w:rsidSect="004217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F9"/>
    <w:rsid w:val="00011401"/>
    <w:rsid w:val="00287148"/>
    <w:rsid w:val="004217F9"/>
    <w:rsid w:val="009668AD"/>
    <w:rsid w:val="00D07545"/>
    <w:rsid w:val="00F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320A"/>
  <w15:chartTrackingRefBased/>
  <w15:docId w15:val="{D5185A2B-8D12-4711-9D61-05D5B19C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7F9"/>
    <w:pPr>
      <w:widowControl w:val="0"/>
      <w:spacing w:after="160" w:line="278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7F9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7F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7F9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7F9"/>
    <w:pPr>
      <w:keepNext/>
      <w:keepLines/>
      <w:spacing w:before="80" w:after="40" w:line="240" w:lineRule="auto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7F9"/>
    <w:pPr>
      <w:keepNext/>
      <w:keepLines/>
      <w:spacing w:before="80" w:after="40" w:line="240" w:lineRule="auto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7F9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7F9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7F9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7F9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7F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21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7F9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7F9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7F9"/>
    <w:pPr>
      <w:spacing w:after="0" w:line="240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421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2026-04-29T08:08:00Z</dcterms:created>
  <dcterms:modified xsi:type="dcterms:W3CDTF">2026-04-29T08:11:00Z</dcterms:modified>
</cp:coreProperties>
</file>