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48" w:type="dxa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1017"/>
        <w:gridCol w:w="465"/>
        <w:gridCol w:w="1860"/>
        <w:gridCol w:w="822"/>
        <w:gridCol w:w="1300"/>
        <w:gridCol w:w="1234"/>
        <w:gridCol w:w="2000"/>
        <w:gridCol w:w="1433"/>
        <w:gridCol w:w="1217"/>
        <w:gridCol w:w="1342"/>
        <w:gridCol w:w="1335"/>
      </w:tblGrid>
      <w:tr w:rsidR="00377883" w14:paraId="3646E465" w14:textId="77777777">
        <w:trPr>
          <w:trHeight w:val="1315"/>
          <w:jc w:val="center"/>
        </w:trPr>
        <w:tc>
          <w:tcPr>
            <w:tcW w:w="144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2D866E" w14:textId="77777777" w:rsidR="00377883" w:rsidRDefault="00DF5C1C">
            <w:pPr>
              <w:rPr>
                <w:rFonts w:ascii="黑体" w:eastAsia="黑体" w:hAnsi="黑体" w:cs="黑体"/>
                <w:sz w:val="32"/>
                <w:szCs w:val="32"/>
                <w:lang w:val="en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附件</w:t>
            </w:r>
            <w:r>
              <w:rPr>
                <w:rFonts w:ascii="黑体" w:eastAsia="黑体" w:hAnsi="黑体" w:cs="黑体"/>
                <w:sz w:val="32"/>
                <w:szCs w:val="32"/>
                <w:lang w:val="en"/>
              </w:rPr>
              <w:t>2</w:t>
            </w:r>
          </w:p>
          <w:p w14:paraId="3C8ADCD6" w14:textId="77777777" w:rsidR="00377883" w:rsidRDefault="00DF5C1C">
            <w:pPr>
              <w:spacing w:afterLines="150" w:after="472"/>
              <w:jc w:val="center"/>
              <w:rPr>
                <w:rFonts w:ascii="宋体" w:eastAsia="宋体" w:hAnsi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河南省地质专家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库专家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推荐汇总表</w:t>
            </w:r>
          </w:p>
        </w:tc>
      </w:tr>
      <w:tr w:rsidR="00377883" w14:paraId="2AD08D2B" w14:textId="77777777">
        <w:trPr>
          <w:trHeight w:val="600"/>
          <w:jc w:val="center"/>
        </w:trPr>
        <w:tc>
          <w:tcPr>
            <w:tcW w:w="144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B4CAAF" w14:textId="77777777" w:rsidR="00377883" w:rsidRDefault="00DF5C1C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 xml:space="preserve">推荐单位（盖章）：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                                                                                                  年   月   日</w:t>
            </w:r>
          </w:p>
        </w:tc>
      </w:tr>
      <w:tr w:rsidR="00377883" w14:paraId="6282D85F" w14:textId="77777777">
        <w:trPr>
          <w:trHeight w:val="860"/>
          <w:jc w:val="center"/>
        </w:trPr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46C30" w14:textId="77777777" w:rsidR="00377883" w:rsidRDefault="00DF5C1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71E72" w14:textId="77777777" w:rsidR="00377883" w:rsidRDefault="00DF5C1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姓 名</w:t>
            </w:r>
          </w:p>
        </w:tc>
        <w:tc>
          <w:tcPr>
            <w:tcW w:w="4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7A6F2" w14:textId="77777777" w:rsidR="00377883" w:rsidRDefault="00DF5C1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C8035" w14:textId="77777777" w:rsidR="00377883" w:rsidRDefault="00DF5C1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F597A" w14:textId="77777777" w:rsidR="00377883" w:rsidRDefault="00DF5C1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出生</w:t>
            </w:r>
          </w:p>
          <w:p w14:paraId="1A5890A3" w14:textId="77777777" w:rsidR="00377883" w:rsidRDefault="00DF5C1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  <w:szCs w:val="22"/>
                <w:lang w:bidi="ar"/>
              </w:rPr>
              <w:t>年月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185AB" w14:textId="77777777" w:rsidR="00377883" w:rsidRDefault="00DF5C1C">
            <w:pPr>
              <w:widowControl/>
              <w:jc w:val="center"/>
              <w:textAlignment w:val="center"/>
              <w:rPr>
                <w:rStyle w:val="font21"/>
                <w:rFonts w:ascii="黑体" w:eastAsia="黑体" w:hAnsi="黑体" w:cs="黑体" w:hint="default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毕业院校</w:t>
            </w:r>
            <w:r>
              <w:rPr>
                <w:rStyle w:val="font21"/>
                <w:rFonts w:ascii="黑体" w:eastAsia="黑体" w:hAnsi="黑体" w:cs="黑体" w:hint="default"/>
                <w:lang w:bidi="ar"/>
              </w:rPr>
              <w:t>及</w:t>
            </w:r>
          </w:p>
          <w:p w14:paraId="7F61E3C2" w14:textId="77777777" w:rsidR="00377883" w:rsidRDefault="00DF5C1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Style w:val="font21"/>
                <w:rFonts w:ascii="黑体" w:eastAsia="黑体" w:hAnsi="黑体" w:cs="黑体" w:hint="default"/>
                <w:lang w:bidi="ar"/>
              </w:rPr>
              <w:t>专业</w:t>
            </w:r>
          </w:p>
        </w:tc>
        <w:tc>
          <w:tcPr>
            <w:tcW w:w="12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B863B" w14:textId="77777777" w:rsidR="00377883" w:rsidRDefault="00DF5C1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申报</w:t>
            </w:r>
          </w:p>
          <w:p w14:paraId="5D096FE8" w14:textId="77777777" w:rsidR="00377883" w:rsidRDefault="00DF5C1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F564" w14:textId="77777777" w:rsidR="00377883" w:rsidRDefault="00DF5C1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（原）工作单位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0DC8F" w14:textId="77777777" w:rsidR="00377883" w:rsidRDefault="00DF5C1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职务</w:t>
            </w:r>
            <w:r>
              <w:rPr>
                <w:rStyle w:val="font31"/>
                <w:rFonts w:ascii="黑体" w:eastAsia="黑体" w:hAnsi="黑体" w:cs="黑体" w:hint="eastAsia"/>
                <w:lang w:bidi="ar"/>
              </w:rPr>
              <w:t>/</w:t>
            </w:r>
            <w:r>
              <w:rPr>
                <w:rStyle w:val="font21"/>
                <w:rFonts w:ascii="黑体" w:eastAsia="黑体" w:hAnsi="黑体" w:cs="黑体" w:hint="default"/>
                <w:lang w:bidi="ar"/>
              </w:rPr>
              <w:t>职称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A54FC" w14:textId="77777777" w:rsidR="00377883" w:rsidRDefault="00DF5C1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从事相关工</w:t>
            </w:r>
            <w:r>
              <w:rPr>
                <w:rStyle w:val="font21"/>
                <w:rFonts w:ascii="黑体" w:eastAsia="黑体" w:hAnsi="黑体" w:cs="黑体" w:hint="default"/>
                <w:lang w:bidi="ar"/>
              </w:rPr>
              <w:t>作累计时间</w:t>
            </w:r>
          </w:p>
        </w:tc>
        <w:tc>
          <w:tcPr>
            <w:tcW w:w="13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B04C4" w14:textId="77777777" w:rsidR="00377883" w:rsidRDefault="00DF5C1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42960A" w14:textId="77777777" w:rsidR="00377883" w:rsidRDefault="00DF5C1C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Cs w:val="21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Cs w:val="21"/>
                <w:lang w:bidi="ar"/>
              </w:rPr>
              <w:t>通讯地址           及电子邮箱</w:t>
            </w:r>
          </w:p>
        </w:tc>
      </w:tr>
      <w:tr w:rsidR="00377883" w14:paraId="627BE8DB" w14:textId="77777777">
        <w:trPr>
          <w:trHeight w:val="600"/>
          <w:jc w:val="center"/>
        </w:trPr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38D14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80692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60BB65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01FFEA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C36EE7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8264EA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664C68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8E2518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31F889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18927C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5B87C7C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18C67ED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77883" w14:paraId="304263A3" w14:textId="77777777">
        <w:trPr>
          <w:trHeight w:val="600"/>
          <w:jc w:val="center"/>
        </w:trPr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A0F9C4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9AB6BC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11EAA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E24DD3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D09155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4697B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2F7A68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77E91C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369E6E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68B1D5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17B2A58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145660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77883" w14:paraId="6A9BEDB8" w14:textId="77777777">
        <w:trPr>
          <w:trHeight w:val="600"/>
          <w:jc w:val="center"/>
        </w:trPr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F537FB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19B3C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D1ACB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D9E152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A5DF22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6DD4BF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878279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A522B1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30A5C3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3EBEE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B8EC4E1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23C727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77883" w14:paraId="196171C6" w14:textId="77777777">
        <w:trPr>
          <w:trHeight w:val="600"/>
          <w:jc w:val="center"/>
        </w:trPr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FBA1C7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A4BC0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B8D359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90EBEC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7C0D5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D8E35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5777F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F620BA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522E06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C8DB2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394C69F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949D41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77883" w14:paraId="3C4588E2" w14:textId="77777777">
        <w:trPr>
          <w:trHeight w:val="600"/>
          <w:jc w:val="center"/>
        </w:trPr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568462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217A11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4CF8B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ADA98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90BD8D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C4BD3D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CA008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428B3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8A340B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B5BBE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3FB6861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EE041B5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77883" w14:paraId="4CD71AFF" w14:textId="77777777">
        <w:trPr>
          <w:trHeight w:val="600"/>
          <w:jc w:val="center"/>
        </w:trPr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10E8E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8503B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A9776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C17443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962BD7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1CE0E5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ECB2E4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7BEDA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818BDB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DF4885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BEDE8D0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094CE1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77883" w14:paraId="09846AFA" w14:textId="77777777">
        <w:trPr>
          <w:trHeight w:val="600"/>
          <w:jc w:val="center"/>
        </w:trPr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37882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30532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0B0D48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094CE2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D7701D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F4E598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18E8FC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AEF38C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C22032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9EBF0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ABD44DB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A076A42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377883" w14:paraId="6F739F5A" w14:textId="77777777">
        <w:trPr>
          <w:trHeight w:val="600"/>
          <w:jc w:val="center"/>
        </w:trPr>
        <w:tc>
          <w:tcPr>
            <w:tcW w:w="4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08BC2F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815DD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BA15E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CA6413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6DE6F9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42AF87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4D36B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3F6FA3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AA89CC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7518D2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14:paraId="1E461599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B748E1" w14:textId="77777777" w:rsidR="00377883" w:rsidRDefault="00377883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41B521B4" w14:textId="77777777" w:rsidR="00377883" w:rsidRDefault="00377883">
      <w:pPr>
        <w:spacing w:line="40" w:lineRule="exact"/>
        <w:rPr>
          <w:sz w:val="32"/>
          <w:szCs w:val="32"/>
        </w:rPr>
      </w:pPr>
    </w:p>
    <w:sectPr w:rsidR="00377883">
      <w:footerReference w:type="default" r:id="rId7"/>
      <w:pgSz w:w="16838" w:h="11906" w:orient="landscape"/>
      <w:pgMar w:top="1531" w:right="1417" w:bottom="1531" w:left="1417" w:header="851" w:footer="1247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E7" w14:textId="77777777" w:rsidR="004C5883" w:rsidRDefault="004C5883">
      <w:r>
        <w:separator/>
      </w:r>
    </w:p>
  </w:endnote>
  <w:endnote w:type="continuationSeparator" w:id="0">
    <w:p w14:paraId="20CF9FCB" w14:textId="77777777" w:rsidR="004C5883" w:rsidRDefault="004C5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AE20" w14:textId="77777777" w:rsidR="00377883" w:rsidRDefault="00DF5C1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A81B57" wp14:editId="612D8A9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2A55E4" w14:textId="77777777" w:rsidR="00377883" w:rsidRDefault="00DF5C1C">
                          <w:pPr>
                            <w:pStyle w:val="a4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A81B5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2B2A55E4" w14:textId="77777777" w:rsidR="00377883" w:rsidRDefault="00DF5C1C">
                    <w:pPr>
                      <w:pStyle w:val="a4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0DBBA" w14:textId="77777777" w:rsidR="004C5883" w:rsidRDefault="004C5883">
      <w:r>
        <w:separator/>
      </w:r>
    </w:p>
  </w:footnote>
  <w:footnote w:type="continuationSeparator" w:id="0">
    <w:p w14:paraId="03FB6A2E" w14:textId="77777777" w:rsidR="004C5883" w:rsidRDefault="004C5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8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M3MzM4OTE0ZGE5MDNiY2Y4MjcwMDgzMTIzMzI0MjgifQ=="/>
    <w:docVar w:name="KSO_WPS_MARK_KEY" w:val="3efb7335-ae76-44f3-82ac-daa2b6edb996"/>
  </w:docVars>
  <w:rsids>
    <w:rsidRoot w:val="D6F7D131"/>
    <w:rsid w:val="8ECBA2AF"/>
    <w:rsid w:val="A57AB34D"/>
    <w:rsid w:val="AFFAC72D"/>
    <w:rsid w:val="AFFC1703"/>
    <w:rsid w:val="B3D7A1D0"/>
    <w:rsid w:val="B5DCA36F"/>
    <w:rsid w:val="C2EFAD5E"/>
    <w:rsid w:val="D6F7D131"/>
    <w:rsid w:val="DDFD077F"/>
    <w:rsid w:val="DEE741E2"/>
    <w:rsid w:val="EAFDFD3C"/>
    <w:rsid w:val="EEFF3D37"/>
    <w:rsid w:val="EEFF45C9"/>
    <w:rsid w:val="FBFB80C2"/>
    <w:rsid w:val="FDBB487F"/>
    <w:rsid w:val="FDBEE4BF"/>
    <w:rsid w:val="FEB5B51E"/>
    <w:rsid w:val="FEBE72EA"/>
    <w:rsid w:val="FF1FE1BB"/>
    <w:rsid w:val="FF2D95F8"/>
    <w:rsid w:val="FF7B0C3E"/>
    <w:rsid w:val="FF8FFC8C"/>
    <w:rsid w:val="FFBE269B"/>
    <w:rsid w:val="FFEEB4DE"/>
    <w:rsid w:val="FFFBE249"/>
    <w:rsid w:val="FFFF9477"/>
    <w:rsid w:val="001A2EB1"/>
    <w:rsid w:val="002203F6"/>
    <w:rsid w:val="00377883"/>
    <w:rsid w:val="004C5883"/>
    <w:rsid w:val="005E73C0"/>
    <w:rsid w:val="007D6F1E"/>
    <w:rsid w:val="00840680"/>
    <w:rsid w:val="00877059"/>
    <w:rsid w:val="00A1623B"/>
    <w:rsid w:val="00D85A09"/>
    <w:rsid w:val="00DB1E1B"/>
    <w:rsid w:val="00DE3FBA"/>
    <w:rsid w:val="00DF5C1C"/>
    <w:rsid w:val="0DEE0082"/>
    <w:rsid w:val="16577E82"/>
    <w:rsid w:val="2DFD166A"/>
    <w:rsid w:val="33F69C0A"/>
    <w:rsid w:val="33FF93FC"/>
    <w:rsid w:val="3DFD8060"/>
    <w:rsid w:val="3FFB57E8"/>
    <w:rsid w:val="40546479"/>
    <w:rsid w:val="445A7505"/>
    <w:rsid w:val="4FDF2F0F"/>
    <w:rsid w:val="55BF7835"/>
    <w:rsid w:val="57C72005"/>
    <w:rsid w:val="57DF4212"/>
    <w:rsid w:val="5F3EA471"/>
    <w:rsid w:val="5FFFA87F"/>
    <w:rsid w:val="6BBE9BE5"/>
    <w:rsid w:val="6EFD28F1"/>
    <w:rsid w:val="6F046967"/>
    <w:rsid w:val="6F1D03E5"/>
    <w:rsid w:val="74A71021"/>
    <w:rsid w:val="77F95F6C"/>
    <w:rsid w:val="7BBF5321"/>
    <w:rsid w:val="7BC85DBD"/>
    <w:rsid w:val="7BFC5C8D"/>
    <w:rsid w:val="7DFD6620"/>
    <w:rsid w:val="7E5FA9E5"/>
    <w:rsid w:val="7E7D7FD9"/>
    <w:rsid w:val="7EBF9472"/>
    <w:rsid w:val="7FDBF8D8"/>
    <w:rsid w:val="7FFD21CA"/>
    <w:rsid w:val="7FFFE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AED652"/>
  <w15:docId w15:val="{96D8649E-D042-43B6-A4E9-82DA5993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qFormat/>
    <w:pPr>
      <w:snapToGrid w:val="0"/>
      <w:spacing w:line="260" w:lineRule="auto"/>
      <w:jc w:val="left"/>
    </w:pPr>
    <w:rPr>
      <w:szCs w:val="2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1"/>
    <w:qFormat/>
    <w:rPr>
      <w:rFonts w:ascii="Calibri" w:hAnsi="Calibri" w:cs="Calibri"/>
      <w:color w:val="000000"/>
      <w:sz w:val="21"/>
      <w:szCs w:val="21"/>
      <w:u w:val="none"/>
    </w:rPr>
  </w:style>
  <w:style w:type="character" w:styleId="a8">
    <w:name w:val="Hyperlink"/>
    <w:basedOn w:val="a1"/>
    <w:rsid w:val="001A2EB1"/>
    <w:rPr>
      <w:color w:val="0563C1" w:themeColor="hyperlink"/>
      <w:u w:val="single"/>
    </w:rPr>
  </w:style>
  <w:style w:type="character" w:styleId="a9">
    <w:name w:val="Unresolved Mention"/>
    <w:basedOn w:val="a1"/>
    <w:uiPriority w:val="99"/>
    <w:semiHidden/>
    <w:unhideWhenUsed/>
    <w:rsid w:val="001A2EB1"/>
    <w:rPr>
      <w:color w:val="605E5C"/>
      <w:shd w:val="clear" w:color="auto" w:fill="E1DFDD"/>
    </w:rPr>
  </w:style>
  <w:style w:type="paragraph" w:styleId="aa">
    <w:name w:val="Date"/>
    <w:basedOn w:val="a"/>
    <w:next w:val="a"/>
    <w:link w:val="ab"/>
    <w:rsid w:val="001A2EB1"/>
    <w:pPr>
      <w:ind w:leftChars="2500" w:left="100"/>
    </w:pPr>
  </w:style>
  <w:style w:type="character" w:customStyle="1" w:styleId="ab">
    <w:name w:val="日期 字符"/>
    <w:basedOn w:val="a1"/>
    <w:link w:val="aa"/>
    <w:rsid w:val="001A2EB1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huanghe</dc:creator>
  <cp:lastModifiedBy>webuser</cp:lastModifiedBy>
  <cp:revision>8</cp:revision>
  <cp:lastPrinted>2024-04-09T10:16:00Z</cp:lastPrinted>
  <dcterms:created xsi:type="dcterms:W3CDTF">2024-04-12T01:44:00Z</dcterms:created>
  <dcterms:modified xsi:type="dcterms:W3CDTF">2024-04-12T02:20:00Z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989D82F6B7F44AADBD5E9374AB8FDC44_12</vt:lpwstr>
  </property>
</Properties>
</file>