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48" w:rsidRPr="006A7F53" w:rsidRDefault="000902F6" w:rsidP="00435848">
      <w:pPr>
        <w:rPr>
          <w:rFonts w:ascii="仿宋" w:eastAsia="仿宋" w:hAnsi="仿宋" w:cs="Times New Roman"/>
          <w:bCs/>
          <w:sz w:val="28"/>
          <w:szCs w:val="24"/>
        </w:rPr>
      </w:pPr>
      <w:r w:rsidRPr="006A7F53">
        <w:rPr>
          <w:rFonts w:ascii="仿宋" w:eastAsia="仿宋" w:hAnsi="仿宋" w:cs="Times New Roman" w:hint="eastAsia"/>
          <w:bCs/>
          <w:sz w:val="28"/>
          <w:szCs w:val="24"/>
        </w:rPr>
        <w:t>附件：</w:t>
      </w:r>
    </w:p>
    <w:p w:rsidR="000902F6" w:rsidRPr="00D21349" w:rsidRDefault="000902F6" w:rsidP="00435848">
      <w:pPr>
        <w:rPr>
          <w:rFonts w:ascii="Times New Roman" w:eastAsia="黑体" w:hAnsi="Times New Roman" w:cs="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080"/>
        <w:gridCol w:w="1800"/>
      </w:tblGrid>
      <w:tr w:rsidR="00435848" w:rsidRPr="00D21349" w:rsidTr="003443D9">
        <w:trPr>
          <w:cantSplit/>
          <w:trHeight w:val="454"/>
        </w:trPr>
        <w:tc>
          <w:tcPr>
            <w:tcW w:w="2080" w:type="dxa"/>
            <w:vAlign w:val="center"/>
          </w:tcPr>
          <w:p w:rsidR="00435848" w:rsidRPr="00D21349" w:rsidRDefault="00435848" w:rsidP="003443D9">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批准立项年份</w:t>
            </w:r>
          </w:p>
        </w:tc>
        <w:tc>
          <w:tcPr>
            <w:tcW w:w="1800" w:type="dxa"/>
            <w:vAlign w:val="center"/>
          </w:tcPr>
          <w:p w:rsidR="00435848" w:rsidRPr="00D21349" w:rsidRDefault="00405C0A" w:rsidP="003443D9">
            <w:pPr>
              <w:snapToGrid w:val="0"/>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2016</w:t>
            </w:r>
            <w:r>
              <w:rPr>
                <w:rFonts w:ascii="Times New Roman" w:eastAsia="楷体_GB2312" w:hAnsi="Times New Roman" w:cs="Times New Roman" w:hint="eastAsia"/>
                <w:sz w:val="24"/>
                <w:szCs w:val="24"/>
              </w:rPr>
              <w:t>年</w:t>
            </w:r>
          </w:p>
        </w:tc>
      </w:tr>
      <w:tr w:rsidR="00435848" w:rsidRPr="00D21349" w:rsidTr="003443D9">
        <w:trPr>
          <w:cantSplit/>
          <w:trHeight w:val="454"/>
        </w:trPr>
        <w:tc>
          <w:tcPr>
            <w:tcW w:w="2080" w:type="dxa"/>
            <w:vAlign w:val="center"/>
          </w:tcPr>
          <w:p w:rsidR="00435848" w:rsidRPr="00D21349" w:rsidRDefault="00435848" w:rsidP="003443D9">
            <w:pPr>
              <w:snapToGrid w:val="0"/>
              <w:jc w:val="center"/>
              <w:rPr>
                <w:rFonts w:ascii="Times New Roman" w:eastAsia="楷体_GB2312" w:hAnsi="Times New Roman" w:cs="Times New Roman"/>
                <w:sz w:val="24"/>
                <w:szCs w:val="24"/>
              </w:rPr>
            </w:pPr>
            <w:r w:rsidRPr="00D21349">
              <w:rPr>
                <w:rFonts w:ascii="Times New Roman" w:eastAsia="楷体_GB2312" w:hAnsi="Times New Roman" w:cs="Times New Roman"/>
                <w:sz w:val="24"/>
                <w:szCs w:val="24"/>
              </w:rPr>
              <w:t>通过验收年份</w:t>
            </w:r>
          </w:p>
        </w:tc>
        <w:tc>
          <w:tcPr>
            <w:tcW w:w="1800" w:type="dxa"/>
            <w:vAlign w:val="center"/>
          </w:tcPr>
          <w:p w:rsidR="00435848" w:rsidRPr="00D21349" w:rsidRDefault="00435848" w:rsidP="003443D9">
            <w:pPr>
              <w:snapToGrid w:val="0"/>
              <w:jc w:val="center"/>
              <w:rPr>
                <w:rFonts w:ascii="Times New Roman" w:eastAsia="楷体_GB2312" w:hAnsi="Times New Roman" w:cs="Times New Roman"/>
                <w:sz w:val="24"/>
                <w:szCs w:val="24"/>
              </w:rPr>
            </w:pPr>
          </w:p>
        </w:tc>
      </w:tr>
    </w:tbl>
    <w:p w:rsidR="00435848" w:rsidRPr="00D21349" w:rsidRDefault="00435848" w:rsidP="00435848">
      <w:pPr>
        <w:rPr>
          <w:rFonts w:ascii="Times New Roman" w:eastAsia="楷体_GB2312" w:hAnsi="Times New Roman" w:cs="Times New Roman"/>
          <w:sz w:val="28"/>
          <w:szCs w:val="24"/>
        </w:rPr>
      </w:pPr>
    </w:p>
    <w:p w:rsidR="00435848" w:rsidRPr="00D21349" w:rsidRDefault="00435848" w:rsidP="00435848">
      <w:pPr>
        <w:rPr>
          <w:rFonts w:ascii="Times New Roman" w:eastAsia="楷体_GB2312" w:hAnsi="Times New Roman" w:cs="Times New Roman"/>
          <w:sz w:val="28"/>
          <w:szCs w:val="24"/>
        </w:rPr>
      </w:pPr>
    </w:p>
    <w:p w:rsidR="00435848" w:rsidRPr="00D21349" w:rsidRDefault="00435848" w:rsidP="00435848">
      <w:pPr>
        <w:rPr>
          <w:rFonts w:ascii="Times New Roman" w:eastAsia="楷体_GB2312" w:hAnsi="Times New Roman" w:cs="Times New Roman"/>
          <w:sz w:val="28"/>
          <w:szCs w:val="24"/>
        </w:rPr>
      </w:pPr>
    </w:p>
    <w:p w:rsidR="00435848" w:rsidRPr="00D21349" w:rsidRDefault="00435848" w:rsidP="00435848">
      <w:pPr>
        <w:jc w:val="center"/>
        <w:rPr>
          <w:rFonts w:ascii="Times New Roman" w:eastAsia="楷体_GB2312" w:hAnsi="Times New Roman" w:cs="Times New Roman"/>
          <w:sz w:val="28"/>
          <w:szCs w:val="24"/>
        </w:rPr>
      </w:pPr>
      <w:r>
        <w:rPr>
          <w:rFonts w:ascii="Times New Roman" w:eastAsia="黑体" w:hAnsi="Times New Roman" w:cs="Times New Roman" w:hint="eastAsia"/>
          <w:b/>
          <w:sz w:val="44"/>
          <w:szCs w:val="24"/>
        </w:rPr>
        <w:t>国家级实验教学示范中心年度报告</w:t>
      </w:r>
    </w:p>
    <w:p w:rsidR="00435848" w:rsidRPr="00D21349" w:rsidRDefault="00435848" w:rsidP="00435848">
      <w:pPr>
        <w:jc w:val="center"/>
        <w:rPr>
          <w:rFonts w:ascii="Times New Roman" w:eastAsia="楷体_GB2312" w:hAnsi="Times New Roman" w:cs="Times New Roman"/>
          <w:sz w:val="28"/>
          <w:szCs w:val="24"/>
        </w:rPr>
      </w:pPr>
      <w:r w:rsidRPr="00D21349">
        <w:rPr>
          <w:rFonts w:ascii="Times New Roman" w:eastAsia="楷体_GB2312" w:hAnsi="Times New Roman" w:cs="Times New Roman"/>
          <w:sz w:val="28"/>
          <w:szCs w:val="24"/>
        </w:rPr>
        <w:t>（</w:t>
      </w:r>
      <w:r w:rsidRPr="00D21349">
        <w:rPr>
          <w:rFonts w:ascii="Times New Roman" w:eastAsia="楷体_GB2312" w:hAnsi="Times New Roman" w:cs="Times New Roman"/>
          <w:sz w:val="28"/>
          <w:szCs w:val="24"/>
        </w:rPr>
        <w:t>20</w:t>
      </w:r>
      <w:r w:rsidR="00405C0A">
        <w:rPr>
          <w:rFonts w:ascii="Times New Roman" w:eastAsia="楷体_GB2312" w:hAnsi="Times New Roman" w:cs="Times New Roman" w:hint="eastAsia"/>
          <w:sz w:val="28"/>
          <w:szCs w:val="24"/>
        </w:rPr>
        <w:t>1</w:t>
      </w:r>
      <w:r w:rsidR="003B73D4">
        <w:rPr>
          <w:rFonts w:ascii="Times New Roman" w:eastAsia="楷体_GB2312" w:hAnsi="Times New Roman" w:cs="Times New Roman"/>
          <w:sz w:val="28"/>
          <w:szCs w:val="24"/>
        </w:rPr>
        <w:t>8</w:t>
      </w:r>
      <w:r w:rsidRPr="00D21349">
        <w:rPr>
          <w:rFonts w:ascii="Times New Roman" w:eastAsia="楷体_GB2312" w:hAnsi="Times New Roman" w:cs="Times New Roman"/>
          <w:sz w:val="28"/>
          <w:szCs w:val="24"/>
        </w:rPr>
        <w:t>年</w:t>
      </w:r>
      <w:r w:rsidRPr="00D21349">
        <w:rPr>
          <w:rFonts w:ascii="Times New Roman" w:eastAsia="楷体_GB2312" w:hAnsi="Times New Roman" w:cs="Times New Roman"/>
          <w:sz w:val="28"/>
          <w:szCs w:val="24"/>
        </w:rPr>
        <w:t>1</w:t>
      </w:r>
      <w:r w:rsidRPr="00D21349">
        <w:rPr>
          <w:rFonts w:ascii="Times New Roman" w:eastAsia="楷体_GB2312" w:hAnsi="Times New Roman" w:cs="Times New Roman"/>
          <w:sz w:val="28"/>
          <w:szCs w:val="24"/>
        </w:rPr>
        <w:t>月</w:t>
      </w:r>
      <w:r w:rsidR="003443D9">
        <w:rPr>
          <w:rFonts w:ascii="Times New Roman" w:eastAsia="楷体_GB2312" w:hAnsi="Times New Roman" w:cs="Times New Roman"/>
          <w:sz w:val="28"/>
          <w:szCs w:val="24"/>
        </w:rPr>
        <w:t>——</w:t>
      </w:r>
      <w:r w:rsidRPr="00D21349">
        <w:rPr>
          <w:rFonts w:ascii="Times New Roman" w:eastAsia="楷体_GB2312" w:hAnsi="Times New Roman" w:cs="Times New Roman"/>
          <w:sz w:val="28"/>
          <w:szCs w:val="24"/>
        </w:rPr>
        <w:t>20</w:t>
      </w:r>
      <w:r w:rsidR="00405C0A">
        <w:rPr>
          <w:rFonts w:ascii="Times New Roman" w:eastAsia="楷体_GB2312" w:hAnsi="Times New Roman" w:cs="Times New Roman" w:hint="eastAsia"/>
          <w:sz w:val="28"/>
          <w:szCs w:val="24"/>
        </w:rPr>
        <w:t>1</w:t>
      </w:r>
      <w:r w:rsidR="003B73D4">
        <w:rPr>
          <w:rFonts w:ascii="Times New Roman" w:eastAsia="楷体_GB2312" w:hAnsi="Times New Roman" w:cs="Times New Roman"/>
          <w:sz w:val="28"/>
          <w:szCs w:val="24"/>
        </w:rPr>
        <w:t>8</w:t>
      </w:r>
      <w:r w:rsidRPr="00D21349">
        <w:rPr>
          <w:rFonts w:ascii="Times New Roman" w:eastAsia="楷体_GB2312" w:hAnsi="Times New Roman" w:cs="Times New Roman"/>
          <w:sz w:val="28"/>
          <w:szCs w:val="24"/>
        </w:rPr>
        <w:t>年</w:t>
      </w:r>
      <w:r w:rsidRPr="00D21349">
        <w:rPr>
          <w:rFonts w:ascii="Times New Roman" w:eastAsia="楷体_GB2312" w:hAnsi="Times New Roman" w:cs="Times New Roman"/>
          <w:sz w:val="28"/>
          <w:szCs w:val="24"/>
        </w:rPr>
        <w:t>12</w:t>
      </w:r>
      <w:r w:rsidRPr="00D21349">
        <w:rPr>
          <w:rFonts w:ascii="Times New Roman" w:eastAsia="楷体_GB2312" w:hAnsi="Times New Roman" w:cs="Times New Roman"/>
          <w:sz w:val="28"/>
          <w:szCs w:val="24"/>
        </w:rPr>
        <w:t>月）</w:t>
      </w:r>
    </w:p>
    <w:p w:rsidR="00435848" w:rsidRPr="00D21349" w:rsidRDefault="00435848" w:rsidP="00435848">
      <w:pPr>
        <w:rPr>
          <w:rFonts w:ascii="Times New Roman" w:eastAsia="楷体_GB2312" w:hAnsi="Times New Roman" w:cs="Times New Roman"/>
          <w:sz w:val="28"/>
          <w:szCs w:val="24"/>
        </w:rPr>
      </w:pPr>
    </w:p>
    <w:p w:rsidR="00435848" w:rsidRPr="00D21349" w:rsidRDefault="00435848" w:rsidP="00435848">
      <w:pPr>
        <w:rPr>
          <w:rFonts w:ascii="Times New Roman" w:eastAsia="楷体_GB2312" w:hAnsi="Times New Roman" w:cs="Times New Roman"/>
          <w:sz w:val="28"/>
          <w:szCs w:val="24"/>
        </w:rPr>
      </w:pPr>
    </w:p>
    <w:p w:rsidR="00435848" w:rsidRPr="00D21349" w:rsidRDefault="00435848" w:rsidP="00435848">
      <w:pPr>
        <w:rPr>
          <w:rFonts w:ascii="Times New Roman" w:eastAsia="楷体_GB2312" w:hAnsi="Times New Roman" w:cs="Times New Roman"/>
          <w:b/>
          <w:sz w:val="28"/>
          <w:szCs w:val="24"/>
        </w:rPr>
      </w:pPr>
    </w:p>
    <w:p w:rsidR="003443D9" w:rsidRDefault="003443D9" w:rsidP="00435848">
      <w:pPr>
        <w:spacing w:before="120" w:after="120" w:line="440" w:lineRule="exact"/>
        <w:rPr>
          <w:rFonts w:ascii="Times New Roman" w:eastAsia="楷体_GB2312" w:hAnsi="Times New Roman" w:cs="Times New Roman"/>
          <w:b/>
          <w:sz w:val="28"/>
          <w:szCs w:val="24"/>
        </w:rPr>
      </w:pPr>
      <w:r>
        <w:rPr>
          <w:rFonts w:ascii="Times New Roman" w:eastAsia="楷体_GB2312" w:hAnsi="Times New Roman" w:cs="Times New Roman" w:hint="eastAsia"/>
          <w:b/>
          <w:sz w:val="28"/>
          <w:szCs w:val="24"/>
        </w:rPr>
        <w:t>实验教学中心名称</w:t>
      </w:r>
      <w:r w:rsidRPr="00D21349">
        <w:rPr>
          <w:rFonts w:ascii="Times New Roman" w:eastAsia="楷体_GB2312" w:hAnsi="Times New Roman" w:cs="Times New Roman"/>
          <w:b/>
          <w:sz w:val="28"/>
          <w:szCs w:val="24"/>
        </w:rPr>
        <w:t>：</w:t>
      </w:r>
      <w:r w:rsidR="001E01BD">
        <w:rPr>
          <w:rFonts w:ascii="Times New Roman" w:eastAsia="楷体_GB2312" w:hAnsi="Times New Roman" w:cs="Times New Roman" w:hint="eastAsia"/>
          <w:b/>
          <w:sz w:val="28"/>
          <w:szCs w:val="24"/>
        </w:rPr>
        <w:t>地质学国家</w:t>
      </w:r>
      <w:r w:rsidR="00405C0A">
        <w:rPr>
          <w:rFonts w:ascii="Times New Roman" w:eastAsia="楷体_GB2312" w:hAnsi="Times New Roman" w:cs="Times New Roman" w:hint="eastAsia"/>
          <w:b/>
          <w:sz w:val="28"/>
          <w:szCs w:val="24"/>
        </w:rPr>
        <w:t>级</w:t>
      </w:r>
      <w:r w:rsidR="001E01BD">
        <w:rPr>
          <w:rFonts w:ascii="Times New Roman" w:eastAsia="楷体_GB2312" w:hAnsi="Times New Roman" w:cs="Times New Roman" w:hint="eastAsia"/>
          <w:b/>
          <w:sz w:val="28"/>
          <w:szCs w:val="24"/>
        </w:rPr>
        <w:t>实验教学示范中心</w:t>
      </w:r>
      <w:r w:rsidR="00405C0A">
        <w:rPr>
          <w:rFonts w:ascii="Times New Roman" w:eastAsia="楷体_GB2312" w:hAnsi="Times New Roman" w:cs="Times New Roman" w:hint="eastAsia"/>
          <w:b/>
          <w:sz w:val="28"/>
          <w:szCs w:val="24"/>
        </w:rPr>
        <w:t>（中国地质大学（北京）</w:t>
      </w:r>
      <w:r w:rsidR="009676E8">
        <w:rPr>
          <w:rFonts w:ascii="Times New Roman" w:eastAsia="楷体_GB2312" w:hAnsi="Times New Roman" w:cs="Times New Roman" w:hint="eastAsia"/>
          <w:b/>
          <w:sz w:val="28"/>
          <w:szCs w:val="24"/>
        </w:rPr>
        <w:t>）</w:t>
      </w:r>
    </w:p>
    <w:p w:rsidR="003443D9" w:rsidRDefault="003443D9" w:rsidP="00435848">
      <w:pPr>
        <w:spacing w:before="120" w:after="120" w:line="440" w:lineRule="exact"/>
        <w:rPr>
          <w:rFonts w:ascii="Times New Roman" w:eastAsia="楷体_GB2312" w:hAnsi="Times New Roman" w:cs="Times New Roman"/>
          <w:b/>
          <w:sz w:val="28"/>
          <w:szCs w:val="24"/>
        </w:rPr>
      </w:pPr>
      <w:r>
        <w:rPr>
          <w:rFonts w:ascii="Times New Roman" w:eastAsia="楷体_GB2312" w:hAnsi="Times New Roman" w:cs="Times New Roman" w:hint="eastAsia"/>
          <w:b/>
          <w:sz w:val="28"/>
          <w:szCs w:val="24"/>
        </w:rPr>
        <w:t>实验教学中心主任：</w:t>
      </w:r>
      <w:r w:rsidR="001E01BD">
        <w:rPr>
          <w:rFonts w:ascii="Times New Roman" w:eastAsia="楷体_GB2312" w:hAnsi="Times New Roman" w:cs="Times New Roman" w:hint="eastAsia"/>
          <w:b/>
          <w:sz w:val="28"/>
          <w:szCs w:val="24"/>
        </w:rPr>
        <w:t>颜丹平</w:t>
      </w:r>
    </w:p>
    <w:p w:rsidR="003443D9" w:rsidRDefault="003443D9" w:rsidP="00435848">
      <w:pPr>
        <w:spacing w:before="120" w:after="120" w:line="440" w:lineRule="exact"/>
        <w:rPr>
          <w:rFonts w:ascii="Times New Roman" w:eastAsia="楷体_GB2312" w:hAnsi="Times New Roman" w:cs="Times New Roman"/>
          <w:b/>
          <w:sz w:val="28"/>
          <w:szCs w:val="24"/>
        </w:rPr>
      </w:pPr>
      <w:r>
        <w:rPr>
          <w:rFonts w:ascii="Times New Roman" w:eastAsia="楷体_GB2312" w:hAnsi="Times New Roman" w:cs="Times New Roman" w:hint="eastAsia"/>
          <w:b/>
          <w:sz w:val="28"/>
          <w:szCs w:val="24"/>
        </w:rPr>
        <w:t>实验教学中心</w:t>
      </w:r>
      <w:r w:rsidRPr="00D21349">
        <w:rPr>
          <w:rFonts w:ascii="Times New Roman" w:eastAsia="楷体_GB2312" w:hAnsi="Times New Roman" w:cs="Times New Roman"/>
          <w:b/>
          <w:sz w:val="28"/>
          <w:szCs w:val="24"/>
        </w:rPr>
        <w:t>联系人</w:t>
      </w:r>
      <w:r w:rsidRPr="00D21349">
        <w:rPr>
          <w:rFonts w:ascii="Times New Roman" w:eastAsia="楷体_GB2312" w:hAnsi="Times New Roman" w:cs="Times New Roman"/>
          <w:b/>
          <w:sz w:val="28"/>
          <w:szCs w:val="24"/>
        </w:rPr>
        <w:t>/</w:t>
      </w:r>
      <w:r w:rsidRPr="00D21349">
        <w:rPr>
          <w:rFonts w:ascii="Times New Roman" w:eastAsia="楷体_GB2312" w:hAnsi="Times New Roman" w:cs="Times New Roman"/>
          <w:b/>
          <w:sz w:val="28"/>
          <w:szCs w:val="24"/>
        </w:rPr>
        <w:t>联系电话：</w:t>
      </w:r>
      <w:r w:rsidR="00850D10">
        <w:rPr>
          <w:rFonts w:ascii="Times New Roman" w:eastAsia="楷体_GB2312" w:hAnsi="Times New Roman" w:cs="Times New Roman" w:hint="eastAsia"/>
          <w:b/>
          <w:sz w:val="28"/>
          <w:szCs w:val="24"/>
        </w:rPr>
        <w:t>颜丹平</w:t>
      </w:r>
      <w:r w:rsidR="00850D10">
        <w:rPr>
          <w:rFonts w:ascii="Times New Roman" w:eastAsia="楷体_GB2312" w:hAnsi="Times New Roman" w:cs="Times New Roman" w:hint="eastAsia"/>
          <w:b/>
          <w:sz w:val="28"/>
          <w:szCs w:val="24"/>
        </w:rPr>
        <w:t>/</w:t>
      </w:r>
      <w:r w:rsidR="001E01BD">
        <w:rPr>
          <w:rFonts w:ascii="Times New Roman" w:eastAsia="楷体_GB2312" w:hAnsi="Times New Roman" w:cs="Times New Roman" w:hint="eastAsia"/>
          <w:b/>
          <w:sz w:val="28"/>
          <w:szCs w:val="24"/>
        </w:rPr>
        <w:t>13910571865</w:t>
      </w:r>
    </w:p>
    <w:p w:rsidR="003443D9" w:rsidRPr="00D21349" w:rsidRDefault="003443D9" w:rsidP="003443D9">
      <w:pPr>
        <w:spacing w:before="120" w:after="120" w:line="440" w:lineRule="exact"/>
        <w:rPr>
          <w:rFonts w:ascii="Times New Roman" w:eastAsia="楷体_GB2312" w:hAnsi="Times New Roman" w:cs="Times New Roman"/>
          <w:b/>
          <w:sz w:val="28"/>
          <w:szCs w:val="24"/>
        </w:rPr>
      </w:pPr>
      <w:r>
        <w:rPr>
          <w:rFonts w:ascii="Times New Roman" w:eastAsia="楷体_GB2312" w:hAnsi="Times New Roman" w:cs="Times New Roman" w:hint="eastAsia"/>
          <w:b/>
          <w:sz w:val="28"/>
          <w:szCs w:val="24"/>
        </w:rPr>
        <w:t>实验教学中心联系人电子邮箱</w:t>
      </w:r>
      <w:r w:rsidRPr="00D21349">
        <w:rPr>
          <w:rFonts w:ascii="Times New Roman" w:eastAsia="楷体_GB2312" w:hAnsi="Times New Roman" w:cs="Times New Roman"/>
          <w:b/>
          <w:sz w:val="28"/>
          <w:szCs w:val="24"/>
        </w:rPr>
        <w:t>：</w:t>
      </w:r>
      <w:r w:rsidR="001E01BD">
        <w:rPr>
          <w:rFonts w:ascii="Times New Roman" w:eastAsia="楷体_GB2312" w:hAnsi="Times New Roman" w:cs="Times New Roman" w:hint="eastAsia"/>
          <w:b/>
          <w:sz w:val="28"/>
          <w:szCs w:val="24"/>
        </w:rPr>
        <w:t>Yandp@cugb.edu.cn</w:t>
      </w:r>
    </w:p>
    <w:p w:rsidR="00435848" w:rsidRPr="00D21349" w:rsidRDefault="003443D9" w:rsidP="00435848">
      <w:pPr>
        <w:spacing w:before="120" w:after="120" w:line="440" w:lineRule="exact"/>
        <w:rPr>
          <w:rFonts w:ascii="Times New Roman" w:eastAsia="楷体_GB2312" w:hAnsi="Times New Roman" w:cs="Times New Roman"/>
          <w:b/>
          <w:sz w:val="28"/>
          <w:szCs w:val="24"/>
        </w:rPr>
      </w:pPr>
      <w:r>
        <w:rPr>
          <w:rFonts w:ascii="Times New Roman" w:eastAsia="楷体_GB2312" w:hAnsi="Times New Roman" w:cs="Times New Roman" w:hint="eastAsia"/>
          <w:b/>
          <w:sz w:val="28"/>
          <w:szCs w:val="24"/>
        </w:rPr>
        <w:t>所在</w:t>
      </w:r>
      <w:r w:rsidR="00435848">
        <w:rPr>
          <w:rFonts w:ascii="Times New Roman" w:eastAsia="楷体_GB2312" w:hAnsi="Times New Roman" w:cs="Times New Roman" w:hint="eastAsia"/>
          <w:b/>
          <w:sz w:val="28"/>
          <w:szCs w:val="24"/>
        </w:rPr>
        <w:t>学校</w:t>
      </w:r>
      <w:r w:rsidR="00435848" w:rsidRPr="00D21349">
        <w:rPr>
          <w:rFonts w:ascii="Times New Roman" w:eastAsia="楷体_GB2312" w:hAnsi="Times New Roman" w:cs="Times New Roman"/>
          <w:b/>
          <w:sz w:val="28"/>
          <w:szCs w:val="24"/>
        </w:rPr>
        <w:t>名称：</w:t>
      </w:r>
      <w:r w:rsidR="001E01BD">
        <w:rPr>
          <w:rFonts w:ascii="Times New Roman" w:eastAsia="楷体_GB2312" w:hAnsi="Times New Roman" w:cs="Times New Roman" w:hint="eastAsia"/>
          <w:b/>
          <w:sz w:val="28"/>
          <w:szCs w:val="24"/>
        </w:rPr>
        <w:t>中国地质大学（北京）</w:t>
      </w:r>
    </w:p>
    <w:p w:rsidR="00435848" w:rsidRDefault="003443D9" w:rsidP="00435848">
      <w:pPr>
        <w:spacing w:before="120" w:after="120" w:line="440" w:lineRule="exact"/>
        <w:rPr>
          <w:rFonts w:ascii="Times New Roman" w:eastAsia="楷体_GB2312" w:hAnsi="Times New Roman" w:cs="Times New Roman"/>
          <w:b/>
          <w:sz w:val="28"/>
          <w:szCs w:val="24"/>
        </w:rPr>
      </w:pPr>
      <w:r>
        <w:rPr>
          <w:rFonts w:ascii="Times New Roman" w:eastAsia="楷体_GB2312" w:hAnsi="Times New Roman" w:cs="Times New Roman" w:hint="eastAsia"/>
          <w:b/>
          <w:sz w:val="28"/>
          <w:szCs w:val="24"/>
        </w:rPr>
        <w:t>所在</w:t>
      </w:r>
      <w:r w:rsidR="00435848">
        <w:rPr>
          <w:rFonts w:ascii="Times New Roman" w:eastAsia="楷体_GB2312" w:hAnsi="Times New Roman" w:cs="Times New Roman" w:hint="eastAsia"/>
          <w:b/>
          <w:sz w:val="28"/>
          <w:szCs w:val="24"/>
        </w:rPr>
        <w:t>学校</w:t>
      </w:r>
      <w:r w:rsidR="00435848" w:rsidRPr="00D21349">
        <w:rPr>
          <w:rFonts w:ascii="Times New Roman" w:eastAsia="楷体_GB2312" w:hAnsi="Times New Roman" w:cs="Times New Roman"/>
          <w:b/>
          <w:sz w:val="28"/>
          <w:szCs w:val="24"/>
        </w:rPr>
        <w:t>联系人</w:t>
      </w:r>
      <w:r w:rsidR="00435848" w:rsidRPr="00D21349">
        <w:rPr>
          <w:rFonts w:ascii="Times New Roman" w:eastAsia="楷体_GB2312" w:hAnsi="Times New Roman" w:cs="Times New Roman"/>
          <w:b/>
          <w:sz w:val="28"/>
          <w:szCs w:val="24"/>
        </w:rPr>
        <w:t>/</w:t>
      </w:r>
      <w:r w:rsidR="00435848" w:rsidRPr="00D21349">
        <w:rPr>
          <w:rFonts w:ascii="Times New Roman" w:eastAsia="楷体_GB2312" w:hAnsi="Times New Roman" w:cs="Times New Roman"/>
          <w:b/>
          <w:sz w:val="28"/>
          <w:szCs w:val="24"/>
        </w:rPr>
        <w:t>联系电话：</w:t>
      </w:r>
      <w:r w:rsidR="00405C0A">
        <w:rPr>
          <w:rFonts w:ascii="Times New Roman" w:eastAsia="楷体_GB2312" w:hAnsi="Times New Roman" w:cs="Times New Roman" w:hint="eastAsia"/>
          <w:b/>
          <w:sz w:val="28"/>
          <w:szCs w:val="24"/>
        </w:rPr>
        <w:t>王杰</w:t>
      </w:r>
      <w:r w:rsidR="00405C0A">
        <w:rPr>
          <w:rFonts w:ascii="Times New Roman" w:eastAsia="楷体_GB2312" w:hAnsi="Times New Roman" w:cs="Times New Roman" w:hint="eastAsia"/>
          <w:b/>
          <w:sz w:val="28"/>
          <w:szCs w:val="24"/>
        </w:rPr>
        <w:t>/</w:t>
      </w:r>
      <w:r w:rsidR="00405C0A" w:rsidRPr="00405C0A">
        <w:rPr>
          <w:rFonts w:ascii="Times New Roman" w:eastAsia="楷体_GB2312" w:hAnsi="Times New Roman" w:cs="Times New Roman"/>
          <w:b/>
          <w:sz w:val="28"/>
          <w:szCs w:val="24"/>
        </w:rPr>
        <w:t>13621047156</w:t>
      </w:r>
    </w:p>
    <w:p w:rsidR="00435848" w:rsidRPr="00D21349" w:rsidRDefault="00435848" w:rsidP="00435848">
      <w:pPr>
        <w:spacing w:before="120" w:after="120" w:line="440" w:lineRule="exact"/>
        <w:rPr>
          <w:rFonts w:ascii="Times New Roman" w:eastAsia="楷体_GB2312" w:hAnsi="Times New Roman" w:cs="Times New Roman"/>
          <w:b/>
          <w:sz w:val="28"/>
          <w:szCs w:val="24"/>
        </w:rPr>
      </w:pPr>
    </w:p>
    <w:p w:rsidR="00435848" w:rsidRDefault="00435848" w:rsidP="00435848">
      <w:pPr>
        <w:jc w:val="center"/>
        <w:rPr>
          <w:rFonts w:ascii="Times New Roman" w:eastAsia="楷体_GB2312" w:hAnsi="Times New Roman" w:cs="Times New Roman"/>
          <w:sz w:val="28"/>
          <w:szCs w:val="24"/>
        </w:rPr>
      </w:pPr>
    </w:p>
    <w:p w:rsidR="008F5E0B" w:rsidRPr="00D21349" w:rsidRDefault="008F5E0B" w:rsidP="00435848">
      <w:pPr>
        <w:jc w:val="center"/>
        <w:rPr>
          <w:rFonts w:ascii="Times New Roman" w:eastAsia="楷体_GB2312" w:hAnsi="Times New Roman" w:cs="Times New Roman"/>
          <w:sz w:val="28"/>
          <w:szCs w:val="24"/>
        </w:rPr>
      </w:pPr>
    </w:p>
    <w:p w:rsidR="00435848" w:rsidRPr="00D21349" w:rsidRDefault="00405C0A" w:rsidP="00435848">
      <w:pPr>
        <w:jc w:val="center"/>
        <w:rPr>
          <w:rFonts w:ascii="Times New Roman" w:eastAsia="楷体_GB2312" w:hAnsi="Times New Roman" w:cs="Times New Roman"/>
          <w:sz w:val="28"/>
          <w:szCs w:val="24"/>
        </w:rPr>
      </w:pPr>
      <w:r>
        <w:rPr>
          <w:rFonts w:ascii="Times New Roman" w:eastAsia="楷体_GB2312" w:hAnsi="Times New Roman" w:cs="Times New Roman" w:hint="eastAsia"/>
          <w:sz w:val="28"/>
          <w:szCs w:val="24"/>
        </w:rPr>
        <w:t>201</w:t>
      </w:r>
      <w:r w:rsidR="00BA3AB5">
        <w:rPr>
          <w:rFonts w:ascii="Times New Roman" w:eastAsia="楷体_GB2312" w:hAnsi="Times New Roman" w:cs="Times New Roman"/>
          <w:sz w:val="28"/>
          <w:szCs w:val="24"/>
        </w:rPr>
        <w:t>8</w:t>
      </w:r>
      <w:r w:rsidR="00435848" w:rsidRPr="00D21349">
        <w:rPr>
          <w:rFonts w:ascii="Times New Roman" w:eastAsia="楷体_GB2312" w:hAnsi="Times New Roman" w:cs="Times New Roman"/>
          <w:sz w:val="28"/>
          <w:szCs w:val="24"/>
        </w:rPr>
        <w:t>年</w:t>
      </w:r>
      <w:r w:rsidR="00BA3AB5">
        <w:rPr>
          <w:rFonts w:ascii="Times New Roman" w:eastAsia="楷体_GB2312" w:hAnsi="Times New Roman" w:cs="Times New Roman" w:hint="eastAsia"/>
          <w:sz w:val="28"/>
          <w:szCs w:val="24"/>
        </w:rPr>
        <w:t>1</w:t>
      </w:r>
      <w:r w:rsidR="00435848" w:rsidRPr="00D21349">
        <w:rPr>
          <w:rFonts w:ascii="Times New Roman" w:eastAsia="楷体_GB2312" w:hAnsi="Times New Roman" w:cs="Times New Roman"/>
          <w:sz w:val="28"/>
          <w:szCs w:val="24"/>
        </w:rPr>
        <w:t>月</w:t>
      </w:r>
      <w:r w:rsidR="00BA3AB5">
        <w:rPr>
          <w:rFonts w:ascii="Times New Roman" w:eastAsia="楷体_GB2312" w:hAnsi="Times New Roman" w:cs="Times New Roman" w:hint="eastAsia"/>
          <w:sz w:val="28"/>
          <w:szCs w:val="24"/>
        </w:rPr>
        <w:t>2</w:t>
      </w:r>
      <w:r w:rsidR="00BA3AB5">
        <w:rPr>
          <w:rFonts w:ascii="Times New Roman" w:eastAsia="楷体_GB2312" w:hAnsi="Times New Roman" w:cs="Times New Roman"/>
          <w:sz w:val="28"/>
          <w:szCs w:val="24"/>
        </w:rPr>
        <w:t>0</w:t>
      </w:r>
      <w:r w:rsidR="00435848" w:rsidRPr="00D21349">
        <w:rPr>
          <w:rFonts w:ascii="Times New Roman" w:eastAsia="楷体_GB2312" w:hAnsi="Times New Roman" w:cs="Times New Roman"/>
          <w:sz w:val="28"/>
          <w:szCs w:val="24"/>
        </w:rPr>
        <w:t>日填报</w:t>
      </w:r>
    </w:p>
    <w:p w:rsidR="003443D9" w:rsidRDefault="003443D9"/>
    <w:p w:rsidR="00710DA8" w:rsidRPr="00FA05EB" w:rsidRDefault="00710DA8" w:rsidP="007B33A7">
      <w:pPr>
        <w:pStyle w:val="1"/>
        <w:rPr>
          <w:rFonts w:ascii="黑体" w:eastAsia="黑体" w:hAnsi="黑体" w:cs="仿宋_GB2312"/>
          <w:bCs w:val="0"/>
          <w:sz w:val="32"/>
          <w:szCs w:val="32"/>
        </w:rPr>
      </w:pPr>
      <w:r w:rsidRPr="00FA05EB">
        <w:rPr>
          <w:rFonts w:ascii="黑体" w:eastAsia="黑体" w:hAnsi="黑体" w:hint="eastAsia"/>
          <w:sz w:val="32"/>
          <w:szCs w:val="32"/>
        </w:rPr>
        <w:lastRenderedPageBreak/>
        <w:t xml:space="preserve">第一部分  </w:t>
      </w:r>
      <w:r w:rsidRPr="00FA05EB">
        <w:rPr>
          <w:rFonts w:ascii="黑体" w:eastAsia="黑体" w:hAnsi="黑体" w:cs="黑体" w:hint="eastAsia"/>
          <w:bCs w:val="0"/>
          <w:sz w:val="32"/>
          <w:szCs w:val="32"/>
        </w:rPr>
        <w:t>年度报告编写提纲</w:t>
      </w:r>
      <w:r w:rsidRPr="00FA05EB">
        <w:rPr>
          <w:rFonts w:ascii="黑体" w:eastAsia="黑体" w:hAnsi="黑体" w:cs="仿宋_GB2312" w:hint="eastAsia"/>
          <w:bCs w:val="0"/>
          <w:sz w:val="32"/>
          <w:szCs w:val="32"/>
        </w:rPr>
        <w:t>（限</w:t>
      </w:r>
      <w:r w:rsidRPr="00FA05EB">
        <w:rPr>
          <w:rFonts w:ascii="黑体" w:eastAsia="黑体" w:hAnsi="黑体" w:hint="eastAsia"/>
          <w:bCs w:val="0"/>
          <w:sz w:val="32"/>
          <w:szCs w:val="32"/>
        </w:rPr>
        <w:t>5000</w:t>
      </w:r>
      <w:r w:rsidRPr="00FA05EB">
        <w:rPr>
          <w:rFonts w:ascii="黑体" w:eastAsia="黑体" w:hAnsi="黑体" w:cs="仿宋_GB2312" w:hint="eastAsia"/>
          <w:bCs w:val="0"/>
          <w:sz w:val="32"/>
          <w:szCs w:val="32"/>
        </w:rPr>
        <w:t>字以内）</w:t>
      </w:r>
    </w:p>
    <w:p w:rsidR="00FF30E4" w:rsidRDefault="00FF30E4" w:rsidP="002553BF">
      <w:pPr>
        <w:ind w:firstLineChars="200" w:firstLine="560"/>
        <w:rPr>
          <w:rFonts w:ascii="楷体" w:eastAsia="楷体" w:hAnsi="楷体" w:cs="仿宋_GB2312"/>
          <w:sz w:val="28"/>
          <w:szCs w:val="28"/>
        </w:rPr>
      </w:pPr>
      <w:r>
        <w:rPr>
          <w:rFonts w:ascii="楷体" w:eastAsia="楷体" w:hAnsi="楷体" w:cs="仿宋_GB2312" w:hint="eastAsia"/>
          <w:sz w:val="28"/>
          <w:szCs w:val="28"/>
        </w:rPr>
        <w:t>中国地质大学（北京）</w:t>
      </w:r>
      <w:r w:rsidRPr="0018212A">
        <w:rPr>
          <w:rFonts w:ascii="楷体" w:eastAsia="楷体" w:hAnsi="楷体" w:cs="仿宋_GB2312" w:hint="eastAsia"/>
          <w:sz w:val="28"/>
          <w:szCs w:val="28"/>
        </w:rPr>
        <w:t>地质学</w:t>
      </w:r>
      <w:r>
        <w:rPr>
          <w:rFonts w:ascii="楷体" w:eastAsia="楷体" w:hAnsi="楷体" w:cs="仿宋_GB2312" w:hint="eastAsia"/>
          <w:sz w:val="28"/>
          <w:szCs w:val="28"/>
        </w:rPr>
        <w:t>国家级实验教学示范中心（以下简称为实验中心）由基础地质与构造、岩石与矿物、地史与古生物三个实验室</w:t>
      </w:r>
      <w:r w:rsidR="00BA3AB5">
        <w:rPr>
          <w:rFonts w:ascii="楷体" w:eastAsia="楷体" w:hAnsi="楷体" w:cs="仿宋_GB2312" w:hint="eastAsia"/>
          <w:sz w:val="28"/>
          <w:szCs w:val="28"/>
        </w:rPr>
        <w:t>（实际包括1</w:t>
      </w:r>
      <w:r w:rsidR="00BA3AB5">
        <w:rPr>
          <w:rFonts w:ascii="楷体" w:eastAsia="楷体" w:hAnsi="楷体" w:cs="仿宋_GB2312"/>
          <w:sz w:val="28"/>
          <w:szCs w:val="28"/>
        </w:rPr>
        <w:t>0</w:t>
      </w:r>
      <w:r w:rsidR="00BA3AB5">
        <w:rPr>
          <w:rFonts w:ascii="楷体" w:eastAsia="楷体" w:hAnsi="楷体" w:cs="仿宋_GB2312" w:hint="eastAsia"/>
          <w:sz w:val="28"/>
          <w:szCs w:val="28"/>
        </w:rPr>
        <w:t>个教学运行</w:t>
      </w:r>
      <w:r w:rsidR="00B17652">
        <w:rPr>
          <w:rFonts w:ascii="楷体" w:eastAsia="楷体" w:hAnsi="楷体" w:cs="仿宋_GB2312" w:hint="eastAsia"/>
          <w:sz w:val="28"/>
          <w:szCs w:val="28"/>
        </w:rPr>
        <w:t>实验室</w:t>
      </w:r>
      <w:r w:rsidR="00BA3AB5">
        <w:rPr>
          <w:rFonts w:ascii="楷体" w:eastAsia="楷体" w:hAnsi="楷体" w:cs="仿宋_GB2312" w:hint="eastAsia"/>
          <w:sz w:val="28"/>
          <w:szCs w:val="28"/>
        </w:rPr>
        <w:t>单元）</w:t>
      </w:r>
      <w:r>
        <w:rPr>
          <w:rFonts w:ascii="楷体" w:eastAsia="楷体" w:hAnsi="楷体" w:cs="仿宋_GB2312" w:hint="eastAsia"/>
          <w:sz w:val="28"/>
          <w:szCs w:val="28"/>
        </w:rPr>
        <w:t>组成基础教学实验平台，由北戴河和周口店两个基地组成野外实践教学平台，以科研实验中心</w:t>
      </w:r>
      <w:r w:rsidR="0006209C">
        <w:rPr>
          <w:rFonts w:ascii="楷体" w:eastAsia="楷体" w:hAnsi="楷体" w:cs="仿宋_GB2312" w:hint="eastAsia"/>
          <w:sz w:val="28"/>
          <w:szCs w:val="28"/>
        </w:rPr>
        <w:t>和</w:t>
      </w:r>
      <w:r w:rsidR="00871227">
        <w:rPr>
          <w:rFonts w:ascii="楷体" w:eastAsia="楷体" w:hAnsi="楷体" w:cs="仿宋_GB2312" w:hint="eastAsia"/>
          <w:sz w:val="28"/>
          <w:szCs w:val="28"/>
        </w:rPr>
        <w:t>中国地质大学（北京）</w:t>
      </w:r>
      <w:r>
        <w:rPr>
          <w:rFonts w:ascii="楷体" w:eastAsia="楷体" w:hAnsi="楷体" w:cs="仿宋_GB2312" w:hint="eastAsia"/>
          <w:sz w:val="28"/>
          <w:szCs w:val="28"/>
        </w:rPr>
        <w:t>地质博物馆作为支持的信息与共享实验教学平台。</w:t>
      </w:r>
    </w:p>
    <w:p w:rsidR="0018212A" w:rsidRPr="0018212A" w:rsidRDefault="002553BF" w:rsidP="002553BF">
      <w:pPr>
        <w:ind w:firstLineChars="200" w:firstLine="560"/>
        <w:rPr>
          <w:rFonts w:ascii="楷体" w:eastAsia="楷体" w:hAnsi="楷体" w:cs="仿宋_GB2312"/>
          <w:sz w:val="28"/>
          <w:szCs w:val="28"/>
        </w:rPr>
      </w:pPr>
      <w:r w:rsidRPr="002553BF">
        <w:rPr>
          <w:rFonts w:ascii="楷体" w:eastAsia="楷体" w:hAnsi="楷体" w:cs="仿宋_GB2312" w:hint="eastAsia"/>
          <w:sz w:val="28"/>
          <w:szCs w:val="28"/>
        </w:rPr>
        <w:t>实验教学中心总面积35000余平方米，其中校</w:t>
      </w:r>
      <w:proofErr w:type="gramStart"/>
      <w:r w:rsidRPr="002553BF">
        <w:rPr>
          <w:rFonts w:ascii="楷体" w:eastAsia="楷体" w:hAnsi="楷体" w:cs="仿宋_GB2312" w:hint="eastAsia"/>
          <w:sz w:val="28"/>
          <w:szCs w:val="28"/>
        </w:rPr>
        <w:t>内教学</w:t>
      </w:r>
      <w:proofErr w:type="gramEnd"/>
      <w:r w:rsidRPr="002553BF">
        <w:rPr>
          <w:rFonts w:ascii="楷体" w:eastAsia="楷体" w:hAnsi="楷体" w:cs="仿宋_GB2312" w:hint="eastAsia"/>
          <w:sz w:val="28"/>
          <w:szCs w:val="28"/>
        </w:rPr>
        <w:t>实验室3600 余平方米，校属野外实践教学基地近30000 平方米，地质博物馆2400 余平方米</w:t>
      </w:r>
      <w:r w:rsidR="00910257">
        <w:rPr>
          <w:rFonts w:ascii="楷体" w:eastAsia="楷体" w:hAnsi="楷体" w:cs="仿宋_GB2312" w:hint="eastAsia"/>
          <w:sz w:val="28"/>
          <w:szCs w:val="28"/>
        </w:rPr>
        <w:t>（辅助教学）</w:t>
      </w:r>
      <w:r w:rsidRPr="002553BF">
        <w:rPr>
          <w:rFonts w:ascii="楷体" w:eastAsia="楷体" w:hAnsi="楷体" w:cs="仿宋_GB2312" w:hint="eastAsia"/>
          <w:sz w:val="28"/>
          <w:szCs w:val="28"/>
        </w:rPr>
        <w:t>；</w:t>
      </w:r>
      <w:r w:rsidR="0080134C">
        <w:rPr>
          <w:rFonts w:ascii="楷体" w:eastAsia="楷体" w:hAnsi="楷体" w:cs="仿宋_GB2312" w:hint="eastAsia"/>
          <w:sz w:val="28"/>
          <w:szCs w:val="28"/>
        </w:rPr>
        <w:t>至2</w:t>
      </w:r>
      <w:r w:rsidR="0080134C">
        <w:rPr>
          <w:rFonts w:ascii="楷体" w:eastAsia="楷体" w:hAnsi="楷体" w:cs="仿宋_GB2312"/>
          <w:sz w:val="28"/>
          <w:szCs w:val="28"/>
        </w:rPr>
        <w:t>018</w:t>
      </w:r>
      <w:r w:rsidR="0080134C">
        <w:rPr>
          <w:rFonts w:ascii="楷体" w:eastAsia="楷体" w:hAnsi="楷体" w:cs="仿宋_GB2312" w:hint="eastAsia"/>
          <w:sz w:val="28"/>
          <w:szCs w:val="28"/>
        </w:rPr>
        <w:t>年底，</w:t>
      </w:r>
      <w:r w:rsidR="00871227">
        <w:rPr>
          <w:rFonts w:ascii="楷体" w:eastAsia="楷体" w:hAnsi="楷体" w:cs="仿宋_GB2312" w:hint="eastAsia"/>
          <w:sz w:val="28"/>
          <w:szCs w:val="28"/>
        </w:rPr>
        <w:t>共有各类</w:t>
      </w:r>
      <w:r w:rsidRPr="002553BF">
        <w:rPr>
          <w:rFonts w:ascii="楷体" w:eastAsia="楷体" w:hAnsi="楷体" w:cs="仿宋_GB2312" w:hint="eastAsia"/>
          <w:sz w:val="28"/>
          <w:szCs w:val="28"/>
        </w:rPr>
        <w:t>仪器</w:t>
      </w:r>
      <w:r w:rsidR="00871227">
        <w:rPr>
          <w:rFonts w:ascii="楷体" w:eastAsia="楷体" w:hAnsi="楷体" w:cs="仿宋_GB2312" w:hint="eastAsia"/>
          <w:sz w:val="28"/>
          <w:szCs w:val="28"/>
        </w:rPr>
        <w:t>设备</w:t>
      </w:r>
      <w:r w:rsidRPr="002553BF">
        <w:rPr>
          <w:rFonts w:ascii="楷体" w:eastAsia="楷体" w:hAnsi="楷体" w:cs="仿宋_GB2312" w:hint="eastAsia"/>
          <w:sz w:val="28"/>
          <w:szCs w:val="28"/>
        </w:rPr>
        <w:t>8</w:t>
      </w:r>
      <w:r w:rsidR="0006209C">
        <w:rPr>
          <w:rFonts w:ascii="楷体" w:eastAsia="楷体" w:hAnsi="楷体" w:cs="仿宋_GB2312"/>
          <w:sz w:val="28"/>
          <w:szCs w:val="28"/>
        </w:rPr>
        <w:t>74</w:t>
      </w:r>
      <w:r w:rsidRPr="002553BF">
        <w:rPr>
          <w:rFonts w:ascii="楷体" w:eastAsia="楷体" w:hAnsi="楷体" w:cs="仿宋_GB2312" w:hint="eastAsia"/>
          <w:sz w:val="28"/>
          <w:szCs w:val="28"/>
        </w:rPr>
        <w:t>台（套），总资产</w:t>
      </w:r>
      <w:r w:rsidR="0006209C">
        <w:rPr>
          <w:rFonts w:ascii="楷体" w:eastAsia="楷体" w:hAnsi="楷体" w:cs="仿宋_GB2312" w:hint="eastAsia"/>
          <w:sz w:val="28"/>
          <w:szCs w:val="28"/>
        </w:rPr>
        <w:t>6</w:t>
      </w:r>
      <w:r w:rsidR="0006209C">
        <w:rPr>
          <w:rFonts w:ascii="楷体" w:eastAsia="楷体" w:hAnsi="楷体" w:cs="仿宋_GB2312"/>
          <w:sz w:val="28"/>
          <w:szCs w:val="28"/>
        </w:rPr>
        <w:t>103</w:t>
      </w:r>
      <w:r w:rsidR="0006209C">
        <w:rPr>
          <w:rFonts w:ascii="楷体" w:eastAsia="楷体" w:hAnsi="楷体" w:cs="仿宋_GB2312" w:hint="eastAsia"/>
          <w:sz w:val="28"/>
          <w:szCs w:val="28"/>
        </w:rPr>
        <w:t>.</w:t>
      </w:r>
      <w:r w:rsidR="0006209C">
        <w:rPr>
          <w:rFonts w:ascii="楷体" w:eastAsia="楷体" w:hAnsi="楷体" w:cs="仿宋_GB2312"/>
          <w:sz w:val="28"/>
          <w:szCs w:val="28"/>
        </w:rPr>
        <w:t>08</w:t>
      </w:r>
      <w:r w:rsidRPr="002553BF">
        <w:rPr>
          <w:rFonts w:ascii="楷体" w:eastAsia="楷体" w:hAnsi="楷体" w:cs="仿宋_GB2312" w:hint="eastAsia"/>
          <w:sz w:val="28"/>
          <w:szCs w:val="28"/>
        </w:rPr>
        <w:t xml:space="preserve"> 万元。</w:t>
      </w:r>
      <w:r w:rsidR="0018212A">
        <w:rPr>
          <w:rFonts w:ascii="楷体" w:eastAsia="楷体" w:hAnsi="楷体" w:cs="仿宋_GB2312" w:hint="eastAsia"/>
          <w:sz w:val="28"/>
          <w:szCs w:val="28"/>
        </w:rPr>
        <w:t>实验中心秉承基础厚实、协作创新、国际视野和服务社会的教学理念，201</w:t>
      </w:r>
      <w:r w:rsidR="0006209C">
        <w:rPr>
          <w:rFonts w:ascii="楷体" w:eastAsia="楷体" w:hAnsi="楷体" w:cs="仿宋_GB2312"/>
          <w:sz w:val="28"/>
          <w:szCs w:val="28"/>
        </w:rPr>
        <w:t>8</w:t>
      </w:r>
      <w:r w:rsidR="0018212A">
        <w:rPr>
          <w:rFonts w:ascii="楷体" w:eastAsia="楷体" w:hAnsi="楷体" w:cs="仿宋_GB2312" w:hint="eastAsia"/>
          <w:sz w:val="28"/>
          <w:szCs w:val="28"/>
        </w:rPr>
        <w:t>年度在人才培养、教学研究与改革、队伍建设、开放运行与示范辐射等方面均取得了重要成果。</w:t>
      </w:r>
    </w:p>
    <w:p w:rsidR="00710DA8" w:rsidRPr="000C39AD" w:rsidRDefault="003443D9" w:rsidP="007B33A7">
      <w:pPr>
        <w:pStyle w:val="2"/>
        <w:rPr>
          <w:rFonts w:ascii="黑体" w:eastAsia="黑体" w:hAnsi="黑体" w:cs="仿宋_GB2312"/>
          <w:b w:val="0"/>
          <w:sz w:val="28"/>
          <w:szCs w:val="28"/>
        </w:rPr>
      </w:pPr>
      <w:r w:rsidRPr="000C39AD">
        <w:rPr>
          <w:rFonts w:ascii="黑体" w:eastAsia="黑体" w:hAnsi="黑体" w:cs="仿宋_GB2312" w:hint="eastAsia"/>
          <w:b w:val="0"/>
          <w:sz w:val="28"/>
          <w:szCs w:val="28"/>
        </w:rPr>
        <w:t>一、</w:t>
      </w:r>
      <w:r w:rsidR="00E13D14" w:rsidRPr="000C39AD">
        <w:rPr>
          <w:rFonts w:ascii="黑体" w:eastAsia="黑体" w:hAnsi="黑体" w:cs="仿宋_GB2312" w:hint="eastAsia"/>
          <w:b w:val="0"/>
          <w:sz w:val="28"/>
          <w:szCs w:val="28"/>
        </w:rPr>
        <w:t>人才培养工作和成效</w:t>
      </w:r>
    </w:p>
    <w:p w:rsidR="00E13D14" w:rsidRPr="000C39AD" w:rsidRDefault="00E13D14" w:rsidP="007B33A7">
      <w:pPr>
        <w:pStyle w:val="3"/>
        <w:rPr>
          <w:rFonts w:ascii="楷体" w:eastAsia="楷体" w:hAnsi="楷体" w:cs="仿宋_GB2312"/>
          <w:b w:val="0"/>
          <w:sz w:val="28"/>
          <w:szCs w:val="28"/>
        </w:rPr>
      </w:pPr>
      <w:r w:rsidRPr="000C39AD">
        <w:rPr>
          <w:rFonts w:ascii="楷体" w:eastAsia="楷体" w:hAnsi="楷体" w:cs="仿宋_GB2312" w:hint="eastAsia"/>
          <w:b w:val="0"/>
          <w:sz w:val="28"/>
          <w:szCs w:val="28"/>
        </w:rPr>
        <w:t>（一）</w:t>
      </w:r>
      <w:bookmarkStart w:id="0" w:name="OLE_LINK106"/>
      <w:r w:rsidRPr="000C39AD">
        <w:rPr>
          <w:rFonts w:ascii="楷体" w:eastAsia="楷体" w:hAnsi="楷体" w:cs="仿宋_GB2312" w:hint="eastAsia"/>
          <w:b w:val="0"/>
          <w:sz w:val="28"/>
          <w:szCs w:val="28"/>
        </w:rPr>
        <w:t>人才培养基</w:t>
      </w:r>
      <w:bookmarkEnd w:id="0"/>
      <w:r w:rsidRPr="000C39AD">
        <w:rPr>
          <w:rFonts w:ascii="楷体" w:eastAsia="楷体" w:hAnsi="楷体" w:cs="仿宋_GB2312" w:hint="eastAsia"/>
          <w:b w:val="0"/>
          <w:sz w:val="28"/>
          <w:szCs w:val="28"/>
        </w:rPr>
        <w:t>本情况。</w:t>
      </w:r>
    </w:p>
    <w:p w:rsidR="0018212A" w:rsidRDefault="00180831" w:rsidP="00FA05EB">
      <w:pPr>
        <w:ind w:firstLineChars="200" w:firstLine="560"/>
        <w:rPr>
          <w:rFonts w:ascii="楷体" w:eastAsia="楷体" w:hAnsi="楷体" w:cs="仿宋_GB2312"/>
          <w:sz w:val="28"/>
          <w:szCs w:val="28"/>
        </w:rPr>
      </w:pPr>
      <w:r w:rsidRPr="00142AB6">
        <w:rPr>
          <w:rFonts w:ascii="楷体" w:eastAsia="楷体" w:hAnsi="楷体" w:cs="仿宋_GB2312" w:hint="eastAsia"/>
          <w:sz w:val="28"/>
          <w:szCs w:val="28"/>
        </w:rPr>
        <w:t>201</w:t>
      </w:r>
      <w:r w:rsidR="0006209C">
        <w:rPr>
          <w:rFonts w:ascii="楷体" w:eastAsia="楷体" w:hAnsi="楷体" w:cs="仿宋_GB2312"/>
          <w:sz w:val="28"/>
          <w:szCs w:val="28"/>
        </w:rPr>
        <w:t>8</w:t>
      </w:r>
      <w:r w:rsidRPr="00142AB6">
        <w:rPr>
          <w:rFonts w:ascii="楷体" w:eastAsia="楷体" w:hAnsi="楷体" w:cs="仿宋_GB2312" w:hint="eastAsia"/>
          <w:sz w:val="28"/>
          <w:szCs w:val="28"/>
        </w:rPr>
        <w:t>年度，基础教学实验平台各实验室面向</w:t>
      </w:r>
      <w:r w:rsidR="004C62B7" w:rsidRPr="00142AB6">
        <w:rPr>
          <w:rFonts w:ascii="楷体" w:eastAsia="楷体" w:hAnsi="楷体" w:cs="仿宋_GB2312" w:hint="eastAsia"/>
          <w:sz w:val="28"/>
          <w:szCs w:val="28"/>
        </w:rPr>
        <w:t>全校</w:t>
      </w:r>
      <w:r w:rsidR="004C62B7" w:rsidRPr="00FF3B42">
        <w:rPr>
          <w:rFonts w:ascii="楷体" w:eastAsia="楷体" w:hAnsi="楷体" w:cs="仿宋_GB2312" w:hint="eastAsia"/>
          <w:sz w:val="28"/>
          <w:szCs w:val="28"/>
        </w:rPr>
        <w:t>2</w:t>
      </w:r>
      <w:r w:rsidR="0080134C">
        <w:rPr>
          <w:rFonts w:ascii="楷体" w:eastAsia="楷体" w:hAnsi="楷体" w:cs="仿宋_GB2312"/>
          <w:sz w:val="28"/>
          <w:szCs w:val="28"/>
        </w:rPr>
        <w:t>8</w:t>
      </w:r>
      <w:r w:rsidR="004C62B7" w:rsidRPr="00142AB6">
        <w:rPr>
          <w:rFonts w:ascii="楷体" w:eastAsia="楷体" w:hAnsi="楷体" w:cs="仿宋_GB2312" w:hint="eastAsia"/>
          <w:sz w:val="28"/>
          <w:szCs w:val="28"/>
        </w:rPr>
        <w:t>个</w:t>
      </w:r>
      <w:r w:rsidRPr="00142AB6">
        <w:rPr>
          <w:rFonts w:ascii="楷体" w:eastAsia="楷体" w:hAnsi="楷体" w:cs="仿宋_GB2312" w:hint="eastAsia"/>
          <w:sz w:val="28"/>
          <w:szCs w:val="28"/>
        </w:rPr>
        <w:t>专业，共开设</w:t>
      </w:r>
      <w:r w:rsidR="0080134C">
        <w:rPr>
          <w:rFonts w:ascii="楷体" w:eastAsia="楷体" w:hAnsi="楷体" w:cs="仿宋_GB2312" w:hint="eastAsia"/>
          <w:sz w:val="28"/>
          <w:szCs w:val="28"/>
        </w:rPr>
        <w:t>8</w:t>
      </w:r>
      <w:r w:rsidR="0080134C">
        <w:rPr>
          <w:rFonts w:ascii="楷体" w:eastAsia="楷体" w:hAnsi="楷体" w:cs="仿宋_GB2312"/>
          <w:sz w:val="28"/>
          <w:szCs w:val="28"/>
        </w:rPr>
        <w:t>0</w:t>
      </w:r>
      <w:r w:rsidR="004C62B7" w:rsidRPr="00142AB6">
        <w:rPr>
          <w:rFonts w:ascii="楷体" w:eastAsia="楷体" w:hAnsi="楷体" w:cs="仿宋_GB2312" w:hint="eastAsia"/>
          <w:sz w:val="28"/>
          <w:szCs w:val="28"/>
        </w:rPr>
        <w:t>门实验、实习教学</w:t>
      </w:r>
      <w:r w:rsidR="00871227">
        <w:rPr>
          <w:rFonts w:ascii="楷体" w:eastAsia="楷体" w:hAnsi="楷体" w:cs="仿宋_GB2312" w:hint="eastAsia"/>
          <w:sz w:val="28"/>
          <w:szCs w:val="28"/>
        </w:rPr>
        <w:t>课程</w:t>
      </w:r>
      <w:r w:rsidR="004C62B7" w:rsidRPr="00142AB6">
        <w:rPr>
          <w:rFonts w:ascii="楷体" w:eastAsia="楷体" w:hAnsi="楷体" w:cs="仿宋_GB2312" w:hint="eastAsia"/>
          <w:sz w:val="28"/>
          <w:szCs w:val="28"/>
        </w:rPr>
        <w:t>和课外开放实验</w:t>
      </w:r>
      <w:r w:rsidRPr="00142AB6">
        <w:rPr>
          <w:rFonts w:ascii="楷体" w:eastAsia="楷体" w:hAnsi="楷体" w:cs="仿宋_GB2312" w:hint="eastAsia"/>
          <w:sz w:val="28"/>
          <w:szCs w:val="28"/>
        </w:rPr>
        <w:t>课程</w:t>
      </w:r>
      <w:r w:rsidR="001C70D1">
        <w:rPr>
          <w:rFonts w:ascii="楷体" w:eastAsia="楷体" w:hAnsi="楷体" w:cs="仿宋_GB2312" w:hint="eastAsia"/>
          <w:sz w:val="28"/>
          <w:szCs w:val="28"/>
        </w:rPr>
        <w:t>，</w:t>
      </w:r>
      <w:r w:rsidR="0080134C">
        <w:rPr>
          <w:rFonts w:ascii="楷体" w:eastAsia="楷体" w:hAnsi="楷体" w:cs="仿宋_GB2312" w:hint="eastAsia"/>
          <w:sz w:val="28"/>
          <w:szCs w:val="28"/>
        </w:rPr>
        <w:t>8</w:t>
      </w:r>
      <w:r w:rsidR="0080134C">
        <w:rPr>
          <w:rFonts w:ascii="楷体" w:eastAsia="楷体" w:hAnsi="楷体" w:cs="仿宋_GB2312"/>
          <w:sz w:val="28"/>
          <w:szCs w:val="28"/>
        </w:rPr>
        <w:t>0</w:t>
      </w:r>
      <w:r w:rsidR="001C70D1">
        <w:rPr>
          <w:rFonts w:ascii="楷体" w:eastAsia="楷体" w:hAnsi="楷体" w:cs="仿宋_GB2312" w:hint="eastAsia"/>
          <w:sz w:val="28"/>
          <w:szCs w:val="28"/>
        </w:rPr>
        <w:t>门</w:t>
      </w:r>
      <w:r w:rsidR="00871227">
        <w:rPr>
          <w:rFonts w:ascii="楷体" w:eastAsia="楷体" w:hAnsi="楷体" w:cs="仿宋_GB2312" w:hint="eastAsia"/>
          <w:sz w:val="28"/>
          <w:szCs w:val="28"/>
        </w:rPr>
        <w:t>均</w:t>
      </w:r>
      <w:r w:rsidR="001C70D1">
        <w:rPr>
          <w:rFonts w:ascii="楷体" w:eastAsia="楷体" w:hAnsi="楷体" w:cs="仿宋_GB2312" w:hint="eastAsia"/>
          <w:sz w:val="28"/>
          <w:szCs w:val="28"/>
        </w:rPr>
        <w:t>为独立实验和野外实践教学课程</w:t>
      </w:r>
      <w:r w:rsidRPr="00142AB6">
        <w:rPr>
          <w:rFonts w:ascii="楷体" w:eastAsia="楷体" w:hAnsi="楷体" w:cs="仿宋_GB2312" w:hint="eastAsia"/>
          <w:sz w:val="28"/>
          <w:szCs w:val="28"/>
        </w:rPr>
        <w:t>，</w:t>
      </w:r>
      <w:r w:rsidR="004C62B7" w:rsidRPr="00142AB6">
        <w:rPr>
          <w:rFonts w:ascii="楷体" w:eastAsia="楷体" w:hAnsi="楷体" w:cs="仿宋_GB2312" w:hint="eastAsia"/>
          <w:sz w:val="28"/>
          <w:szCs w:val="28"/>
        </w:rPr>
        <w:t>全年实验</w:t>
      </w:r>
      <w:proofErr w:type="gramStart"/>
      <w:r w:rsidR="000549CB">
        <w:rPr>
          <w:rFonts w:ascii="楷体" w:eastAsia="楷体" w:hAnsi="楷体" w:cs="仿宋_GB2312" w:hint="eastAsia"/>
          <w:sz w:val="28"/>
          <w:szCs w:val="28"/>
        </w:rPr>
        <w:t>课</w:t>
      </w:r>
      <w:r w:rsidR="004A7C89">
        <w:rPr>
          <w:rFonts w:ascii="楷体" w:eastAsia="楷体" w:hAnsi="楷体" w:cs="仿宋_GB2312" w:hint="eastAsia"/>
          <w:sz w:val="28"/>
          <w:szCs w:val="28"/>
        </w:rPr>
        <w:t>超</w:t>
      </w:r>
      <w:r w:rsidR="004A7C89" w:rsidRPr="004A7C89">
        <w:rPr>
          <w:rFonts w:ascii="楷体" w:eastAsia="楷体" w:hAnsi="楷体" w:cs="仿宋_GB2312" w:hint="eastAsia"/>
          <w:sz w:val="28"/>
          <w:szCs w:val="28"/>
        </w:rPr>
        <w:t>过</w:t>
      </w:r>
      <w:proofErr w:type="gramEnd"/>
      <w:r w:rsidR="004A7C89" w:rsidRPr="004A7C89">
        <w:rPr>
          <w:rFonts w:ascii="楷体" w:eastAsia="楷体" w:hAnsi="楷体" w:cs="仿宋_GB2312" w:hint="eastAsia"/>
          <w:sz w:val="28"/>
          <w:szCs w:val="28"/>
        </w:rPr>
        <w:t>3</w:t>
      </w:r>
      <w:r w:rsidR="004A7C89" w:rsidRPr="004A7C89">
        <w:rPr>
          <w:rFonts w:ascii="楷体" w:eastAsia="楷体" w:hAnsi="楷体" w:cs="仿宋_GB2312"/>
          <w:sz w:val="28"/>
          <w:szCs w:val="28"/>
        </w:rPr>
        <w:t>3</w:t>
      </w:r>
      <w:r w:rsidR="000549CB" w:rsidRPr="004A7C89">
        <w:rPr>
          <w:rFonts w:ascii="楷体" w:eastAsia="楷体" w:hAnsi="楷体" w:cs="仿宋_GB2312" w:hint="eastAsia"/>
          <w:sz w:val="28"/>
          <w:szCs w:val="28"/>
        </w:rPr>
        <w:t>.</w:t>
      </w:r>
      <w:r w:rsidR="004A7C89" w:rsidRPr="004A7C89">
        <w:rPr>
          <w:rFonts w:ascii="楷体" w:eastAsia="楷体" w:hAnsi="楷体" w:cs="仿宋_GB2312"/>
          <w:sz w:val="28"/>
          <w:szCs w:val="28"/>
        </w:rPr>
        <w:t>2</w:t>
      </w:r>
      <w:r w:rsidR="000549CB" w:rsidRPr="004A7C89">
        <w:rPr>
          <w:rFonts w:ascii="楷体" w:eastAsia="楷体" w:hAnsi="楷体" w:cs="仿宋_GB2312" w:hint="eastAsia"/>
          <w:sz w:val="28"/>
          <w:szCs w:val="28"/>
        </w:rPr>
        <w:t>万人时数。野外</w:t>
      </w:r>
      <w:r w:rsidR="004C62B7" w:rsidRPr="004A7C89">
        <w:rPr>
          <w:rFonts w:ascii="楷体" w:eastAsia="楷体" w:hAnsi="楷体" w:cs="仿宋_GB2312" w:hint="eastAsia"/>
          <w:sz w:val="28"/>
          <w:szCs w:val="28"/>
        </w:rPr>
        <w:t>实习</w:t>
      </w:r>
      <w:r w:rsidR="000549CB" w:rsidRPr="004A7C89">
        <w:rPr>
          <w:rFonts w:ascii="楷体" w:eastAsia="楷体" w:hAnsi="楷体" w:cs="仿宋_GB2312" w:hint="eastAsia"/>
          <w:sz w:val="28"/>
          <w:szCs w:val="28"/>
        </w:rPr>
        <w:t>超过2</w:t>
      </w:r>
      <w:r w:rsidR="000549CB" w:rsidRPr="004A7C89">
        <w:rPr>
          <w:rFonts w:ascii="楷体" w:eastAsia="楷体" w:hAnsi="楷体" w:cs="仿宋_GB2312"/>
          <w:sz w:val="28"/>
          <w:szCs w:val="28"/>
        </w:rPr>
        <w:t>0</w:t>
      </w:r>
      <w:r w:rsidR="004C62B7" w:rsidRPr="004A7C89">
        <w:rPr>
          <w:rFonts w:ascii="楷体" w:eastAsia="楷体" w:hAnsi="楷体" w:cs="仿宋_GB2312" w:hint="eastAsia"/>
          <w:sz w:val="28"/>
          <w:szCs w:val="28"/>
        </w:rPr>
        <w:t>万人时</w:t>
      </w:r>
      <w:r w:rsidR="000549CB" w:rsidRPr="004A7C89">
        <w:rPr>
          <w:rFonts w:ascii="楷体" w:eastAsia="楷体" w:hAnsi="楷体" w:cs="仿宋_GB2312" w:hint="eastAsia"/>
          <w:sz w:val="28"/>
          <w:szCs w:val="28"/>
        </w:rPr>
        <w:t>，</w:t>
      </w:r>
      <w:r w:rsidR="00107A69" w:rsidRPr="004A7C89">
        <w:rPr>
          <w:rFonts w:ascii="楷体" w:eastAsia="楷体" w:hAnsi="楷体" w:cs="仿宋_GB2312" w:hint="eastAsia"/>
          <w:sz w:val="28"/>
          <w:szCs w:val="28"/>
        </w:rPr>
        <w:t>其中</w:t>
      </w:r>
      <w:r w:rsidRPr="004A7C89">
        <w:rPr>
          <w:rFonts w:ascii="楷体" w:eastAsia="楷体" w:hAnsi="楷体" w:cs="仿宋_GB2312" w:hint="eastAsia"/>
          <w:sz w:val="28"/>
          <w:szCs w:val="28"/>
        </w:rPr>
        <w:t>北戴河实践教学基地面向</w:t>
      </w:r>
      <w:r w:rsidR="00107A69" w:rsidRPr="004A7C89">
        <w:rPr>
          <w:rFonts w:ascii="楷体" w:eastAsia="楷体" w:hAnsi="楷体" w:cs="仿宋_GB2312" w:hint="eastAsia"/>
          <w:sz w:val="28"/>
          <w:szCs w:val="28"/>
        </w:rPr>
        <w:t>1</w:t>
      </w:r>
      <w:r w:rsidR="004A7C89" w:rsidRPr="004A7C89">
        <w:rPr>
          <w:rFonts w:ascii="楷体" w:eastAsia="楷体" w:hAnsi="楷体" w:cs="仿宋_GB2312"/>
          <w:sz w:val="28"/>
          <w:szCs w:val="28"/>
        </w:rPr>
        <w:t>9</w:t>
      </w:r>
      <w:r w:rsidR="00107A69" w:rsidRPr="004A7C89">
        <w:rPr>
          <w:rFonts w:ascii="楷体" w:eastAsia="楷体" w:hAnsi="楷体" w:cs="仿宋_GB2312" w:hint="eastAsia"/>
          <w:sz w:val="28"/>
          <w:szCs w:val="28"/>
        </w:rPr>
        <w:t>个</w:t>
      </w:r>
      <w:r w:rsidRPr="004A7C89">
        <w:rPr>
          <w:rFonts w:ascii="楷体" w:eastAsia="楷体" w:hAnsi="楷体" w:cs="仿宋_GB2312" w:hint="eastAsia"/>
          <w:sz w:val="28"/>
          <w:szCs w:val="28"/>
        </w:rPr>
        <w:t>专业</w:t>
      </w:r>
      <w:r w:rsidR="00107A69" w:rsidRPr="004A7C89">
        <w:rPr>
          <w:rFonts w:ascii="楷体" w:eastAsia="楷体" w:hAnsi="楷体" w:cs="仿宋_GB2312" w:hint="eastAsia"/>
          <w:sz w:val="28"/>
          <w:szCs w:val="28"/>
        </w:rPr>
        <w:t>一年级大学生</w:t>
      </w:r>
      <w:r w:rsidRPr="004A7C89">
        <w:rPr>
          <w:rFonts w:ascii="楷体" w:eastAsia="楷体" w:hAnsi="楷体" w:cs="仿宋_GB2312" w:hint="eastAsia"/>
          <w:sz w:val="28"/>
          <w:szCs w:val="28"/>
        </w:rPr>
        <w:t>，完成实验教学</w:t>
      </w:r>
      <w:r w:rsidR="00107A69" w:rsidRPr="004A7C89">
        <w:rPr>
          <w:rFonts w:ascii="楷体" w:eastAsia="楷体" w:hAnsi="楷体" w:cs="仿宋_GB2312" w:hint="eastAsia"/>
          <w:sz w:val="28"/>
          <w:szCs w:val="28"/>
        </w:rPr>
        <w:t>5.</w:t>
      </w:r>
      <w:r w:rsidR="004A7C89" w:rsidRPr="004A7C89">
        <w:rPr>
          <w:rFonts w:ascii="楷体" w:eastAsia="楷体" w:hAnsi="楷体" w:cs="仿宋_GB2312"/>
          <w:sz w:val="28"/>
          <w:szCs w:val="28"/>
        </w:rPr>
        <w:t>98</w:t>
      </w:r>
      <w:r w:rsidR="00107A69" w:rsidRPr="004A7C89">
        <w:rPr>
          <w:rFonts w:ascii="楷体" w:eastAsia="楷体" w:hAnsi="楷体" w:cs="仿宋_GB2312" w:hint="eastAsia"/>
          <w:sz w:val="28"/>
          <w:szCs w:val="28"/>
        </w:rPr>
        <w:t>万人时野外教学</w:t>
      </w:r>
      <w:r w:rsidRPr="004A7C89">
        <w:rPr>
          <w:rFonts w:ascii="楷体" w:eastAsia="楷体" w:hAnsi="楷体" w:cs="仿宋_GB2312" w:hint="eastAsia"/>
          <w:sz w:val="28"/>
          <w:szCs w:val="28"/>
        </w:rPr>
        <w:t>；</w:t>
      </w:r>
      <w:r>
        <w:rPr>
          <w:rFonts w:ascii="楷体" w:eastAsia="楷体" w:hAnsi="楷体" w:cs="仿宋_GB2312" w:hint="eastAsia"/>
          <w:sz w:val="28"/>
          <w:szCs w:val="28"/>
        </w:rPr>
        <w:t>周口店实践教学基地面</w:t>
      </w:r>
      <w:r>
        <w:rPr>
          <w:rFonts w:ascii="楷体" w:eastAsia="楷体" w:hAnsi="楷体" w:cs="仿宋_GB2312" w:hint="eastAsia"/>
          <w:sz w:val="28"/>
          <w:szCs w:val="28"/>
        </w:rPr>
        <w:lastRenderedPageBreak/>
        <w:t>向</w:t>
      </w:r>
      <w:r w:rsidR="00107A69">
        <w:rPr>
          <w:rFonts w:ascii="楷体" w:eastAsia="楷体" w:hAnsi="楷体" w:cs="仿宋_GB2312" w:hint="eastAsia"/>
          <w:sz w:val="28"/>
          <w:szCs w:val="28"/>
        </w:rPr>
        <w:t>二年级12个专业</w:t>
      </w:r>
      <w:r>
        <w:rPr>
          <w:rFonts w:ascii="楷体" w:eastAsia="楷体" w:hAnsi="楷体" w:cs="仿宋_GB2312" w:hint="eastAsia"/>
          <w:sz w:val="28"/>
          <w:szCs w:val="28"/>
        </w:rPr>
        <w:t>，完成实验教学</w:t>
      </w:r>
      <w:r w:rsidR="00513D49">
        <w:rPr>
          <w:rFonts w:ascii="楷体" w:eastAsia="楷体" w:hAnsi="楷体" w:cs="仿宋_GB2312" w:hint="eastAsia"/>
          <w:sz w:val="28"/>
          <w:szCs w:val="28"/>
        </w:rPr>
        <w:t>近</w:t>
      </w:r>
      <w:r w:rsidR="004A7C89">
        <w:rPr>
          <w:rFonts w:ascii="楷体" w:eastAsia="楷体" w:hAnsi="楷体" w:cs="仿宋_GB2312" w:hint="eastAsia"/>
          <w:sz w:val="28"/>
          <w:szCs w:val="28"/>
        </w:rPr>
        <w:t>3</w:t>
      </w:r>
      <w:r w:rsidR="004A7C89">
        <w:rPr>
          <w:rFonts w:ascii="楷体" w:eastAsia="楷体" w:hAnsi="楷体" w:cs="仿宋_GB2312"/>
          <w:sz w:val="28"/>
          <w:szCs w:val="28"/>
        </w:rPr>
        <w:t>3</w:t>
      </w:r>
      <w:r w:rsidR="00107A69">
        <w:rPr>
          <w:rFonts w:ascii="楷体" w:eastAsia="楷体" w:hAnsi="楷体" w:cs="仿宋_GB2312" w:hint="eastAsia"/>
          <w:sz w:val="28"/>
          <w:szCs w:val="28"/>
        </w:rPr>
        <w:t>.</w:t>
      </w:r>
      <w:r w:rsidR="00513D49">
        <w:rPr>
          <w:rFonts w:ascii="楷体" w:eastAsia="楷体" w:hAnsi="楷体" w:cs="仿宋_GB2312"/>
          <w:sz w:val="28"/>
          <w:szCs w:val="28"/>
        </w:rPr>
        <w:t>2</w:t>
      </w:r>
      <w:r w:rsidR="00107A69">
        <w:rPr>
          <w:rFonts w:ascii="楷体" w:eastAsia="楷体" w:hAnsi="楷体" w:cs="仿宋_GB2312" w:hint="eastAsia"/>
          <w:sz w:val="28"/>
          <w:szCs w:val="28"/>
        </w:rPr>
        <w:t>万人时实践教学</w:t>
      </w:r>
      <w:r w:rsidR="001C70D1">
        <w:rPr>
          <w:rFonts w:ascii="楷体" w:eastAsia="楷体" w:hAnsi="楷体" w:cs="仿宋_GB2312" w:hint="eastAsia"/>
          <w:sz w:val="28"/>
          <w:szCs w:val="28"/>
        </w:rPr>
        <w:t>。</w:t>
      </w:r>
      <w:r>
        <w:rPr>
          <w:rFonts w:ascii="楷体" w:eastAsia="楷体" w:hAnsi="楷体" w:cs="仿宋_GB2312" w:hint="eastAsia"/>
          <w:sz w:val="28"/>
          <w:szCs w:val="28"/>
        </w:rPr>
        <w:t>校地质博物馆面</w:t>
      </w:r>
      <w:r w:rsidR="00655176">
        <w:rPr>
          <w:rFonts w:ascii="楷体" w:eastAsia="楷体" w:hAnsi="楷体" w:cs="仿宋_GB2312" w:hint="eastAsia"/>
          <w:sz w:val="28"/>
          <w:szCs w:val="28"/>
        </w:rPr>
        <w:t>除</w:t>
      </w:r>
      <w:r>
        <w:rPr>
          <w:rFonts w:ascii="楷体" w:eastAsia="楷体" w:hAnsi="楷体" w:cs="仿宋_GB2312" w:hint="eastAsia"/>
          <w:sz w:val="28"/>
          <w:szCs w:val="28"/>
        </w:rPr>
        <w:t>向</w:t>
      </w:r>
      <w:r w:rsidR="00107A69">
        <w:rPr>
          <w:rFonts w:ascii="楷体" w:eastAsia="楷体" w:hAnsi="楷体" w:cs="仿宋_GB2312" w:hint="eastAsia"/>
          <w:sz w:val="28"/>
          <w:szCs w:val="28"/>
        </w:rPr>
        <w:t>地质类专业进行辅助教学</w:t>
      </w:r>
      <w:r w:rsidR="00655176">
        <w:rPr>
          <w:rFonts w:ascii="楷体" w:eastAsia="楷体" w:hAnsi="楷体" w:cs="仿宋_GB2312" w:hint="eastAsia"/>
          <w:sz w:val="28"/>
          <w:szCs w:val="28"/>
        </w:rPr>
        <w:t>外，还已经</w:t>
      </w:r>
      <w:r w:rsidR="00655176" w:rsidRPr="00655176">
        <w:rPr>
          <w:rFonts w:ascii="楷体" w:eastAsia="楷体" w:hAnsi="楷体" w:cs="仿宋_GB2312" w:hint="eastAsia"/>
          <w:sz w:val="28"/>
          <w:szCs w:val="28"/>
        </w:rPr>
        <w:t>获批“全国科普基地”、“国土资源科普基地”的称号，</w:t>
      </w:r>
      <w:r w:rsidR="00655176">
        <w:rPr>
          <w:rFonts w:ascii="楷体" w:eastAsia="楷体" w:hAnsi="楷体" w:cs="仿宋_GB2312" w:hint="eastAsia"/>
          <w:sz w:val="28"/>
          <w:szCs w:val="28"/>
        </w:rPr>
        <w:t>响应</w:t>
      </w:r>
      <w:r w:rsidR="00655176" w:rsidRPr="00655176">
        <w:rPr>
          <w:rFonts w:ascii="楷体" w:eastAsia="楷体" w:hAnsi="楷体" w:cs="仿宋_GB2312" w:hint="eastAsia"/>
          <w:sz w:val="28"/>
          <w:szCs w:val="28"/>
        </w:rPr>
        <w:t>“京津冀一体化”国家战略</w:t>
      </w:r>
      <w:r w:rsidR="00655176">
        <w:rPr>
          <w:rFonts w:ascii="楷体" w:eastAsia="楷体" w:hAnsi="楷体" w:cs="仿宋_GB2312" w:hint="eastAsia"/>
          <w:sz w:val="28"/>
          <w:szCs w:val="28"/>
        </w:rPr>
        <w:t>，面向公</w:t>
      </w:r>
      <w:r w:rsidR="00107A69">
        <w:rPr>
          <w:rFonts w:ascii="楷体" w:eastAsia="楷体" w:hAnsi="楷体" w:cs="仿宋_GB2312" w:hint="eastAsia"/>
          <w:sz w:val="28"/>
          <w:szCs w:val="28"/>
        </w:rPr>
        <w:t>众进行地质科普教育，累计接待</w:t>
      </w:r>
      <w:r w:rsidR="00107A69" w:rsidRPr="00655176">
        <w:rPr>
          <w:rFonts w:ascii="楷体" w:eastAsia="楷体" w:hAnsi="楷体" w:cs="仿宋_GB2312" w:hint="eastAsia"/>
          <w:sz w:val="28"/>
          <w:szCs w:val="28"/>
        </w:rPr>
        <w:t>2.</w:t>
      </w:r>
      <w:r w:rsidR="000549CB" w:rsidRPr="00655176">
        <w:rPr>
          <w:rFonts w:ascii="楷体" w:eastAsia="楷体" w:hAnsi="楷体" w:cs="仿宋_GB2312"/>
          <w:sz w:val="28"/>
          <w:szCs w:val="28"/>
        </w:rPr>
        <w:t>2</w:t>
      </w:r>
      <w:r w:rsidR="00107A69" w:rsidRPr="00655176">
        <w:rPr>
          <w:rFonts w:ascii="楷体" w:eastAsia="楷体" w:hAnsi="楷体" w:cs="仿宋_GB2312" w:hint="eastAsia"/>
          <w:sz w:val="28"/>
          <w:szCs w:val="28"/>
        </w:rPr>
        <w:t>万人次</w:t>
      </w:r>
      <w:r w:rsidRPr="00655176">
        <w:rPr>
          <w:rFonts w:ascii="楷体" w:eastAsia="楷体" w:hAnsi="楷体" w:cs="仿宋_GB2312" w:hint="eastAsia"/>
          <w:sz w:val="28"/>
          <w:szCs w:val="28"/>
        </w:rPr>
        <w:t>。</w:t>
      </w:r>
      <w:r>
        <w:rPr>
          <w:rFonts w:ascii="楷体" w:eastAsia="楷体" w:hAnsi="楷体" w:cs="仿宋_GB2312" w:hint="eastAsia"/>
          <w:sz w:val="28"/>
          <w:szCs w:val="28"/>
        </w:rPr>
        <w:t>实验中心年度实验实习课时占到地质类专业全部教学课时的</w:t>
      </w:r>
      <w:r w:rsidR="00513D49">
        <w:rPr>
          <w:rFonts w:ascii="楷体" w:eastAsia="楷体" w:hAnsi="楷体" w:cs="仿宋_GB2312"/>
          <w:sz w:val="28"/>
          <w:szCs w:val="28"/>
        </w:rPr>
        <w:t>50</w:t>
      </w:r>
      <w:r>
        <w:rPr>
          <w:rFonts w:ascii="楷体" w:eastAsia="楷体" w:hAnsi="楷体" w:cs="仿宋_GB2312" w:hint="eastAsia"/>
          <w:sz w:val="28"/>
          <w:szCs w:val="28"/>
        </w:rPr>
        <w:t>%，成为地质学专业教学的关键支撑，充分体现了地质学的实践特色。</w:t>
      </w:r>
    </w:p>
    <w:p w:rsidR="00E13D14" w:rsidRPr="000C39AD" w:rsidRDefault="00E13D14" w:rsidP="007B33A7">
      <w:pPr>
        <w:pStyle w:val="3"/>
        <w:rPr>
          <w:rFonts w:ascii="楷体" w:eastAsia="楷体" w:hAnsi="楷体" w:cs="仿宋_GB2312"/>
          <w:b w:val="0"/>
          <w:sz w:val="28"/>
          <w:szCs w:val="28"/>
        </w:rPr>
      </w:pPr>
      <w:bookmarkStart w:id="1" w:name="OLE_LINK104"/>
      <w:bookmarkStart w:id="2" w:name="OLE_LINK105"/>
      <w:r w:rsidRPr="000C39AD">
        <w:rPr>
          <w:rFonts w:ascii="楷体" w:eastAsia="楷体" w:hAnsi="楷体" w:cs="仿宋_GB2312" w:hint="eastAsia"/>
          <w:b w:val="0"/>
          <w:sz w:val="28"/>
          <w:szCs w:val="28"/>
        </w:rPr>
        <w:t>（二）人才培养成效评价等。</w:t>
      </w:r>
    </w:p>
    <w:bookmarkEnd w:id="1"/>
    <w:bookmarkEnd w:id="2"/>
    <w:p w:rsidR="009B2E6B" w:rsidRDefault="002553BF" w:rsidP="00FA05EB">
      <w:pPr>
        <w:ind w:firstLineChars="200" w:firstLine="560"/>
        <w:rPr>
          <w:rFonts w:ascii="楷体" w:eastAsia="楷体" w:hAnsi="楷体" w:cs="仿宋_GB2312"/>
          <w:sz w:val="28"/>
          <w:szCs w:val="28"/>
        </w:rPr>
      </w:pPr>
      <w:r w:rsidRPr="002553BF">
        <w:rPr>
          <w:rFonts w:ascii="楷体" w:eastAsia="楷体" w:hAnsi="楷体" w:cs="仿宋_GB2312" w:hint="eastAsia"/>
          <w:sz w:val="28"/>
          <w:szCs w:val="28"/>
        </w:rPr>
        <w:t>1．</w:t>
      </w:r>
      <w:r w:rsidR="00A056FD">
        <w:rPr>
          <w:rFonts w:ascii="楷体" w:eastAsia="楷体" w:hAnsi="楷体" w:cs="仿宋_GB2312" w:hint="eastAsia"/>
          <w:sz w:val="28"/>
          <w:szCs w:val="28"/>
        </w:rPr>
        <w:t>突出体现</w:t>
      </w:r>
      <w:r>
        <w:rPr>
          <w:rFonts w:ascii="楷体" w:eastAsia="楷体" w:hAnsi="楷体" w:cs="仿宋_GB2312" w:hint="eastAsia"/>
          <w:sz w:val="28"/>
          <w:szCs w:val="28"/>
        </w:rPr>
        <w:t>地质学</w:t>
      </w:r>
      <w:r w:rsidR="00D43E3A">
        <w:rPr>
          <w:rFonts w:ascii="楷体" w:eastAsia="楷体" w:hAnsi="楷体" w:cs="仿宋_GB2312" w:hint="eastAsia"/>
          <w:sz w:val="28"/>
          <w:szCs w:val="28"/>
        </w:rPr>
        <w:t>专业</w:t>
      </w:r>
      <w:r w:rsidR="00A056FD">
        <w:rPr>
          <w:rFonts w:ascii="楷体" w:eastAsia="楷体" w:hAnsi="楷体" w:cs="仿宋_GB2312" w:hint="eastAsia"/>
          <w:sz w:val="28"/>
          <w:szCs w:val="28"/>
        </w:rPr>
        <w:t>的实践特色，学生专业能力</w:t>
      </w:r>
      <w:r w:rsidR="00D43E3A">
        <w:rPr>
          <w:rFonts w:ascii="楷体" w:eastAsia="楷体" w:hAnsi="楷体" w:cs="仿宋_GB2312" w:hint="eastAsia"/>
          <w:sz w:val="28"/>
          <w:szCs w:val="28"/>
        </w:rPr>
        <w:t>得到巩固加强</w:t>
      </w:r>
      <w:r>
        <w:rPr>
          <w:rFonts w:ascii="楷体" w:eastAsia="楷体" w:hAnsi="楷体" w:cs="仿宋_GB2312" w:hint="eastAsia"/>
          <w:sz w:val="28"/>
          <w:szCs w:val="28"/>
        </w:rPr>
        <w:t>。</w:t>
      </w:r>
      <w:r w:rsidR="00A831CF">
        <w:rPr>
          <w:rFonts w:ascii="楷体" w:eastAsia="楷体" w:hAnsi="楷体" w:cs="仿宋_GB2312" w:hint="eastAsia"/>
          <w:sz w:val="28"/>
          <w:szCs w:val="28"/>
        </w:rPr>
        <w:t>在</w:t>
      </w:r>
      <w:r w:rsidR="008971AB">
        <w:rPr>
          <w:rFonts w:ascii="楷体" w:eastAsia="楷体" w:hAnsi="楷体" w:cs="仿宋_GB2312" w:hint="eastAsia"/>
          <w:sz w:val="28"/>
          <w:szCs w:val="28"/>
        </w:rPr>
        <w:t>2</w:t>
      </w:r>
      <w:r w:rsidR="008971AB">
        <w:rPr>
          <w:rFonts w:ascii="楷体" w:eastAsia="楷体" w:hAnsi="楷体" w:cs="仿宋_GB2312"/>
          <w:sz w:val="28"/>
          <w:szCs w:val="28"/>
        </w:rPr>
        <w:t>016</w:t>
      </w:r>
      <w:r w:rsidR="00D22167">
        <w:rPr>
          <w:rFonts w:ascii="楷体" w:eastAsia="楷体" w:hAnsi="楷体" w:cs="仿宋_GB2312" w:hint="eastAsia"/>
          <w:sz w:val="28"/>
          <w:szCs w:val="28"/>
        </w:rPr>
        <w:t>年度</w:t>
      </w:r>
      <w:r w:rsidR="00C6621E">
        <w:rPr>
          <w:rFonts w:ascii="楷体" w:eastAsia="楷体" w:hAnsi="楷体" w:cs="仿宋_GB2312" w:hint="eastAsia"/>
          <w:sz w:val="28"/>
          <w:szCs w:val="28"/>
        </w:rPr>
        <w:t>新修订</w:t>
      </w:r>
      <w:r w:rsidR="00D22167">
        <w:rPr>
          <w:rFonts w:ascii="楷体" w:eastAsia="楷体" w:hAnsi="楷体" w:cs="仿宋_GB2312" w:hint="eastAsia"/>
          <w:sz w:val="28"/>
          <w:szCs w:val="28"/>
        </w:rPr>
        <w:t>地质学专业培养方案</w:t>
      </w:r>
      <w:r w:rsidR="00513D49">
        <w:rPr>
          <w:rFonts w:ascii="楷体" w:eastAsia="楷体" w:hAnsi="楷体" w:cs="仿宋_GB2312" w:hint="eastAsia"/>
          <w:sz w:val="28"/>
          <w:szCs w:val="28"/>
        </w:rPr>
        <w:t>基础上</w:t>
      </w:r>
      <w:r w:rsidR="00C6621E">
        <w:rPr>
          <w:rFonts w:ascii="楷体" w:eastAsia="楷体" w:hAnsi="楷体" w:cs="仿宋_GB2312" w:hint="eastAsia"/>
          <w:sz w:val="28"/>
          <w:szCs w:val="28"/>
        </w:rPr>
        <w:t>，</w:t>
      </w:r>
      <w:r w:rsidR="00513D49">
        <w:rPr>
          <w:rFonts w:ascii="楷体" w:eastAsia="楷体" w:hAnsi="楷体" w:cs="仿宋_GB2312" w:hint="eastAsia"/>
          <w:sz w:val="28"/>
          <w:szCs w:val="28"/>
        </w:rPr>
        <w:t>新</w:t>
      </w:r>
      <w:r w:rsidR="00C6621E">
        <w:rPr>
          <w:rFonts w:ascii="楷体" w:eastAsia="楷体" w:hAnsi="楷体" w:cs="仿宋_GB2312" w:hint="eastAsia"/>
          <w:sz w:val="28"/>
          <w:szCs w:val="28"/>
        </w:rPr>
        <w:t>增设了地质学专业燕山基地综合地质实习课程（二周），所有专业基础课和专业课程重新进行了规划和设计，使实验课程达到50%，穿插课间和暑期野外实习课程，以及创新创业课程，地质学类专业实验实践课时预计将达到60%以上。</w:t>
      </w:r>
      <w:r w:rsidR="000B4D6C">
        <w:rPr>
          <w:rFonts w:ascii="楷体" w:eastAsia="楷体" w:hAnsi="楷体" w:cs="仿宋_GB2312" w:hint="eastAsia"/>
          <w:sz w:val="28"/>
          <w:szCs w:val="28"/>
        </w:rPr>
        <w:t>2</w:t>
      </w:r>
      <w:r w:rsidR="000B4D6C">
        <w:rPr>
          <w:rFonts w:ascii="楷体" w:eastAsia="楷体" w:hAnsi="楷体" w:cs="仿宋_GB2312"/>
          <w:sz w:val="28"/>
          <w:szCs w:val="28"/>
        </w:rPr>
        <w:t>01</w:t>
      </w:r>
      <w:r w:rsidR="00513D49">
        <w:rPr>
          <w:rFonts w:ascii="楷体" w:eastAsia="楷体" w:hAnsi="楷体" w:cs="仿宋_GB2312"/>
          <w:sz w:val="28"/>
          <w:szCs w:val="28"/>
        </w:rPr>
        <w:t>8</w:t>
      </w:r>
      <w:r w:rsidR="000B4D6C">
        <w:rPr>
          <w:rFonts w:ascii="楷体" w:eastAsia="楷体" w:hAnsi="楷体" w:cs="仿宋_GB2312" w:hint="eastAsia"/>
          <w:sz w:val="28"/>
          <w:szCs w:val="28"/>
        </w:rPr>
        <w:t>年度对新</w:t>
      </w:r>
      <w:r w:rsidR="00D22167">
        <w:rPr>
          <w:rFonts w:ascii="楷体" w:eastAsia="楷体" w:hAnsi="楷体" w:cs="仿宋_GB2312" w:hint="eastAsia"/>
          <w:sz w:val="28"/>
          <w:szCs w:val="28"/>
        </w:rPr>
        <w:t>培养方案</w:t>
      </w:r>
      <w:r w:rsidR="000B4D6C">
        <w:rPr>
          <w:rFonts w:ascii="楷体" w:eastAsia="楷体" w:hAnsi="楷体" w:cs="仿宋_GB2312" w:hint="eastAsia"/>
          <w:sz w:val="28"/>
          <w:szCs w:val="28"/>
        </w:rPr>
        <w:t>进行了实践</w:t>
      </w:r>
      <w:r w:rsidR="00513D49">
        <w:rPr>
          <w:rFonts w:ascii="楷体" w:eastAsia="楷体" w:hAnsi="楷体" w:cs="仿宋_GB2312" w:hint="eastAsia"/>
          <w:sz w:val="28"/>
          <w:szCs w:val="28"/>
        </w:rPr>
        <w:t>探索</w:t>
      </w:r>
      <w:r w:rsidR="000B4D6C">
        <w:rPr>
          <w:rFonts w:ascii="楷体" w:eastAsia="楷体" w:hAnsi="楷体" w:cs="仿宋_GB2312" w:hint="eastAsia"/>
          <w:sz w:val="28"/>
          <w:szCs w:val="28"/>
        </w:rPr>
        <w:t>，并对教学</w:t>
      </w:r>
      <w:r w:rsidR="00C6621E">
        <w:rPr>
          <w:rFonts w:ascii="楷体" w:eastAsia="楷体" w:hAnsi="楷体" w:cs="仿宋_GB2312" w:hint="eastAsia"/>
          <w:sz w:val="28"/>
          <w:szCs w:val="28"/>
        </w:rPr>
        <w:t>效果进行了</w:t>
      </w:r>
      <w:r w:rsidR="00D22167">
        <w:rPr>
          <w:rFonts w:ascii="楷体" w:eastAsia="楷体" w:hAnsi="楷体" w:cs="仿宋_GB2312" w:hint="eastAsia"/>
          <w:sz w:val="28"/>
          <w:szCs w:val="28"/>
        </w:rPr>
        <w:t>评估和研究，9</w:t>
      </w:r>
      <w:r w:rsidR="008971AB">
        <w:rPr>
          <w:rFonts w:ascii="楷体" w:eastAsia="楷体" w:hAnsi="楷体" w:cs="仿宋_GB2312"/>
          <w:sz w:val="28"/>
          <w:szCs w:val="28"/>
        </w:rPr>
        <w:t>6</w:t>
      </w:r>
      <w:r w:rsidR="00D22167">
        <w:rPr>
          <w:rFonts w:ascii="楷体" w:eastAsia="楷体" w:hAnsi="楷体" w:cs="仿宋_GB2312" w:hint="eastAsia"/>
          <w:sz w:val="28"/>
          <w:szCs w:val="28"/>
        </w:rPr>
        <w:t>%以上的学生对</w:t>
      </w:r>
      <w:r w:rsidR="00C6621E">
        <w:rPr>
          <w:rFonts w:ascii="楷体" w:eastAsia="楷体" w:hAnsi="楷体" w:cs="仿宋_GB2312" w:hint="eastAsia"/>
          <w:sz w:val="28"/>
          <w:szCs w:val="28"/>
        </w:rPr>
        <w:t>课程培养方案中加强</w:t>
      </w:r>
      <w:r w:rsidR="00D22167">
        <w:rPr>
          <w:rFonts w:ascii="楷体" w:eastAsia="楷体" w:hAnsi="楷体" w:cs="仿宋_GB2312" w:hint="eastAsia"/>
          <w:sz w:val="28"/>
          <w:szCs w:val="28"/>
        </w:rPr>
        <w:t>地质学实验</w:t>
      </w:r>
      <w:r w:rsidR="00D43E3A">
        <w:rPr>
          <w:rFonts w:ascii="楷体" w:eastAsia="楷体" w:hAnsi="楷体" w:cs="仿宋_GB2312" w:hint="eastAsia"/>
          <w:sz w:val="28"/>
          <w:szCs w:val="28"/>
        </w:rPr>
        <w:t>和</w:t>
      </w:r>
      <w:r w:rsidR="00D22167">
        <w:rPr>
          <w:rFonts w:ascii="楷体" w:eastAsia="楷体" w:hAnsi="楷体" w:cs="仿宋_GB2312" w:hint="eastAsia"/>
          <w:sz w:val="28"/>
          <w:szCs w:val="28"/>
        </w:rPr>
        <w:t>实践教学表示满意或者比较满意，并期望更多</w:t>
      </w:r>
      <w:r w:rsidR="00C6621E">
        <w:rPr>
          <w:rFonts w:ascii="楷体" w:eastAsia="楷体" w:hAnsi="楷体" w:cs="仿宋_GB2312" w:hint="eastAsia"/>
          <w:sz w:val="28"/>
          <w:szCs w:val="28"/>
        </w:rPr>
        <w:t>和更高质量</w:t>
      </w:r>
      <w:r w:rsidR="00D22167">
        <w:rPr>
          <w:rFonts w:ascii="楷体" w:eastAsia="楷体" w:hAnsi="楷体" w:cs="仿宋_GB2312" w:hint="eastAsia"/>
          <w:sz w:val="28"/>
          <w:szCs w:val="28"/>
        </w:rPr>
        <w:t>的实验实践教学机会。</w:t>
      </w:r>
    </w:p>
    <w:p w:rsidR="002553BF" w:rsidRDefault="002553BF" w:rsidP="002553BF">
      <w:pPr>
        <w:ind w:firstLineChars="200" w:firstLine="560"/>
        <w:rPr>
          <w:rFonts w:ascii="楷体" w:eastAsia="楷体" w:hAnsi="楷体" w:cs="仿宋_GB2312"/>
          <w:sz w:val="28"/>
          <w:szCs w:val="28"/>
        </w:rPr>
      </w:pPr>
      <w:r>
        <w:rPr>
          <w:rFonts w:ascii="楷体" w:eastAsia="楷体" w:hAnsi="楷体" w:cs="仿宋_GB2312" w:hint="eastAsia"/>
          <w:sz w:val="28"/>
          <w:szCs w:val="28"/>
        </w:rPr>
        <w:t>2．</w:t>
      </w:r>
      <w:r w:rsidR="009F6846" w:rsidRPr="002553BF">
        <w:rPr>
          <w:rFonts w:ascii="楷体" w:eastAsia="楷体" w:hAnsi="楷体" w:cs="仿宋_GB2312" w:hint="eastAsia"/>
          <w:sz w:val="28"/>
          <w:szCs w:val="28"/>
        </w:rPr>
        <w:t>研究与创新能力</w:t>
      </w:r>
      <w:r w:rsidR="009F6846">
        <w:rPr>
          <w:rFonts w:ascii="楷体" w:eastAsia="楷体" w:hAnsi="楷体" w:cs="仿宋_GB2312" w:hint="eastAsia"/>
          <w:sz w:val="28"/>
          <w:szCs w:val="28"/>
        </w:rPr>
        <w:t>全方位提升。实验中心</w:t>
      </w:r>
      <w:r w:rsidR="000070D7">
        <w:rPr>
          <w:rFonts w:ascii="楷体" w:eastAsia="楷体" w:hAnsi="楷体" w:cs="仿宋_GB2312" w:hint="eastAsia"/>
          <w:sz w:val="28"/>
          <w:szCs w:val="28"/>
        </w:rPr>
        <w:t>坚持</w:t>
      </w:r>
      <w:r w:rsidRPr="002553BF">
        <w:rPr>
          <w:rFonts w:ascii="楷体" w:eastAsia="楷体" w:hAnsi="楷体" w:cs="仿宋_GB2312" w:hint="eastAsia"/>
          <w:sz w:val="28"/>
          <w:szCs w:val="28"/>
        </w:rPr>
        <w:t>三层次实践教学体系</w:t>
      </w:r>
      <w:r w:rsidR="000070D7">
        <w:rPr>
          <w:rFonts w:ascii="楷体" w:eastAsia="楷体" w:hAnsi="楷体" w:cs="仿宋_GB2312" w:hint="eastAsia"/>
          <w:sz w:val="28"/>
          <w:szCs w:val="28"/>
        </w:rPr>
        <w:t>目标，将</w:t>
      </w:r>
      <w:r w:rsidRPr="002553BF">
        <w:rPr>
          <w:rFonts w:ascii="楷体" w:eastAsia="楷体" w:hAnsi="楷体" w:cs="仿宋_GB2312" w:hint="eastAsia"/>
          <w:sz w:val="28"/>
          <w:szCs w:val="28"/>
        </w:rPr>
        <w:t>基础与专业实验教学平台</w:t>
      </w:r>
      <w:r w:rsidR="000070D7">
        <w:rPr>
          <w:rFonts w:ascii="楷体" w:eastAsia="楷体" w:hAnsi="楷体" w:cs="仿宋_GB2312" w:hint="eastAsia"/>
          <w:sz w:val="28"/>
          <w:szCs w:val="28"/>
        </w:rPr>
        <w:t>和</w:t>
      </w:r>
      <w:r w:rsidRPr="002553BF">
        <w:rPr>
          <w:rFonts w:ascii="楷体" w:eastAsia="楷体" w:hAnsi="楷体" w:cs="仿宋_GB2312" w:hint="eastAsia"/>
          <w:sz w:val="28"/>
          <w:szCs w:val="28"/>
        </w:rPr>
        <w:t>北戴河实践基地地质认识实习</w:t>
      </w:r>
      <w:r w:rsidR="000070D7">
        <w:rPr>
          <w:rFonts w:ascii="楷体" w:eastAsia="楷体" w:hAnsi="楷体" w:cs="仿宋_GB2312" w:hint="eastAsia"/>
          <w:sz w:val="28"/>
          <w:szCs w:val="28"/>
        </w:rPr>
        <w:t>，与</w:t>
      </w:r>
      <w:r w:rsidRPr="002553BF">
        <w:rPr>
          <w:rFonts w:ascii="楷体" w:eastAsia="楷体" w:hAnsi="楷体" w:cs="仿宋_GB2312" w:hint="eastAsia"/>
          <w:sz w:val="28"/>
          <w:szCs w:val="28"/>
        </w:rPr>
        <w:t>校地质博物馆</w:t>
      </w:r>
      <w:r w:rsidR="000070D7">
        <w:rPr>
          <w:rFonts w:ascii="楷体" w:eastAsia="楷体" w:hAnsi="楷体" w:cs="仿宋_GB2312" w:hint="eastAsia"/>
          <w:sz w:val="28"/>
          <w:szCs w:val="28"/>
        </w:rPr>
        <w:t>辅助教学相结合，强调</w:t>
      </w:r>
      <w:r w:rsidRPr="002553BF">
        <w:rPr>
          <w:rFonts w:ascii="楷体" w:eastAsia="楷体" w:hAnsi="楷体" w:cs="仿宋_GB2312" w:hint="eastAsia"/>
          <w:sz w:val="28"/>
          <w:szCs w:val="28"/>
        </w:rPr>
        <w:t>低年级学生</w:t>
      </w:r>
      <w:r w:rsidR="000070D7">
        <w:rPr>
          <w:rFonts w:ascii="楷体" w:eastAsia="楷体" w:hAnsi="楷体" w:cs="仿宋_GB2312" w:hint="eastAsia"/>
          <w:sz w:val="28"/>
          <w:szCs w:val="28"/>
        </w:rPr>
        <w:t>的</w:t>
      </w:r>
      <w:r w:rsidRPr="002553BF">
        <w:rPr>
          <w:rFonts w:ascii="楷体" w:eastAsia="楷体" w:hAnsi="楷体" w:cs="仿宋_GB2312" w:hint="eastAsia"/>
          <w:sz w:val="28"/>
          <w:szCs w:val="28"/>
        </w:rPr>
        <w:t>地质基础体验</w:t>
      </w:r>
      <w:r w:rsidR="000070D7">
        <w:rPr>
          <w:rFonts w:ascii="楷体" w:eastAsia="楷体" w:hAnsi="楷体" w:cs="仿宋_GB2312" w:hint="eastAsia"/>
          <w:sz w:val="28"/>
          <w:szCs w:val="28"/>
        </w:rPr>
        <w:t>和认知</w:t>
      </w:r>
      <w:r w:rsidRPr="002553BF">
        <w:rPr>
          <w:rFonts w:ascii="楷体" w:eastAsia="楷体" w:hAnsi="楷体" w:cs="仿宋_GB2312" w:hint="eastAsia"/>
          <w:sz w:val="28"/>
          <w:szCs w:val="28"/>
        </w:rPr>
        <w:t>，培养地质专业学生的</w:t>
      </w:r>
      <w:r w:rsidR="00A056FD">
        <w:rPr>
          <w:rFonts w:ascii="楷体" w:eastAsia="楷体" w:hAnsi="楷体" w:cs="仿宋_GB2312" w:hint="eastAsia"/>
          <w:sz w:val="28"/>
          <w:szCs w:val="28"/>
        </w:rPr>
        <w:t>真实</w:t>
      </w:r>
      <w:r w:rsidRPr="002553BF">
        <w:rPr>
          <w:rFonts w:ascii="楷体" w:eastAsia="楷体" w:hAnsi="楷体" w:cs="仿宋_GB2312" w:hint="eastAsia"/>
          <w:sz w:val="28"/>
          <w:szCs w:val="28"/>
        </w:rPr>
        <w:t>专业兴趣</w:t>
      </w:r>
      <w:r w:rsidR="000070D7">
        <w:rPr>
          <w:rFonts w:ascii="楷体" w:eastAsia="楷体" w:hAnsi="楷体" w:cs="仿宋_GB2312" w:hint="eastAsia"/>
          <w:sz w:val="28"/>
          <w:szCs w:val="28"/>
        </w:rPr>
        <w:t>；</w:t>
      </w:r>
      <w:r w:rsidRPr="002553BF">
        <w:rPr>
          <w:rFonts w:ascii="楷体" w:eastAsia="楷体" w:hAnsi="楷体" w:cs="仿宋_GB2312" w:hint="eastAsia"/>
          <w:sz w:val="28"/>
          <w:szCs w:val="28"/>
        </w:rPr>
        <w:t>以周口店实践教学基地为核心，将专业实验教学与产学研基地科研</w:t>
      </w:r>
      <w:r w:rsidR="000070D7">
        <w:rPr>
          <w:rFonts w:ascii="楷体" w:eastAsia="楷体" w:hAnsi="楷体" w:cs="仿宋_GB2312" w:hint="eastAsia"/>
          <w:sz w:val="28"/>
          <w:szCs w:val="28"/>
        </w:rPr>
        <w:t>和生产</w:t>
      </w:r>
      <w:r w:rsidRPr="002553BF">
        <w:rPr>
          <w:rFonts w:ascii="楷体" w:eastAsia="楷体" w:hAnsi="楷体" w:cs="仿宋_GB2312" w:hint="eastAsia"/>
          <w:sz w:val="28"/>
          <w:szCs w:val="28"/>
        </w:rPr>
        <w:t>紧密结合，进行</w:t>
      </w:r>
      <w:r w:rsidRPr="002553BF">
        <w:rPr>
          <w:rFonts w:ascii="楷体" w:eastAsia="楷体" w:hAnsi="楷体" w:cs="仿宋_GB2312" w:hint="eastAsia"/>
          <w:sz w:val="28"/>
          <w:szCs w:val="28"/>
        </w:rPr>
        <w:lastRenderedPageBreak/>
        <w:t>严谨的地质专业训练</w:t>
      </w:r>
      <w:r w:rsidR="000070D7">
        <w:rPr>
          <w:rFonts w:ascii="楷体" w:eastAsia="楷体" w:hAnsi="楷体" w:cs="仿宋_GB2312" w:hint="eastAsia"/>
          <w:sz w:val="28"/>
          <w:szCs w:val="28"/>
        </w:rPr>
        <w:t>；</w:t>
      </w:r>
      <w:r w:rsidRPr="002553BF">
        <w:rPr>
          <w:rFonts w:ascii="楷体" w:eastAsia="楷体" w:hAnsi="楷体" w:cs="仿宋_GB2312" w:hint="eastAsia"/>
          <w:sz w:val="28"/>
          <w:szCs w:val="28"/>
        </w:rPr>
        <w:t>以科学研究院和产学研基地建设为带动，</w:t>
      </w:r>
      <w:r w:rsidR="000070D7">
        <w:rPr>
          <w:rFonts w:ascii="楷体" w:eastAsia="楷体" w:hAnsi="楷体" w:cs="仿宋_GB2312" w:hint="eastAsia"/>
          <w:sz w:val="28"/>
          <w:szCs w:val="28"/>
        </w:rPr>
        <w:t>结合</w:t>
      </w:r>
      <w:r w:rsidRPr="002553BF">
        <w:rPr>
          <w:rFonts w:ascii="楷体" w:eastAsia="楷体" w:hAnsi="楷体" w:cs="仿宋_GB2312" w:hint="eastAsia"/>
          <w:sz w:val="28"/>
          <w:szCs w:val="28"/>
        </w:rPr>
        <w:t>跨国跨地区交流实习</w:t>
      </w:r>
      <w:r w:rsidR="000070D7">
        <w:rPr>
          <w:rFonts w:ascii="楷体" w:eastAsia="楷体" w:hAnsi="楷体" w:cs="仿宋_GB2312" w:hint="eastAsia"/>
          <w:sz w:val="28"/>
          <w:szCs w:val="28"/>
        </w:rPr>
        <w:t>和</w:t>
      </w:r>
      <w:r w:rsidRPr="002553BF">
        <w:rPr>
          <w:rFonts w:ascii="楷体" w:eastAsia="楷体" w:hAnsi="楷体" w:cs="仿宋_GB2312" w:hint="eastAsia"/>
          <w:sz w:val="28"/>
          <w:szCs w:val="28"/>
        </w:rPr>
        <w:t>大学生创新训练计划项目</w:t>
      </w:r>
      <w:r w:rsidR="000070D7">
        <w:rPr>
          <w:rFonts w:ascii="楷体" w:eastAsia="楷体" w:hAnsi="楷体" w:cs="仿宋_GB2312" w:hint="eastAsia"/>
          <w:sz w:val="28"/>
          <w:szCs w:val="28"/>
        </w:rPr>
        <w:t>，</w:t>
      </w:r>
      <w:r w:rsidRPr="002553BF">
        <w:rPr>
          <w:rFonts w:ascii="楷体" w:eastAsia="楷体" w:hAnsi="楷体" w:cs="仿宋_GB2312" w:hint="eastAsia"/>
          <w:sz w:val="28"/>
          <w:szCs w:val="28"/>
        </w:rPr>
        <w:t>引导学生实现</w:t>
      </w:r>
      <w:r w:rsidR="000B4D6C">
        <w:rPr>
          <w:rFonts w:ascii="楷体" w:eastAsia="楷体" w:hAnsi="楷体" w:cs="仿宋_GB2312" w:hint="eastAsia"/>
          <w:sz w:val="28"/>
          <w:szCs w:val="28"/>
        </w:rPr>
        <w:t>不</w:t>
      </w:r>
      <w:r w:rsidRPr="002553BF">
        <w:rPr>
          <w:rFonts w:ascii="楷体" w:eastAsia="楷体" w:hAnsi="楷体" w:cs="仿宋_GB2312" w:hint="eastAsia"/>
          <w:sz w:val="28"/>
          <w:szCs w:val="28"/>
        </w:rPr>
        <w:t>提</w:t>
      </w:r>
      <w:proofErr w:type="gramStart"/>
      <w:r w:rsidRPr="002553BF">
        <w:rPr>
          <w:rFonts w:ascii="楷体" w:eastAsia="楷体" w:hAnsi="楷体" w:cs="仿宋_GB2312" w:hint="eastAsia"/>
          <w:sz w:val="28"/>
          <w:szCs w:val="28"/>
        </w:rPr>
        <w:t>质创新</w:t>
      </w:r>
      <w:proofErr w:type="gramEnd"/>
      <w:r w:rsidRPr="002553BF">
        <w:rPr>
          <w:rFonts w:ascii="楷体" w:eastAsia="楷体" w:hAnsi="楷体" w:cs="仿宋_GB2312" w:hint="eastAsia"/>
          <w:sz w:val="28"/>
          <w:szCs w:val="28"/>
        </w:rPr>
        <w:t>培养。</w:t>
      </w:r>
      <w:r w:rsidR="00A056FD">
        <w:rPr>
          <w:rFonts w:ascii="楷体" w:eastAsia="楷体" w:hAnsi="楷体" w:cs="仿宋_GB2312" w:hint="eastAsia"/>
          <w:sz w:val="28"/>
          <w:szCs w:val="28"/>
        </w:rPr>
        <w:t>同时，通过燕山实践教学基地综合地质训练等，实现三层次实践教学的无缝对接。</w:t>
      </w:r>
      <w:r w:rsidR="000070D7">
        <w:rPr>
          <w:rFonts w:ascii="楷体" w:eastAsia="楷体" w:hAnsi="楷体" w:cs="仿宋_GB2312" w:hint="eastAsia"/>
          <w:sz w:val="28"/>
          <w:szCs w:val="28"/>
        </w:rPr>
        <w:t>通过</w:t>
      </w:r>
      <w:r w:rsidRPr="002553BF">
        <w:rPr>
          <w:rFonts w:ascii="楷体" w:eastAsia="楷体" w:hAnsi="楷体" w:cs="仿宋_GB2312" w:hint="eastAsia"/>
          <w:sz w:val="28"/>
          <w:szCs w:val="28"/>
        </w:rPr>
        <w:t>三层次实践教学目标</w:t>
      </w:r>
      <w:r w:rsidR="000070D7">
        <w:rPr>
          <w:rFonts w:ascii="楷体" w:eastAsia="楷体" w:hAnsi="楷体" w:cs="仿宋_GB2312" w:hint="eastAsia"/>
          <w:sz w:val="28"/>
          <w:szCs w:val="28"/>
        </w:rPr>
        <w:t>的实现</w:t>
      </w:r>
      <w:r w:rsidRPr="002553BF">
        <w:rPr>
          <w:rFonts w:ascii="楷体" w:eastAsia="楷体" w:hAnsi="楷体" w:cs="仿宋_GB2312" w:hint="eastAsia"/>
          <w:sz w:val="28"/>
          <w:szCs w:val="28"/>
        </w:rPr>
        <w:t>，建立符合实验实践教学要求和相互融合的课程体系，达到科研支持教学、科研促进教学的目</w:t>
      </w:r>
      <w:r w:rsidR="000070D7">
        <w:rPr>
          <w:rFonts w:ascii="楷体" w:eastAsia="楷体" w:hAnsi="楷体" w:cs="仿宋_GB2312" w:hint="eastAsia"/>
          <w:sz w:val="28"/>
          <w:szCs w:val="28"/>
        </w:rPr>
        <w:t>的，从而使</w:t>
      </w:r>
      <w:r w:rsidRPr="002553BF">
        <w:rPr>
          <w:rFonts w:ascii="楷体" w:eastAsia="楷体" w:hAnsi="楷体" w:cs="仿宋_GB2312" w:hint="eastAsia"/>
          <w:sz w:val="28"/>
          <w:szCs w:val="28"/>
        </w:rPr>
        <w:t>学生</w:t>
      </w:r>
      <w:r w:rsidR="000070D7">
        <w:rPr>
          <w:rFonts w:ascii="楷体" w:eastAsia="楷体" w:hAnsi="楷体" w:cs="仿宋_GB2312" w:hint="eastAsia"/>
          <w:sz w:val="28"/>
          <w:szCs w:val="28"/>
        </w:rPr>
        <w:t>的四种能力，即</w:t>
      </w:r>
      <w:r w:rsidR="000070D7" w:rsidRPr="002553BF">
        <w:rPr>
          <w:rFonts w:ascii="楷体" w:eastAsia="楷体" w:hAnsi="楷体" w:cs="仿宋_GB2312" w:hint="eastAsia"/>
          <w:sz w:val="28"/>
          <w:szCs w:val="28"/>
        </w:rPr>
        <w:t>操作能力、表达能力、综合分析能力和自主创新能力</w:t>
      </w:r>
      <w:r w:rsidR="000070D7">
        <w:rPr>
          <w:rFonts w:ascii="楷体" w:eastAsia="楷体" w:hAnsi="楷体" w:cs="仿宋_GB2312" w:hint="eastAsia"/>
          <w:sz w:val="28"/>
          <w:szCs w:val="28"/>
        </w:rPr>
        <w:t>有了新的提升，</w:t>
      </w:r>
      <w:r w:rsidRPr="002553BF">
        <w:rPr>
          <w:rFonts w:ascii="楷体" w:eastAsia="楷体" w:hAnsi="楷体" w:cs="仿宋_GB2312" w:hint="eastAsia"/>
          <w:sz w:val="28"/>
          <w:szCs w:val="28"/>
        </w:rPr>
        <w:t>科研和创新能力培养</w:t>
      </w:r>
      <w:r w:rsidR="000070D7">
        <w:rPr>
          <w:rFonts w:ascii="楷体" w:eastAsia="楷体" w:hAnsi="楷体" w:cs="仿宋_GB2312" w:hint="eastAsia"/>
          <w:sz w:val="28"/>
          <w:szCs w:val="28"/>
        </w:rPr>
        <w:t>达到新高度</w:t>
      </w:r>
      <w:r>
        <w:rPr>
          <w:rFonts w:ascii="楷体" w:eastAsia="楷体" w:hAnsi="楷体" w:cs="仿宋_GB2312" w:hint="eastAsia"/>
          <w:sz w:val="28"/>
          <w:szCs w:val="28"/>
        </w:rPr>
        <w:t>。</w:t>
      </w:r>
    </w:p>
    <w:p w:rsidR="002553BF" w:rsidRDefault="000070D7" w:rsidP="009F6846">
      <w:pPr>
        <w:ind w:firstLineChars="200" w:firstLine="560"/>
        <w:rPr>
          <w:rFonts w:ascii="楷体" w:eastAsia="楷体" w:hAnsi="楷体" w:cs="仿宋_GB2312"/>
          <w:sz w:val="28"/>
          <w:szCs w:val="28"/>
        </w:rPr>
      </w:pPr>
      <w:r>
        <w:rPr>
          <w:rFonts w:ascii="楷体" w:eastAsia="楷体" w:hAnsi="楷体" w:cs="仿宋_GB2312" w:hint="eastAsia"/>
          <w:sz w:val="28"/>
          <w:szCs w:val="28"/>
        </w:rPr>
        <w:t>3</w:t>
      </w:r>
      <w:r w:rsidR="002553BF">
        <w:rPr>
          <w:rFonts w:ascii="楷体" w:eastAsia="楷体" w:hAnsi="楷体" w:cs="仿宋_GB2312" w:hint="eastAsia"/>
          <w:sz w:val="28"/>
          <w:szCs w:val="28"/>
        </w:rPr>
        <w:t>．</w:t>
      </w:r>
      <w:r w:rsidR="00E96487">
        <w:rPr>
          <w:rFonts w:ascii="楷体" w:eastAsia="楷体" w:hAnsi="楷体" w:cs="仿宋_GB2312" w:hint="eastAsia"/>
          <w:sz w:val="28"/>
          <w:szCs w:val="28"/>
        </w:rPr>
        <w:t>宽广的</w:t>
      </w:r>
      <w:r w:rsidR="002553BF">
        <w:rPr>
          <w:rFonts w:ascii="楷体" w:eastAsia="楷体" w:hAnsi="楷体" w:cs="仿宋_GB2312" w:hint="eastAsia"/>
          <w:sz w:val="28"/>
          <w:szCs w:val="28"/>
        </w:rPr>
        <w:t>国际视野</w:t>
      </w:r>
      <w:r w:rsidR="00E96487">
        <w:rPr>
          <w:rFonts w:ascii="楷体" w:eastAsia="楷体" w:hAnsi="楷体" w:cs="仿宋_GB2312" w:hint="eastAsia"/>
          <w:sz w:val="28"/>
          <w:szCs w:val="28"/>
        </w:rPr>
        <w:t>拓展了</w:t>
      </w:r>
      <w:r w:rsidR="00A056FD">
        <w:rPr>
          <w:rFonts w:ascii="楷体" w:eastAsia="楷体" w:hAnsi="楷体" w:cs="仿宋_GB2312" w:hint="eastAsia"/>
          <w:sz w:val="28"/>
          <w:szCs w:val="28"/>
        </w:rPr>
        <w:t>对</w:t>
      </w:r>
      <w:r w:rsidR="002553BF">
        <w:rPr>
          <w:rFonts w:ascii="楷体" w:eastAsia="楷体" w:hAnsi="楷体" w:cs="仿宋_GB2312" w:hint="eastAsia"/>
          <w:sz w:val="28"/>
          <w:szCs w:val="28"/>
        </w:rPr>
        <w:t>问题</w:t>
      </w:r>
      <w:r w:rsidR="00A056FD">
        <w:rPr>
          <w:rFonts w:ascii="楷体" w:eastAsia="楷体" w:hAnsi="楷体" w:cs="仿宋_GB2312" w:hint="eastAsia"/>
          <w:sz w:val="28"/>
          <w:szCs w:val="28"/>
        </w:rPr>
        <w:t>的认知和</w:t>
      </w:r>
      <w:r w:rsidR="002553BF">
        <w:rPr>
          <w:rFonts w:ascii="楷体" w:eastAsia="楷体" w:hAnsi="楷体" w:cs="仿宋_GB2312" w:hint="eastAsia"/>
          <w:sz w:val="28"/>
          <w:szCs w:val="28"/>
        </w:rPr>
        <w:t>分析能力。</w:t>
      </w:r>
      <w:r w:rsidR="00E96487">
        <w:rPr>
          <w:rFonts w:ascii="楷体" w:eastAsia="楷体" w:hAnsi="楷体" w:cs="仿宋_GB2312" w:hint="eastAsia"/>
          <w:sz w:val="28"/>
          <w:szCs w:val="28"/>
        </w:rPr>
        <w:t>201</w:t>
      </w:r>
      <w:r w:rsidR="00513D49">
        <w:rPr>
          <w:rFonts w:ascii="楷体" w:eastAsia="楷体" w:hAnsi="楷体" w:cs="仿宋_GB2312"/>
          <w:sz w:val="28"/>
          <w:szCs w:val="28"/>
        </w:rPr>
        <w:t>8</w:t>
      </w:r>
      <w:r w:rsidR="00E96487">
        <w:rPr>
          <w:rFonts w:ascii="楷体" w:eastAsia="楷体" w:hAnsi="楷体" w:cs="仿宋_GB2312" w:hint="eastAsia"/>
          <w:sz w:val="28"/>
          <w:szCs w:val="28"/>
        </w:rPr>
        <w:t>年度继续组织了与俄罗斯</w:t>
      </w:r>
      <w:r w:rsidR="0080134C">
        <w:rPr>
          <w:rFonts w:ascii="楷体" w:eastAsia="楷体" w:hAnsi="楷体" w:cs="仿宋_GB2312" w:hint="eastAsia"/>
          <w:sz w:val="28"/>
          <w:szCs w:val="28"/>
        </w:rPr>
        <w:t>（出访）</w:t>
      </w:r>
      <w:r w:rsidR="00E96487">
        <w:rPr>
          <w:rFonts w:ascii="楷体" w:eastAsia="楷体" w:hAnsi="楷体" w:cs="仿宋_GB2312" w:hint="eastAsia"/>
          <w:sz w:val="28"/>
          <w:szCs w:val="28"/>
        </w:rPr>
        <w:t>、希腊</w:t>
      </w:r>
      <w:r w:rsidR="0080134C">
        <w:rPr>
          <w:rFonts w:ascii="楷体" w:eastAsia="楷体" w:hAnsi="楷体" w:cs="仿宋_GB2312" w:hint="eastAsia"/>
          <w:sz w:val="28"/>
          <w:szCs w:val="28"/>
        </w:rPr>
        <w:t>（出访）</w:t>
      </w:r>
      <w:r w:rsidR="00E96487">
        <w:rPr>
          <w:rFonts w:ascii="楷体" w:eastAsia="楷体" w:hAnsi="楷体" w:cs="仿宋_GB2312" w:hint="eastAsia"/>
          <w:sz w:val="28"/>
          <w:szCs w:val="28"/>
        </w:rPr>
        <w:t>、日本</w:t>
      </w:r>
      <w:r w:rsidR="0080134C">
        <w:rPr>
          <w:rFonts w:ascii="楷体" w:eastAsia="楷体" w:hAnsi="楷体" w:cs="仿宋_GB2312" w:hint="eastAsia"/>
          <w:sz w:val="28"/>
          <w:szCs w:val="28"/>
        </w:rPr>
        <w:t>（互访）</w:t>
      </w:r>
      <w:r w:rsidR="00513D49">
        <w:rPr>
          <w:rFonts w:ascii="楷体" w:eastAsia="楷体" w:hAnsi="楷体" w:cs="仿宋_GB2312" w:hint="eastAsia"/>
          <w:sz w:val="28"/>
          <w:szCs w:val="28"/>
        </w:rPr>
        <w:t>、韩国</w:t>
      </w:r>
      <w:r w:rsidR="0080134C">
        <w:rPr>
          <w:rFonts w:ascii="楷体" w:eastAsia="楷体" w:hAnsi="楷体" w:cs="仿宋_GB2312" w:hint="eastAsia"/>
          <w:sz w:val="28"/>
          <w:szCs w:val="28"/>
        </w:rPr>
        <w:t>（互访）</w:t>
      </w:r>
      <w:r w:rsidR="00513D49">
        <w:rPr>
          <w:rFonts w:ascii="楷体" w:eastAsia="楷体" w:hAnsi="楷体" w:cs="仿宋_GB2312" w:hint="eastAsia"/>
          <w:sz w:val="28"/>
          <w:szCs w:val="28"/>
        </w:rPr>
        <w:t>和</w:t>
      </w:r>
      <w:r w:rsidR="000B4D6C">
        <w:rPr>
          <w:rFonts w:ascii="楷体" w:eastAsia="楷体" w:hAnsi="楷体" w:cs="仿宋_GB2312" w:hint="eastAsia"/>
          <w:sz w:val="28"/>
          <w:szCs w:val="28"/>
        </w:rPr>
        <w:t>中国台湾地区</w:t>
      </w:r>
      <w:r w:rsidR="0080134C">
        <w:rPr>
          <w:rFonts w:ascii="楷体" w:eastAsia="楷体" w:hAnsi="楷体" w:cs="仿宋_GB2312" w:hint="eastAsia"/>
          <w:sz w:val="28"/>
          <w:szCs w:val="28"/>
        </w:rPr>
        <w:t>（互访）</w:t>
      </w:r>
      <w:r w:rsidR="00E96487">
        <w:rPr>
          <w:rFonts w:ascii="楷体" w:eastAsia="楷体" w:hAnsi="楷体" w:cs="仿宋_GB2312" w:hint="eastAsia"/>
          <w:sz w:val="28"/>
          <w:szCs w:val="28"/>
        </w:rPr>
        <w:t>的跨</w:t>
      </w:r>
      <w:r w:rsidR="009F6846" w:rsidRPr="009F6846">
        <w:rPr>
          <w:rFonts w:ascii="楷体" w:eastAsia="楷体" w:hAnsi="楷体" w:cs="仿宋_GB2312" w:hint="eastAsia"/>
          <w:sz w:val="28"/>
          <w:szCs w:val="28"/>
        </w:rPr>
        <w:t>国</w:t>
      </w:r>
      <w:r w:rsidR="000B4D6C">
        <w:rPr>
          <w:rFonts w:ascii="楷体" w:eastAsia="楷体" w:hAnsi="楷体" w:cs="仿宋_GB2312" w:hint="eastAsia"/>
          <w:sz w:val="28"/>
          <w:szCs w:val="28"/>
        </w:rPr>
        <w:t>跨地区</w:t>
      </w:r>
      <w:r w:rsidR="009F6846" w:rsidRPr="009F6846">
        <w:rPr>
          <w:rFonts w:ascii="楷体" w:eastAsia="楷体" w:hAnsi="楷体" w:cs="仿宋_GB2312" w:hint="eastAsia"/>
          <w:sz w:val="28"/>
          <w:szCs w:val="28"/>
        </w:rPr>
        <w:t>交流实习，</w:t>
      </w:r>
      <w:r w:rsidR="00E96487">
        <w:rPr>
          <w:rFonts w:ascii="楷体" w:eastAsia="楷体" w:hAnsi="楷体" w:cs="仿宋_GB2312" w:hint="eastAsia"/>
          <w:sz w:val="28"/>
          <w:szCs w:val="28"/>
        </w:rPr>
        <w:t>互访学生人数达到</w:t>
      </w:r>
      <w:proofErr w:type="gramStart"/>
      <w:r w:rsidR="0080134C">
        <w:rPr>
          <w:rFonts w:ascii="楷体" w:eastAsia="楷体" w:hAnsi="楷体" w:cs="仿宋_GB2312" w:hint="eastAsia"/>
          <w:sz w:val="28"/>
          <w:szCs w:val="28"/>
        </w:rPr>
        <w:t>5</w:t>
      </w:r>
      <w:r w:rsidR="0080134C">
        <w:rPr>
          <w:rFonts w:ascii="楷体" w:eastAsia="楷体" w:hAnsi="楷体" w:cs="仿宋_GB2312"/>
          <w:sz w:val="28"/>
          <w:szCs w:val="28"/>
        </w:rPr>
        <w:t>9</w:t>
      </w:r>
      <w:r w:rsidR="00513D49">
        <w:rPr>
          <w:rFonts w:ascii="楷体" w:eastAsia="楷体" w:hAnsi="楷体" w:cs="仿宋_GB2312" w:hint="eastAsia"/>
          <w:sz w:val="28"/>
          <w:szCs w:val="28"/>
        </w:rPr>
        <w:t>余人</w:t>
      </w:r>
      <w:r w:rsidR="00E96487">
        <w:rPr>
          <w:rFonts w:ascii="楷体" w:eastAsia="楷体" w:hAnsi="楷体" w:cs="仿宋_GB2312" w:hint="eastAsia"/>
          <w:sz w:val="28"/>
          <w:szCs w:val="28"/>
        </w:rPr>
        <w:t>次</w:t>
      </w:r>
      <w:proofErr w:type="gramEnd"/>
      <w:r w:rsidR="00E96487">
        <w:rPr>
          <w:rFonts w:ascii="楷体" w:eastAsia="楷体" w:hAnsi="楷体" w:cs="仿宋_GB2312" w:hint="eastAsia"/>
          <w:sz w:val="28"/>
          <w:szCs w:val="28"/>
        </w:rPr>
        <w:t>，参与教师</w:t>
      </w:r>
      <w:proofErr w:type="gramStart"/>
      <w:r w:rsidR="0080134C">
        <w:rPr>
          <w:rFonts w:ascii="楷体" w:eastAsia="楷体" w:hAnsi="楷体" w:cs="仿宋_GB2312" w:hint="eastAsia"/>
          <w:sz w:val="28"/>
          <w:szCs w:val="28"/>
        </w:rPr>
        <w:t>1</w:t>
      </w:r>
      <w:r w:rsidR="0080134C">
        <w:rPr>
          <w:rFonts w:ascii="楷体" w:eastAsia="楷体" w:hAnsi="楷体" w:cs="仿宋_GB2312"/>
          <w:sz w:val="28"/>
          <w:szCs w:val="28"/>
        </w:rPr>
        <w:t>4</w:t>
      </w:r>
      <w:r w:rsidR="00513D49">
        <w:rPr>
          <w:rFonts w:ascii="楷体" w:eastAsia="楷体" w:hAnsi="楷体" w:cs="仿宋_GB2312" w:hint="eastAsia"/>
          <w:sz w:val="28"/>
          <w:szCs w:val="28"/>
        </w:rPr>
        <w:t>余</w:t>
      </w:r>
      <w:r w:rsidR="00E96487">
        <w:rPr>
          <w:rFonts w:ascii="楷体" w:eastAsia="楷体" w:hAnsi="楷体" w:cs="仿宋_GB2312" w:hint="eastAsia"/>
          <w:sz w:val="28"/>
          <w:szCs w:val="28"/>
        </w:rPr>
        <w:t>人</w:t>
      </w:r>
      <w:proofErr w:type="gramEnd"/>
      <w:r w:rsidR="00E96487">
        <w:rPr>
          <w:rFonts w:ascii="楷体" w:eastAsia="楷体" w:hAnsi="楷体" w:cs="仿宋_GB2312" w:hint="eastAsia"/>
          <w:sz w:val="28"/>
          <w:szCs w:val="28"/>
        </w:rPr>
        <w:t>次。</w:t>
      </w:r>
      <w:r w:rsidR="0080134C">
        <w:rPr>
          <w:rFonts w:ascii="楷体" w:eastAsia="楷体" w:hAnsi="楷体" w:cs="仿宋_GB2312" w:hint="eastAsia"/>
          <w:sz w:val="28"/>
          <w:szCs w:val="28"/>
        </w:rPr>
        <w:t>以教学科研问题为导向，</w:t>
      </w:r>
      <w:r w:rsidR="009F6846" w:rsidRPr="009F6846">
        <w:rPr>
          <w:rFonts w:ascii="楷体" w:eastAsia="楷体" w:hAnsi="楷体" w:cs="仿宋_GB2312" w:hint="eastAsia"/>
          <w:sz w:val="28"/>
          <w:szCs w:val="28"/>
        </w:rPr>
        <w:t>将传统教学与国际探索和研究式教学有机结合</w:t>
      </w:r>
      <w:r w:rsidR="00E96487">
        <w:rPr>
          <w:rFonts w:ascii="楷体" w:eastAsia="楷体" w:hAnsi="楷体" w:cs="仿宋_GB2312" w:hint="eastAsia"/>
          <w:sz w:val="28"/>
          <w:szCs w:val="28"/>
        </w:rPr>
        <w:t>，将</w:t>
      </w:r>
      <w:r w:rsidR="009F6846" w:rsidRPr="009F6846">
        <w:rPr>
          <w:rFonts w:ascii="楷体" w:eastAsia="楷体" w:hAnsi="楷体" w:cs="仿宋_GB2312" w:hint="eastAsia"/>
          <w:sz w:val="28"/>
          <w:szCs w:val="28"/>
        </w:rPr>
        <w:t>综合性实验和设计性实验，营造创新性的、自主和个性化的实验环境</w:t>
      </w:r>
      <w:r w:rsidR="00E96487">
        <w:rPr>
          <w:rFonts w:ascii="楷体" w:eastAsia="楷体" w:hAnsi="楷体" w:cs="仿宋_GB2312" w:hint="eastAsia"/>
          <w:sz w:val="28"/>
          <w:szCs w:val="28"/>
        </w:rPr>
        <w:t>，更进一步拓展了学生对问题的认识、分析和解决能力</w:t>
      </w:r>
      <w:r w:rsidR="009F6846" w:rsidRPr="009F6846">
        <w:rPr>
          <w:rFonts w:ascii="楷体" w:eastAsia="楷体" w:hAnsi="楷体" w:cs="仿宋_GB2312" w:hint="eastAsia"/>
          <w:sz w:val="28"/>
          <w:szCs w:val="28"/>
        </w:rPr>
        <w:t>。例如在周口店野外实践教学过程中，创新性地提出让学生</w:t>
      </w:r>
      <w:r w:rsidR="00E96487">
        <w:rPr>
          <w:rFonts w:ascii="楷体" w:eastAsia="楷体" w:hAnsi="楷体" w:cs="仿宋_GB2312" w:hint="eastAsia"/>
          <w:sz w:val="28"/>
          <w:szCs w:val="28"/>
        </w:rPr>
        <w:t>边实践边写</w:t>
      </w:r>
      <w:r w:rsidR="009F6846" w:rsidRPr="009F6846">
        <w:rPr>
          <w:rFonts w:ascii="楷体" w:eastAsia="楷体" w:hAnsi="楷体" w:cs="仿宋_GB2312" w:hint="eastAsia"/>
          <w:sz w:val="28"/>
          <w:szCs w:val="28"/>
        </w:rPr>
        <w:t>小论文：</w:t>
      </w:r>
      <w:r w:rsidR="00E96487">
        <w:rPr>
          <w:rFonts w:ascii="楷体" w:eastAsia="楷体" w:hAnsi="楷体" w:cs="仿宋_GB2312" w:hint="eastAsia"/>
          <w:sz w:val="28"/>
          <w:szCs w:val="28"/>
        </w:rPr>
        <w:t>在</w:t>
      </w:r>
      <w:r w:rsidR="00E96487" w:rsidRPr="009F6846">
        <w:rPr>
          <w:rFonts w:ascii="楷体" w:eastAsia="楷体" w:hAnsi="楷体" w:cs="仿宋_GB2312" w:hint="eastAsia"/>
          <w:sz w:val="28"/>
          <w:szCs w:val="28"/>
        </w:rPr>
        <w:t>教师全程参与指导</w:t>
      </w:r>
      <w:r w:rsidR="00E96487">
        <w:rPr>
          <w:rFonts w:ascii="楷体" w:eastAsia="楷体" w:hAnsi="楷体" w:cs="仿宋_GB2312" w:hint="eastAsia"/>
          <w:sz w:val="28"/>
          <w:szCs w:val="28"/>
        </w:rPr>
        <w:t>下，</w:t>
      </w:r>
      <w:r w:rsidR="009F6846" w:rsidRPr="009F6846">
        <w:rPr>
          <w:rFonts w:ascii="楷体" w:eastAsia="楷体" w:hAnsi="楷体" w:cs="仿宋_GB2312" w:hint="eastAsia"/>
          <w:sz w:val="28"/>
          <w:szCs w:val="28"/>
        </w:rPr>
        <w:t>学生以小组为单位，自主选题和确定科学问题、自主设计研究方案和技术路线、自主完成资料收集和论文编写、自主组织论文答辩，</w:t>
      </w:r>
      <w:r w:rsidR="00AF2152">
        <w:rPr>
          <w:rFonts w:ascii="楷体" w:eastAsia="楷体" w:hAnsi="楷体" w:cs="仿宋_GB2312" w:hint="eastAsia"/>
          <w:sz w:val="28"/>
          <w:szCs w:val="28"/>
        </w:rPr>
        <w:t>并以此为基础，选拨优秀学生参与跨国、跨地区交流实习。这些措施和方法</w:t>
      </w:r>
      <w:r w:rsidR="00E96487">
        <w:rPr>
          <w:rFonts w:ascii="楷体" w:eastAsia="楷体" w:hAnsi="楷体" w:cs="仿宋_GB2312" w:hint="eastAsia"/>
          <w:sz w:val="28"/>
          <w:szCs w:val="28"/>
        </w:rPr>
        <w:t>不但</w:t>
      </w:r>
      <w:r w:rsidR="009F6846" w:rsidRPr="009F6846">
        <w:rPr>
          <w:rFonts w:ascii="楷体" w:eastAsia="楷体" w:hAnsi="楷体" w:cs="仿宋_GB2312" w:hint="eastAsia"/>
          <w:sz w:val="28"/>
          <w:szCs w:val="28"/>
        </w:rPr>
        <w:t>充分调动了学生进行地质调查与研究的积极性和主动性，促进了学生的合作精神和团队意识，</w:t>
      </w:r>
      <w:r w:rsidR="00E96487">
        <w:rPr>
          <w:rFonts w:ascii="楷体" w:eastAsia="楷体" w:hAnsi="楷体" w:cs="仿宋_GB2312" w:hint="eastAsia"/>
          <w:sz w:val="28"/>
          <w:szCs w:val="28"/>
        </w:rPr>
        <w:t>而</w:t>
      </w:r>
      <w:r w:rsidR="009F6846" w:rsidRPr="009F6846">
        <w:rPr>
          <w:rFonts w:ascii="楷体" w:eastAsia="楷体" w:hAnsi="楷体" w:cs="仿宋_GB2312" w:hint="eastAsia"/>
          <w:sz w:val="28"/>
          <w:szCs w:val="28"/>
        </w:rPr>
        <w:t>且</w:t>
      </w:r>
      <w:r w:rsidR="00E96487">
        <w:rPr>
          <w:rFonts w:ascii="楷体" w:eastAsia="楷体" w:hAnsi="楷体" w:cs="仿宋_GB2312" w:hint="eastAsia"/>
          <w:sz w:val="28"/>
          <w:szCs w:val="28"/>
        </w:rPr>
        <w:t>为</w:t>
      </w:r>
      <w:r w:rsidR="009F6846" w:rsidRPr="009F6846">
        <w:rPr>
          <w:rFonts w:ascii="楷体" w:eastAsia="楷体" w:hAnsi="楷体" w:cs="仿宋_GB2312" w:hint="eastAsia"/>
          <w:sz w:val="28"/>
          <w:szCs w:val="28"/>
        </w:rPr>
        <w:t>探索适合地质学现代实验</w:t>
      </w:r>
      <w:r w:rsidR="00E96487">
        <w:rPr>
          <w:rFonts w:ascii="楷体" w:eastAsia="楷体" w:hAnsi="楷体" w:cs="仿宋_GB2312" w:hint="eastAsia"/>
          <w:sz w:val="28"/>
          <w:szCs w:val="28"/>
        </w:rPr>
        <w:t>实践</w:t>
      </w:r>
      <w:r w:rsidR="009F6846" w:rsidRPr="009F6846">
        <w:rPr>
          <w:rFonts w:ascii="楷体" w:eastAsia="楷体" w:hAnsi="楷体" w:cs="仿宋_GB2312" w:hint="eastAsia"/>
          <w:sz w:val="28"/>
          <w:szCs w:val="28"/>
        </w:rPr>
        <w:t>教学方式方法</w:t>
      </w:r>
      <w:r w:rsidR="00E96487">
        <w:rPr>
          <w:rFonts w:ascii="楷体" w:eastAsia="楷体" w:hAnsi="楷体" w:cs="仿宋_GB2312" w:hint="eastAsia"/>
          <w:sz w:val="28"/>
          <w:szCs w:val="28"/>
        </w:rPr>
        <w:t>进行了有益探索</w:t>
      </w:r>
      <w:r w:rsidR="009F6846" w:rsidRPr="009F6846">
        <w:rPr>
          <w:rFonts w:ascii="楷体" w:eastAsia="楷体" w:hAnsi="楷体" w:cs="仿宋_GB2312" w:hint="eastAsia"/>
          <w:sz w:val="28"/>
          <w:szCs w:val="28"/>
        </w:rPr>
        <w:t>。</w:t>
      </w:r>
    </w:p>
    <w:p w:rsidR="00BD3238" w:rsidRPr="002553BF" w:rsidRDefault="000070D7" w:rsidP="00BD3238">
      <w:pPr>
        <w:ind w:firstLineChars="200" w:firstLine="560"/>
        <w:rPr>
          <w:rFonts w:ascii="楷体" w:eastAsia="楷体" w:hAnsi="楷体" w:cs="仿宋_GB2312"/>
          <w:sz w:val="28"/>
          <w:szCs w:val="28"/>
        </w:rPr>
      </w:pPr>
      <w:r>
        <w:rPr>
          <w:rFonts w:ascii="楷体" w:eastAsia="楷体" w:hAnsi="楷体" w:cs="仿宋_GB2312" w:hint="eastAsia"/>
          <w:sz w:val="28"/>
          <w:szCs w:val="28"/>
        </w:rPr>
        <w:lastRenderedPageBreak/>
        <w:t>4</w:t>
      </w:r>
      <w:r w:rsidR="002553BF">
        <w:rPr>
          <w:rFonts w:ascii="楷体" w:eastAsia="楷体" w:hAnsi="楷体" w:cs="仿宋_GB2312" w:hint="eastAsia"/>
          <w:sz w:val="28"/>
          <w:szCs w:val="28"/>
        </w:rPr>
        <w:t>．</w:t>
      </w:r>
      <w:r w:rsidR="00CE3D55">
        <w:rPr>
          <w:rFonts w:ascii="楷体" w:eastAsia="楷体" w:hAnsi="楷体" w:cs="仿宋_GB2312" w:hint="eastAsia"/>
          <w:sz w:val="28"/>
          <w:szCs w:val="28"/>
        </w:rPr>
        <w:t>结合</w:t>
      </w:r>
      <w:r w:rsidR="00E96487" w:rsidRPr="00BD3238">
        <w:rPr>
          <w:rFonts w:ascii="楷体" w:eastAsia="楷体" w:hAnsi="楷体" w:cs="仿宋_GB2312" w:hint="eastAsia"/>
          <w:sz w:val="28"/>
          <w:szCs w:val="28"/>
        </w:rPr>
        <w:t>社会需求</w:t>
      </w:r>
      <w:r w:rsidR="00CE3D55">
        <w:rPr>
          <w:rFonts w:ascii="楷体" w:eastAsia="楷体" w:hAnsi="楷体" w:cs="仿宋_GB2312" w:hint="eastAsia"/>
          <w:sz w:val="28"/>
          <w:szCs w:val="28"/>
        </w:rPr>
        <w:t>，</w:t>
      </w:r>
      <w:r w:rsidR="002553BF">
        <w:rPr>
          <w:rFonts w:ascii="楷体" w:eastAsia="楷体" w:hAnsi="楷体" w:cs="仿宋_GB2312" w:hint="eastAsia"/>
          <w:sz w:val="28"/>
          <w:szCs w:val="28"/>
        </w:rPr>
        <w:t>分类实践教学培养取得成效。</w:t>
      </w:r>
      <w:r w:rsidR="00752C68">
        <w:rPr>
          <w:rFonts w:ascii="楷体" w:eastAsia="楷体" w:hAnsi="楷体" w:cs="仿宋_GB2312" w:hint="eastAsia"/>
          <w:sz w:val="28"/>
          <w:szCs w:val="28"/>
        </w:rPr>
        <w:t>结合地质学专业培养方案提出的</w:t>
      </w:r>
      <w:r w:rsidR="00752C68" w:rsidRPr="002553BF">
        <w:rPr>
          <w:rFonts w:ascii="楷体" w:eastAsia="楷体" w:hAnsi="楷体" w:cs="仿宋_GB2312" w:hint="eastAsia"/>
          <w:sz w:val="28"/>
          <w:szCs w:val="28"/>
        </w:rPr>
        <w:t>“研究型”</w:t>
      </w:r>
      <w:r w:rsidR="00752C68">
        <w:rPr>
          <w:rFonts w:ascii="楷体" w:eastAsia="楷体" w:hAnsi="楷体" w:cs="仿宋_GB2312" w:hint="eastAsia"/>
          <w:sz w:val="28"/>
          <w:szCs w:val="28"/>
        </w:rPr>
        <w:t>、“复合型”和“应用型”人才培养模式，实验中心进行了分类实践教学培养的改革，取得了初步成效。“研究型”</w:t>
      </w:r>
      <w:r w:rsidR="00752C68" w:rsidRPr="002553BF">
        <w:rPr>
          <w:rFonts w:ascii="楷体" w:eastAsia="楷体" w:hAnsi="楷体" w:cs="仿宋_GB2312" w:hint="eastAsia"/>
          <w:sz w:val="28"/>
          <w:szCs w:val="28"/>
        </w:rPr>
        <w:t>人才</w:t>
      </w:r>
      <w:r w:rsidR="00752C68">
        <w:rPr>
          <w:rFonts w:ascii="楷体" w:eastAsia="楷体" w:hAnsi="楷体" w:cs="仿宋_GB2312" w:hint="eastAsia"/>
          <w:sz w:val="28"/>
          <w:szCs w:val="28"/>
        </w:rPr>
        <w:t>以地质学理科基地班</w:t>
      </w:r>
      <w:r w:rsidR="00146883">
        <w:rPr>
          <w:rFonts w:ascii="楷体" w:eastAsia="楷体" w:hAnsi="楷体" w:cs="仿宋_GB2312" w:hint="eastAsia"/>
          <w:sz w:val="28"/>
          <w:szCs w:val="28"/>
        </w:rPr>
        <w:t>和本-硕贯通人才计划作为典型，</w:t>
      </w:r>
      <w:r w:rsidR="007472C0">
        <w:rPr>
          <w:rFonts w:ascii="楷体" w:eastAsia="楷体" w:hAnsi="楷体" w:cs="仿宋_GB2312" w:hint="eastAsia"/>
          <w:sz w:val="28"/>
          <w:szCs w:val="28"/>
        </w:rPr>
        <w:t>地质学理科</w:t>
      </w:r>
      <w:r w:rsidR="00146883">
        <w:rPr>
          <w:rFonts w:ascii="楷体" w:eastAsia="楷体" w:hAnsi="楷体" w:cs="仿宋_GB2312" w:hint="eastAsia"/>
          <w:sz w:val="28"/>
          <w:szCs w:val="28"/>
        </w:rPr>
        <w:t>基地班</w:t>
      </w:r>
      <w:r w:rsidR="007472C0">
        <w:rPr>
          <w:rFonts w:ascii="楷体" w:eastAsia="楷体" w:hAnsi="楷体" w:cs="仿宋_GB2312" w:hint="eastAsia"/>
          <w:sz w:val="28"/>
          <w:szCs w:val="28"/>
        </w:rPr>
        <w:t>2</w:t>
      </w:r>
      <w:r w:rsidR="007E128B">
        <w:rPr>
          <w:rFonts w:ascii="楷体" w:eastAsia="楷体" w:hAnsi="楷体" w:cs="仿宋_GB2312"/>
          <w:sz w:val="28"/>
          <w:szCs w:val="28"/>
        </w:rPr>
        <w:t>2</w:t>
      </w:r>
      <w:r w:rsidR="007472C0">
        <w:rPr>
          <w:rFonts w:ascii="楷体" w:eastAsia="楷体" w:hAnsi="楷体" w:cs="仿宋_GB2312" w:hint="eastAsia"/>
          <w:sz w:val="28"/>
          <w:szCs w:val="28"/>
        </w:rPr>
        <w:t>人全部</w:t>
      </w:r>
      <w:r w:rsidR="00752C68" w:rsidRPr="002553BF">
        <w:rPr>
          <w:rFonts w:ascii="楷体" w:eastAsia="楷体" w:hAnsi="楷体" w:cs="仿宋_GB2312" w:hint="eastAsia"/>
          <w:sz w:val="28"/>
          <w:szCs w:val="28"/>
        </w:rPr>
        <w:t>进入国内外著名大学和专业院所深造，“应用型”</w:t>
      </w:r>
      <w:r w:rsidR="00752C68">
        <w:rPr>
          <w:rFonts w:ascii="楷体" w:eastAsia="楷体" w:hAnsi="楷体" w:cs="仿宋_GB2312" w:hint="eastAsia"/>
          <w:sz w:val="28"/>
          <w:szCs w:val="28"/>
        </w:rPr>
        <w:t>以地质学专业为例，主要面向</w:t>
      </w:r>
      <w:r w:rsidR="00752C68" w:rsidRPr="002553BF">
        <w:rPr>
          <w:rFonts w:ascii="楷体" w:eastAsia="楷体" w:hAnsi="楷体" w:cs="仿宋_GB2312" w:hint="eastAsia"/>
          <w:sz w:val="28"/>
          <w:szCs w:val="28"/>
        </w:rPr>
        <w:t>地质找矿和服务经济建设，“复合型”人才在深部找矿和地质生态与灾害等工作中表现出色。</w:t>
      </w:r>
      <w:r w:rsidR="002553BF" w:rsidRPr="002553BF">
        <w:rPr>
          <w:rFonts w:ascii="楷体" w:eastAsia="楷体" w:hAnsi="楷体" w:cs="仿宋_GB2312" w:hint="eastAsia"/>
          <w:sz w:val="28"/>
          <w:szCs w:val="28"/>
        </w:rPr>
        <w:t>经过地质学理论与实验实践教学全过程，</w:t>
      </w:r>
      <w:r w:rsidR="00752C68">
        <w:rPr>
          <w:rFonts w:ascii="楷体" w:eastAsia="楷体" w:hAnsi="楷体" w:cs="仿宋_GB2312" w:hint="eastAsia"/>
          <w:sz w:val="28"/>
          <w:szCs w:val="28"/>
        </w:rPr>
        <w:t>201</w:t>
      </w:r>
      <w:r w:rsidR="00513D49">
        <w:rPr>
          <w:rFonts w:ascii="楷体" w:eastAsia="楷体" w:hAnsi="楷体" w:cs="仿宋_GB2312"/>
          <w:sz w:val="28"/>
          <w:szCs w:val="28"/>
        </w:rPr>
        <w:t>8</w:t>
      </w:r>
      <w:r w:rsidR="00752C68">
        <w:rPr>
          <w:rFonts w:ascii="楷体" w:eastAsia="楷体" w:hAnsi="楷体" w:cs="仿宋_GB2312" w:hint="eastAsia"/>
          <w:sz w:val="28"/>
          <w:szCs w:val="28"/>
        </w:rPr>
        <w:t>年度</w:t>
      </w:r>
      <w:r w:rsidR="002553BF" w:rsidRPr="002553BF">
        <w:rPr>
          <w:rFonts w:ascii="楷体" w:eastAsia="楷体" w:hAnsi="楷体" w:cs="仿宋_GB2312" w:hint="eastAsia"/>
          <w:sz w:val="28"/>
          <w:szCs w:val="28"/>
        </w:rPr>
        <w:t>地质学专业本科毕业生</w:t>
      </w:r>
      <w:r w:rsidR="005F3AA0">
        <w:rPr>
          <w:rFonts w:ascii="楷体" w:eastAsia="楷体" w:hAnsi="楷体" w:cs="仿宋_GB2312" w:hint="eastAsia"/>
          <w:sz w:val="28"/>
          <w:szCs w:val="28"/>
        </w:rPr>
        <w:t>9</w:t>
      </w:r>
      <w:r w:rsidR="005F3AA0">
        <w:rPr>
          <w:rFonts w:ascii="楷体" w:eastAsia="楷体" w:hAnsi="楷体" w:cs="仿宋_GB2312"/>
          <w:sz w:val="28"/>
          <w:szCs w:val="28"/>
        </w:rPr>
        <w:t>9</w:t>
      </w:r>
      <w:r w:rsidR="007472C0">
        <w:rPr>
          <w:rFonts w:ascii="楷体" w:eastAsia="楷体" w:hAnsi="楷体" w:cs="仿宋_GB2312" w:hint="eastAsia"/>
          <w:sz w:val="28"/>
          <w:szCs w:val="28"/>
        </w:rPr>
        <w:t>人，</w:t>
      </w:r>
      <w:r w:rsidR="002553BF" w:rsidRPr="002553BF">
        <w:rPr>
          <w:rFonts w:ascii="楷体" w:eastAsia="楷体" w:hAnsi="楷体" w:cs="仿宋_GB2312" w:hint="eastAsia"/>
          <w:sz w:val="28"/>
          <w:szCs w:val="28"/>
        </w:rPr>
        <w:t>一次就业率达9</w:t>
      </w:r>
      <w:r w:rsidR="005F3AA0">
        <w:rPr>
          <w:rFonts w:ascii="楷体" w:eastAsia="楷体" w:hAnsi="楷体" w:cs="仿宋_GB2312"/>
          <w:sz w:val="28"/>
          <w:szCs w:val="28"/>
        </w:rPr>
        <w:t>7</w:t>
      </w:r>
      <w:r w:rsidR="007472C0">
        <w:rPr>
          <w:rFonts w:ascii="楷体" w:eastAsia="楷体" w:hAnsi="楷体" w:cs="仿宋_GB2312" w:hint="eastAsia"/>
          <w:sz w:val="28"/>
          <w:szCs w:val="28"/>
        </w:rPr>
        <w:t>.</w:t>
      </w:r>
      <w:r w:rsidR="005F3AA0">
        <w:rPr>
          <w:rFonts w:ascii="楷体" w:eastAsia="楷体" w:hAnsi="楷体" w:cs="仿宋_GB2312"/>
          <w:sz w:val="28"/>
          <w:szCs w:val="28"/>
        </w:rPr>
        <w:t>98</w:t>
      </w:r>
      <w:r w:rsidR="002553BF" w:rsidRPr="002553BF">
        <w:rPr>
          <w:rFonts w:ascii="楷体" w:eastAsia="楷体" w:hAnsi="楷体" w:cs="仿宋_GB2312" w:hint="eastAsia"/>
          <w:sz w:val="28"/>
          <w:szCs w:val="28"/>
        </w:rPr>
        <w:t>%</w:t>
      </w:r>
      <w:r w:rsidR="00752C68">
        <w:rPr>
          <w:rFonts w:ascii="楷体" w:eastAsia="楷体" w:hAnsi="楷体" w:cs="仿宋_GB2312" w:hint="eastAsia"/>
          <w:sz w:val="28"/>
          <w:szCs w:val="28"/>
        </w:rPr>
        <w:t>。在此基础上</w:t>
      </w:r>
      <w:r w:rsidR="002553BF" w:rsidRPr="002553BF">
        <w:rPr>
          <w:rFonts w:ascii="楷体" w:eastAsia="楷体" w:hAnsi="楷体" w:cs="仿宋_GB2312" w:hint="eastAsia"/>
          <w:sz w:val="28"/>
          <w:szCs w:val="28"/>
        </w:rPr>
        <w:t>，</w:t>
      </w:r>
      <w:r w:rsidR="00752C68">
        <w:rPr>
          <w:rFonts w:ascii="楷体" w:eastAsia="楷体" w:hAnsi="楷体" w:cs="仿宋_GB2312" w:hint="eastAsia"/>
          <w:sz w:val="28"/>
          <w:szCs w:val="28"/>
        </w:rPr>
        <w:t>进一步总结了</w:t>
      </w:r>
      <w:r w:rsidR="00BD3238" w:rsidRPr="00BD3238">
        <w:rPr>
          <w:rFonts w:ascii="楷体" w:eastAsia="楷体" w:hAnsi="楷体" w:cs="仿宋_GB2312" w:hint="eastAsia"/>
          <w:sz w:val="28"/>
          <w:szCs w:val="28"/>
        </w:rPr>
        <w:t>行业产学研相结合的人才培养新模式</w:t>
      </w:r>
      <w:r w:rsidR="00752C68">
        <w:rPr>
          <w:rFonts w:ascii="楷体" w:eastAsia="楷体" w:hAnsi="楷体" w:cs="仿宋_GB2312" w:hint="eastAsia"/>
          <w:sz w:val="28"/>
          <w:szCs w:val="28"/>
        </w:rPr>
        <w:t>，与在</w:t>
      </w:r>
      <w:r w:rsidR="00BD3238" w:rsidRPr="00BD3238">
        <w:rPr>
          <w:rFonts w:ascii="楷体" w:eastAsia="楷体" w:hAnsi="楷体" w:cs="仿宋_GB2312" w:hint="eastAsia"/>
          <w:sz w:val="28"/>
          <w:szCs w:val="28"/>
        </w:rPr>
        <w:t>建的</w:t>
      </w:r>
      <w:r w:rsidR="00E41A3C">
        <w:rPr>
          <w:rFonts w:ascii="楷体" w:eastAsia="楷体" w:hAnsi="楷体" w:cs="仿宋_GB2312" w:hint="eastAsia"/>
          <w:sz w:val="28"/>
          <w:szCs w:val="28"/>
        </w:rPr>
        <w:t>1</w:t>
      </w:r>
      <w:r w:rsidR="00E41A3C">
        <w:rPr>
          <w:rFonts w:ascii="楷体" w:eastAsia="楷体" w:hAnsi="楷体" w:cs="仿宋_GB2312"/>
          <w:sz w:val="28"/>
          <w:szCs w:val="28"/>
        </w:rPr>
        <w:t>0</w:t>
      </w:r>
      <w:r w:rsidR="00BD3238" w:rsidRPr="00BD3238">
        <w:rPr>
          <w:rFonts w:ascii="楷体" w:eastAsia="楷体" w:hAnsi="楷体" w:cs="仿宋_GB2312" w:hint="eastAsia"/>
          <w:sz w:val="28"/>
          <w:szCs w:val="28"/>
        </w:rPr>
        <w:t>个产学研基地</w:t>
      </w:r>
      <w:r w:rsidR="00752C68">
        <w:rPr>
          <w:rFonts w:ascii="楷体" w:eastAsia="楷体" w:hAnsi="楷体" w:cs="仿宋_GB2312" w:hint="eastAsia"/>
          <w:sz w:val="28"/>
          <w:szCs w:val="28"/>
        </w:rPr>
        <w:t>合作和</w:t>
      </w:r>
      <w:r w:rsidR="00BD3238" w:rsidRPr="00BD3238">
        <w:rPr>
          <w:rFonts w:ascii="楷体" w:eastAsia="楷体" w:hAnsi="楷体" w:cs="仿宋_GB2312" w:hint="eastAsia"/>
          <w:sz w:val="28"/>
          <w:szCs w:val="28"/>
        </w:rPr>
        <w:t>联合组建或者共同组建实验室，合作培养学生。</w:t>
      </w:r>
    </w:p>
    <w:p w:rsidR="00590314" w:rsidRDefault="00590314" w:rsidP="00FA05EB">
      <w:pPr>
        <w:ind w:firstLineChars="200" w:firstLine="560"/>
        <w:rPr>
          <w:rFonts w:ascii="黑体" w:eastAsia="黑体" w:hAnsi="黑体" w:cs="仿宋_GB2312"/>
          <w:sz w:val="28"/>
          <w:szCs w:val="28"/>
        </w:rPr>
      </w:pPr>
    </w:p>
    <w:p w:rsidR="00E13D14" w:rsidRPr="000C39AD" w:rsidRDefault="00E06142" w:rsidP="007B33A7">
      <w:pPr>
        <w:pStyle w:val="2"/>
        <w:rPr>
          <w:rFonts w:ascii="黑体" w:eastAsia="黑体" w:hAnsi="黑体" w:cs="仿宋_GB2312"/>
          <w:b w:val="0"/>
          <w:sz w:val="28"/>
          <w:szCs w:val="28"/>
        </w:rPr>
      </w:pPr>
      <w:r w:rsidRPr="000C39AD">
        <w:rPr>
          <w:rFonts w:ascii="黑体" w:eastAsia="黑体" w:hAnsi="黑体" w:cs="仿宋_GB2312" w:hint="eastAsia"/>
          <w:b w:val="0"/>
          <w:sz w:val="28"/>
          <w:szCs w:val="28"/>
        </w:rPr>
        <w:t>二、教学改革与科学研究</w:t>
      </w:r>
    </w:p>
    <w:p w:rsidR="00E13D14" w:rsidRPr="000C39AD" w:rsidRDefault="00E13D14" w:rsidP="007B33A7">
      <w:pPr>
        <w:pStyle w:val="3"/>
        <w:rPr>
          <w:rFonts w:ascii="楷体" w:eastAsia="楷体" w:hAnsi="楷体" w:cs="仿宋_GB2312"/>
          <w:b w:val="0"/>
          <w:sz w:val="28"/>
          <w:szCs w:val="28"/>
        </w:rPr>
      </w:pPr>
      <w:r w:rsidRPr="000C39AD">
        <w:rPr>
          <w:rFonts w:ascii="楷体" w:eastAsia="楷体" w:hAnsi="楷体" w:cs="仿宋_GB2312" w:hint="eastAsia"/>
          <w:b w:val="0"/>
          <w:sz w:val="28"/>
          <w:szCs w:val="28"/>
        </w:rPr>
        <w:t>（一）教学改革立项、进展、完成等情况。</w:t>
      </w:r>
    </w:p>
    <w:p w:rsidR="001311A6" w:rsidRDefault="006923DA" w:rsidP="006923DA">
      <w:pPr>
        <w:ind w:firstLineChars="200" w:firstLine="560"/>
        <w:rPr>
          <w:rFonts w:ascii="楷体" w:eastAsia="楷体" w:hAnsi="楷体" w:cs="仿宋_GB2312"/>
          <w:sz w:val="28"/>
          <w:szCs w:val="28"/>
        </w:rPr>
      </w:pPr>
      <w:r>
        <w:rPr>
          <w:rFonts w:ascii="楷体" w:eastAsia="楷体" w:hAnsi="楷体" w:cs="仿宋_GB2312" w:hint="eastAsia"/>
          <w:sz w:val="28"/>
          <w:szCs w:val="28"/>
        </w:rPr>
        <w:t>201</w:t>
      </w:r>
      <w:r w:rsidR="005F3AA0">
        <w:rPr>
          <w:rFonts w:ascii="楷体" w:eastAsia="楷体" w:hAnsi="楷体" w:cs="仿宋_GB2312"/>
          <w:sz w:val="28"/>
          <w:szCs w:val="28"/>
        </w:rPr>
        <w:t>8</w:t>
      </w:r>
      <w:r>
        <w:rPr>
          <w:rFonts w:ascii="楷体" w:eastAsia="楷体" w:hAnsi="楷体" w:cs="仿宋_GB2312" w:hint="eastAsia"/>
          <w:sz w:val="28"/>
          <w:szCs w:val="28"/>
        </w:rPr>
        <w:t>年度实验中心教师主持和参加了一系列</w:t>
      </w:r>
      <w:r w:rsidRPr="006923DA">
        <w:rPr>
          <w:rFonts w:ascii="楷体" w:eastAsia="楷体" w:hAnsi="楷体" w:cs="仿宋_GB2312" w:hint="eastAsia"/>
          <w:sz w:val="28"/>
          <w:szCs w:val="28"/>
        </w:rPr>
        <w:t>教学研究与教学改革、课程与教材建设、教学团队、本科生创新实验等，</w:t>
      </w:r>
      <w:r w:rsidR="00BB46C7">
        <w:rPr>
          <w:rFonts w:ascii="楷体" w:eastAsia="楷体" w:hAnsi="楷体" w:cs="仿宋_GB2312" w:hint="eastAsia"/>
          <w:sz w:val="28"/>
          <w:szCs w:val="28"/>
        </w:rPr>
        <w:t>其中重要的包括</w:t>
      </w:r>
      <w:r w:rsidR="00E41A3C">
        <w:rPr>
          <w:rFonts w:ascii="楷体" w:eastAsia="楷体" w:hAnsi="楷体" w:cs="仿宋_GB2312"/>
          <w:sz w:val="28"/>
          <w:szCs w:val="28"/>
        </w:rPr>
        <w:t>5</w:t>
      </w:r>
      <w:r w:rsidR="00BB46C7">
        <w:rPr>
          <w:rFonts w:ascii="楷体" w:eastAsia="楷体" w:hAnsi="楷体" w:cs="仿宋_GB2312" w:hint="eastAsia"/>
          <w:sz w:val="28"/>
          <w:szCs w:val="28"/>
        </w:rPr>
        <w:t>项，</w:t>
      </w:r>
      <w:r w:rsidRPr="006923DA">
        <w:rPr>
          <w:rFonts w:ascii="楷体" w:eastAsia="楷体" w:hAnsi="楷体" w:cs="仿宋_GB2312" w:hint="eastAsia"/>
          <w:sz w:val="28"/>
          <w:szCs w:val="28"/>
        </w:rPr>
        <w:t>取得了一系列突出的教学成果。</w:t>
      </w:r>
    </w:p>
    <w:p w:rsidR="006F7FA2" w:rsidRDefault="006923DA" w:rsidP="006F7FA2">
      <w:pPr>
        <w:ind w:firstLineChars="200" w:firstLine="560"/>
        <w:rPr>
          <w:rFonts w:ascii="楷体" w:eastAsia="楷体" w:hAnsi="楷体" w:cs="仿宋_GB2312"/>
          <w:sz w:val="28"/>
          <w:szCs w:val="28"/>
        </w:rPr>
      </w:pPr>
      <w:r>
        <w:rPr>
          <w:rFonts w:ascii="楷体" w:eastAsia="楷体" w:hAnsi="楷体" w:cs="仿宋_GB2312" w:hint="eastAsia"/>
          <w:sz w:val="28"/>
          <w:szCs w:val="28"/>
        </w:rPr>
        <w:t>主要的教学改革立项教育部《周口店大学生校外实践教育基地建设》</w:t>
      </w:r>
      <w:r w:rsidR="00BB46C7">
        <w:rPr>
          <w:rFonts w:ascii="楷体" w:eastAsia="楷体" w:hAnsi="楷体" w:cs="仿宋_GB2312" w:hint="eastAsia"/>
          <w:sz w:val="28"/>
          <w:szCs w:val="28"/>
        </w:rPr>
        <w:t>2</w:t>
      </w:r>
      <w:r w:rsidR="00BB46C7">
        <w:rPr>
          <w:rFonts w:ascii="楷体" w:eastAsia="楷体" w:hAnsi="楷体" w:cs="仿宋_GB2312"/>
          <w:sz w:val="28"/>
          <w:szCs w:val="28"/>
        </w:rPr>
        <w:t>01</w:t>
      </w:r>
      <w:r w:rsidR="005F3AA0">
        <w:rPr>
          <w:rFonts w:ascii="楷体" w:eastAsia="楷体" w:hAnsi="楷体" w:cs="仿宋_GB2312"/>
          <w:sz w:val="28"/>
          <w:szCs w:val="28"/>
        </w:rPr>
        <w:t>8</w:t>
      </w:r>
      <w:r w:rsidR="00BB46C7">
        <w:rPr>
          <w:rFonts w:ascii="楷体" w:eastAsia="楷体" w:hAnsi="楷体" w:cs="仿宋_GB2312" w:hint="eastAsia"/>
          <w:sz w:val="28"/>
          <w:szCs w:val="28"/>
        </w:rPr>
        <w:t>年度继续展开，</w:t>
      </w:r>
      <w:r>
        <w:rPr>
          <w:rFonts w:ascii="楷体" w:eastAsia="楷体" w:hAnsi="楷体" w:cs="仿宋_GB2312" w:hint="eastAsia"/>
          <w:sz w:val="28"/>
          <w:szCs w:val="28"/>
        </w:rPr>
        <w:t>已经</w:t>
      </w:r>
      <w:r w:rsidR="00BB46C7">
        <w:rPr>
          <w:rFonts w:ascii="楷体" w:eastAsia="楷体" w:hAnsi="楷体" w:cs="仿宋_GB2312" w:hint="eastAsia"/>
          <w:sz w:val="28"/>
          <w:szCs w:val="28"/>
        </w:rPr>
        <w:t>全部</w:t>
      </w:r>
      <w:r>
        <w:rPr>
          <w:rFonts w:ascii="楷体" w:eastAsia="楷体" w:hAnsi="楷体" w:cs="仿宋_GB2312" w:hint="eastAsia"/>
          <w:sz w:val="28"/>
          <w:szCs w:val="28"/>
        </w:rPr>
        <w:t>完成三维地质图的制作并已经实际在野外实习中进行推广和应用，视频路线建设也已经制作</w:t>
      </w:r>
      <w:r w:rsidR="00BB46C7">
        <w:rPr>
          <w:rFonts w:ascii="楷体" w:eastAsia="楷体" w:hAnsi="楷体" w:cs="仿宋_GB2312" w:hint="eastAsia"/>
          <w:sz w:val="28"/>
          <w:szCs w:val="28"/>
        </w:rPr>
        <w:t>完成</w:t>
      </w:r>
      <w:r>
        <w:rPr>
          <w:rFonts w:ascii="楷体" w:eastAsia="楷体" w:hAnsi="楷体" w:cs="仿宋_GB2312" w:hint="eastAsia"/>
          <w:sz w:val="28"/>
          <w:szCs w:val="28"/>
        </w:rPr>
        <w:t>，</w:t>
      </w:r>
      <w:r w:rsidR="00BB46C7">
        <w:rPr>
          <w:rFonts w:ascii="楷体" w:eastAsia="楷体" w:hAnsi="楷体" w:cs="仿宋_GB2312" w:hint="eastAsia"/>
          <w:sz w:val="28"/>
          <w:szCs w:val="28"/>
        </w:rPr>
        <w:t>目前</w:t>
      </w:r>
      <w:r>
        <w:rPr>
          <w:rFonts w:ascii="楷体" w:eastAsia="楷体" w:hAnsi="楷体" w:cs="仿宋_GB2312" w:hint="eastAsia"/>
          <w:sz w:val="28"/>
          <w:szCs w:val="28"/>
        </w:rPr>
        <w:t>本项目已经进入成果总结和示范推广阶段。学校下达的《</w:t>
      </w:r>
      <w:r w:rsidRPr="006923DA">
        <w:rPr>
          <w:rFonts w:ascii="楷体" w:eastAsia="楷体" w:hAnsi="楷体" w:cs="仿宋_GB2312" w:hint="eastAsia"/>
          <w:sz w:val="28"/>
          <w:szCs w:val="28"/>
        </w:rPr>
        <w:t>北戴河地</w:t>
      </w:r>
      <w:r w:rsidRPr="006923DA">
        <w:rPr>
          <w:rFonts w:ascii="楷体" w:eastAsia="楷体" w:hAnsi="楷体" w:cs="仿宋_GB2312" w:hint="eastAsia"/>
          <w:sz w:val="28"/>
          <w:szCs w:val="28"/>
        </w:rPr>
        <w:lastRenderedPageBreak/>
        <w:t>学实践教学体系改革与实习平台建设</w:t>
      </w:r>
      <w:r>
        <w:rPr>
          <w:rFonts w:ascii="楷体" w:eastAsia="楷体" w:hAnsi="楷体" w:cs="仿宋_GB2312" w:hint="eastAsia"/>
          <w:sz w:val="28"/>
          <w:szCs w:val="28"/>
        </w:rPr>
        <w:t>》通过努力，已经完成野外新路线踏勘、新的实习指导书编写和基地硬件建设。校博物馆《</w:t>
      </w:r>
      <w:r w:rsidRPr="006923DA">
        <w:rPr>
          <w:rFonts w:ascii="楷体" w:eastAsia="楷体" w:hAnsi="楷体" w:cs="仿宋_GB2312" w:hint="eastAsia"/>
          <w:sz w:val="28"/>
          <w:szCs w:val="28"/>
        </w:rPr>
        <w:t>国土资源科普基地</w:t>
      </w:r>
      <w:r>
        <w:rPr>
          <w:rFonts w:ascii="楷体" w:eastAsia="楷体" w:hAnsi="楷体" w:cs="仿宋_GB2312" w:hint="eastAsia"/>
          <w:sz w:val="28"/>
          <w:szCs w:val="28"/>
        </w:rPr>
        <w:t>》项目</w:t>
      </w:r>
      <w:r w:rsidR="00E41A3C">
        <w:rPr>
          <w:rFonts w:ascii="楷体" w:eastAsia="楷体" w:hAnsi="楷体" w:cs="仿宋_GB2312" w:hint="eastAsia"/>
          <w:sz w:val="28"/>
          <w:szCs w:val="28"/>
        </w:rPr>
        <w:t>经过</w:t>
      </w:r>
      <w:r>
        <w:rPr>
          <w:rFonts w:ascii="楷体" w:eastAsia="楷体" w:hAnsi="楷体" w:cs="仿宋_GB2312" w:hint="eastAsia"/>
          <w:sz w:val="28"/>
          <w:szCs w:val="28"/>
        </w:rPr>
        <w:t>申报</w:t>
      </w:r>
      <w:r w:rsidR="00001E25">
        <w:rPr>
          <w:rFonts w:ascii="楷体" w:eastAsia="楷体" w:hAnsi="楷体" w:cs="仿宋_GB2312" w:hint="eastAsia"/>
          <w:sz w:val="28"/>
          <w:szCs w:val="28"/>
        </w:rPr>
        <w:t>批准，</w:t>
      </w:r>
      <w:r w:rsidR="00E41A3C">
        <w:rPr>
          <w:rFonts w:ascii="楷体" w:eastAsia="楷体" w:hAnsi="楷体" w:cs="仿宋_GB2312" w:hint="eastAsia"/>
          <w:sz w:val="28"/>
          <w:szCs w:val="28"/>
        </w:rPr>
        <w:t>也</w:t>
      </w:r>
      <w:r w:rsidR="00001E25">
        <w:rPr>
          <w:rFonts w:ascii="楷体" w:eastAsia="楷体" w:hAnsi="楷体" w:cs="仿宋_GB2312" w:hint="eastAsia"/>
          <w:sz w:val="28"/>
          <w:szCs w:val="28"/>
        </w:rPr>
        <w:t>正</w:t>
      </w:r>
      <w:r>
        <w:rPr>
          <w:rFonts w:ascii="楷体" w:eastAsia="楷体" w:hAnsi="楷体" w:cs="仿宋_GB2312" w:hint="eastAsia"/>
          <w:sz w:val="28"/>
          <w:szCs w:val="28"/>
        </w:rPr>
        <w:t>顺利</w:t>
      </w:r>
      <w:r w:rsidR="00001E25">
        <w:rPr>
          <w:rFonts w:ascii="楷体" w:eastAsia="楷体" w:hAnsi="楷体" w:cs="仿宋_GB2312" w:hint="eastAsia"/>
          <w:sz w:val="28"/>
          <w:szCs w:val="28"/>
        </w:rPr>
        <w:t>建设</w:t>
      </w:r>
      <w:r w:rsidR="00E41A3C">
        <w:rPr>
          <w:rFonts w:ascii="楷体" w:eastAsia="楷体" w:hAnsi="楷体" w:cs="仿宋_GB2312" w:hint="eastAsia"/>
          <w:sz w:val="28"/>
          <w:szCs w:val="28"/>
        </w:rPr>
        <w:t>和开展</w:t>
      </w:r>
      <w:r w:rsidR="00001E25">
        <w:rPr>
          <w:rFonts w:ascii="楷体" w:eastAsia="楷体" w:hAnsi="楷体" w:cs="仿宋_GB2312" w:hint="eastAsia"/>
          <w:sz w:val="28"/>
          <w:szCs w:val="28"/>
        </w:rPr>
        <w:t>中</w:t>
      </w:r>
      <w:r>
        <w:rPr>
          <w:rFonts w:ascii="楷体" w:eastAsia="楷体" w:hAnsi="楷体" w:cs="仿宋_GB2312" w:hint="eastAsia"/>
          <w:sz w:val="28"/>
          <w:szCs w:val="28"/>
        </w:rPr>
        <w:t>。</w:t>
      </w:r>
    </w:p>
    <w:p w:rsidR="006923DA" w:rsidRDefault="005D4696" w:rsidP="006923DA">
      <w:pPr>
        <w:ind w:firstLineChars="200" w:firstLine="560"/>
        <w:rPr>
          <w:rFonts w:ascii="楷体" w:eastAsia="楷体" w:hAnsi="楷体" w:cs="仿宋_GB2312"/>
          <w:sz w:val="28"/>
          <w:szCs w:val="28"/>
        </w:rPr>
      </w:pPr>
      <w:r>
        <w:rPr>
          <w:rFonts w:ascii="楷体" w:eastAsia="楷体" w:hAnsi="楷体" w:cs="仿宋_GB2312" w:hint="eastAsia"/>
          <w:sz w:val="28"/>
          <w:szCs w:val="28"/>
        </w:rPr>
        <w:t>由实验中心主持的骨干教师集体备课和野外基地交流活动正常进行，201</w:t>
      </w:r>
      <w:r w:rsidR="005F3AA0">
        <w:rPr>
          <w:rFonts w:ascii="楷体" w:eastAsia="楷体" w:hAnsi="楷体" w:cs="仿宋_GB2312"/>
          <w:sz w:val="28"/>
          <w:szCs w:val="28"/>
        </w:rPr>
        <w:t>8</w:t>
      </w:r>
      <w:r>
        <w:rPr>
          <w:rFonts w:ascii="楷体" w:eastAsia="楷体" w:hAnsi="楷体" w:cs="仿宋_GB2312" w:hint="eastAsia"/>
          <w:sz w:val="28"/>
          <w:szCs w:val="28"/>
        </w:rPr>
        <w:t>年</w:t>
      </w:r>
      <w:r w:rsidR="00BB46C7">
        <w:rPr>
          <w:rFonts w:ascii="楷体" w:eastAsia="楷体" w:hAnsi="楷体" w:cs="仿宋_GB2312" w:hint="eastAsia"/>
          <w:sz w:val="28"/>
          <w:szCs w:val="28"/>
        </w:rPr>
        <w:t>度</w:t>
      </w:r>
      <w:r>
        <w:rPr>
          <w:rFonts w:ascii="楷体" w:eastAsia="楷体" w:hAnsi="楷体" w:cs="仿宋_GB2312" w:hint="eastAsia"/>
          <w:sz w:val="28"/>
          <w:szCs w:val="28"/>
        </w:rPr>
        <w:t>组织</w:t>
      </w:r>
      <w:r w:rsidR="005F3AA0">
        <w:rPr>
          <w:rFonts w:ascii="楷体" w:eastAsia="楷体" w:hAnsi="楷体" w:cs="仿宋_GB2312" w:hint="eastAsia"/>
          <w:sz w:val="28"/>
          <w:szCs w:val="28"/>
        </w:rPr>
        <w:t>2</w:t>
      </w:r>
      <w:r w:rsidR="005F3AA0">
        <w:rPr>
          <w:rFonts w:ascii="楷体" w:eastAsia="楷体" w:hAnsi="楷体" w:cs="仿宋_GB2312"/>
          <w:sz w:val="28"/>
          <w:szCs w:val="28"/>
        </w:rPr>
        <w:t>0</w:t>
      </w:r>
      <w:r w:rsidR="00BB46C7">
        <w:rPr>
          <w:rFonts w:ascii="楷体" w:eastAsia="楷体" w:hAnsi="楷体" w:cs="仿宋_GB2312" w:hint="eastAsia"/>
          <w:sz w:val="28"/>
          <w:szCs w:val="28"/>
        </w:rPr>
        <w:t>余</w:t>
      </w:r>
      <w:r>
        <w:rPr>
          <w:rFonts w:ascii="楷体" w:eastAsia="楷体" w:hAnsi="楷体" w:cs="仿宋_GB2312" w:hint="eastAsia"/>
          <w:sz w:val="28"/>
          <w:szCs w:val="28"/>
        </w:rPr>
        <w:t>名教师赴</w:t>
      </w:r>
      <w:r w:rsidR="005F3AA0">
        <w:rPr>
          <w:rFonts w:ascii="楷体" w:eastAsia="楷体" w:hAnsi="楷体" w:cs="仿宋_GB2312" w:hint="eastAsia"/>
          <w:sz w:val="28"/>
          <w:szCs w:val="28"/>
        </w:rPr>
        <w:t>甘肃</w:t>
      </w:r>
      <w:r w:rsidR="00BB46C7">
        <w:rPr>
          <w:rFonts w:ascii="楷体" w:eastAsia="楷体" w:hAnsi="楷体" w:cs="仿宋_GB2312" w:hint="eastAsia"/>
          <w:sz w:val="28"/>
          <w:szCs w:val="28"/>
        </w:rPr>
        <w:t>进行了</w:t>
      </w:r>
      <w:r w:rsidR="00BB46C7" w:rsidRPr="00BB46C7">
        <w:rPr>
          <w:rFonts w:ascii="楷体" w:eastAsia="楷体" w:hAnsi="楷体" w:cs="仿宋_GB2312" w:hint="eastAsia"/>
          <w:sz w:val="28"/>
          <w:szCs w:val="28"/>
        </w:rPr>
        <w:t>野外实践教学</w:t>
      </w:r>
      <w:r w:rsidR="00BB46C7">
        <w:rPr>
          <w:rFonts w:ascii="楷体" w:eastAsia="楷体" w:hAnsi="楷体" w:cs="仿宋_GB2312" w:hint="eastAsia"/>
          <w:sz w:val="28"/>
          <w:szCs w:val="28"/>
        </w:rPr>
        <w:t>和交流</w:t>
      </w:r>
      <w:r w:rsidR="00BB46C7" w:rsidRPr="00BB46C7">
        <w:rPr>
          <w:rFonts w:ascii="楷体" w:eastAsia="楷体" w:hAnsi="楷体" w:cs="仿宋_GB2312" w:hint="eastAsia"/>
          <w:sz w:val="28"/>
          <w:szCs w:val="28"/>
        </w:rPr>
        <w:t>，其中</w:t>
      </w:r>
      <w:proofErr w:type="gramStart"/>
      <w:r w:rsidR="00BB46C7" w:rsidRPr="00BB46C7">
        <w:rPr>
          <w:rFonts w:ascii="楷体" w:eastAsia="楷体" w:hAnsi="楷体" w:cs="仿宋_GB2312" w:hint="eastAsia"/>
          <w:sz w:val="28"/>
          <w:szCs w:val="28"/>
        </w:rPr>
        <w:t>包括</w:t>
      </w:r>
      <w:r w:rsidR="005F3AA0">
        <w:rPr>
          <w:rFonts w:ascii="楷体" w:eastAsia="楷体" w:hAnsi="楷体" w:cs="仿宋_GB2312" w:hint="eastAsia"/>
          <w:sz w:val="28"/>
          <w:szCs w:val="28"/>
        </w:rPr>
        <w:t>蛇绿混杂</w:t>
      </w:r>
      <w:proofErr w:type="gramEnd"/>
      <w:r w:rsidR="005F3AA0">
        <w:rPr>
          <w:rFonts w:ascii="楷体" w:eastAsia="楷体" w:hAnsi="楷体" w:cs="仿宋_GB2312" w:hint="eastAsia"/>
          <w:sz w:val="28"/>
          <w:szCs w:val="28"/>
        </w:rPr>
        <w:t>岩等典型剖面的</w:t>
      </w:r>
      <w:r w:rsidR="00BB46C7" w:rsidRPr="00BB46C7">
        <w:rPr>
          <w:rFonts w:ascii="楷体" w:eastAsia="楷体" w:hAnsi="楷体" w:cs="仿宋_GB2312" w:hint="eastAsia"/>
          <w:sz w:val="28"/>
          <w:szCs w:val="28"/>
        </w:rPr>
        <w:t>考察学习、</w:t>
      </w:r>
      <w:r w:rsidR="005F3AA0">
        <w:rPr>
          <w:rFonts w:ascii="楷体" w:eastAsia="楷体" w:hAnsi="楷体" w:cs="仿宋_GB2312" w:hint="eastAsia"/>
          <w:sz w:val="28"/>
          <w:szCs w:val="28"/>
        </w:rPr>
        <w:t>与兰州大学构造、</w:t>
      </w:r>
      <w:r w:rsidR="00BB46C7" w:rsidRPr="00BB46C7">
        <w:rPr>
          <w:rFonts w:ascii="楷体" w:eastAsia="楷体" w:hAnsi="楷体" w:cs="仿宋_GB2312" w:hint="eastAsia"/>
          <w:sz w:val="28"/>
          <w:szCs w:val="28"/>
        </w:rPr>
        <w:t>矿物岩石实验教学体系</w:t>
      </w:r>
      <w:r w:rsidR="005F3AA0">
        <w:rPr>
          <w:rFonts w:ascii="楷体" w:eastAsia="楷体" w:hAnsi="楷体" w:cs="仿宋_GB2312" w:hint="eastAsia"/>
          <w:sz w:val="28"/>
          <w:szCs w:val="28"/>
        </w:rPr>
        <w:t>交流</w:t>
      </w:r>
      <w:r w:rsidR="00BB46C7" w:rsidRPr="00BB46C7">
        <w:rPr>
          <w:rFonts w:ascii="楷体" w:eastAsia="楷体" w:hAnsi="楷体" w:cs="仿宋_GB2312" w:hint="eastAsia"/>
          <w:sz w:val="28"/>
          <w:szCs w:val="28"/>
        </w:rPr>
        <w:t>考察学习</w:t>
      </w:r>
      <w:r w:rsidR="00BB46C7">
        <w:rPr>
          <w:rFonts w:ascii="楷体" w:eastAsia="楷体" w:hAnsi="楷体" w:cs="仿宋_GB2312" w:hint="eastAsia"/>
          <w:sz w:val="28"/>
          <w:szCs w:val="28"/>
        </w:rPr>
        <w:t>，</w:t>
      </w:r>
      <w:r w:rsidR="005F3AA0">
        <w:rPr>
          <w:rFonts w:ascii="楷体" w:eastAsia="楷体" w:hAnsi="楷体" w:cs="仿宋_GB2312" w:hint="eastAsia"/>
          <w:sz w:val="28"/>
          <w:szCs w:val="28"/>
        </w:rPr>
        <w:t>部分教师还专程</w:t>
      </w:r>
      <w:r w:rsidR="00BB46C7">
        <w:rPr>
          <w:rFonts w:ascii="楷体" w:eastAsia="楷体" w:hAnsi="楷体" w:cs="仿宋_GB2312" w:hint="eastAsia"/>
          <w:sz w:val="28"/>
          <w:szCs w:val="28"/>
        </w:rPr>
        <w:t>参观了</w:t>
      </w:r>
      <w:r w:rsidR="00BB46C7" w:rsidRPr="00BB46C7">
        <w:rPr>
          <w:rFonts w:ascii="楷体" w:eastAsia="楷体" w:hAnsi="楷体" w:cs="仿宋_GB2312" w:hint="eastAsia"/>
          <w:sz w:val="28"/>
          <w:szCs w:val="28"/>
        </w:rPr>
        <w:t>国土</w:t>
      </w:r>
      <w:proofErr w:type="gramStart"/>
      <w:r w:rsidR="00BB46C7" w:rsidRPr="00BB46C7">
        <w:rPr>
          <w:rFonts w:ascii="楷体" w:eastAsia="楷体" w:hAnsi="楷体" w:cs="仿宋_GB2312" w:hint="eastAsia"/>
          <w:sz w:val="28"/>
          <w:szCs w:val="28"/>
        </w:rPr>
        <w:t>资源部燕</w:t>
      </w:r>
      <w:proofErr w:type="gramEnd"/>
      <w:r w:rsidR="00BB46C7" w:rsidRPr="00BB46C7">
        <w:rPr>
          <w:rFonts w:ascii="楷体" w:eastAsia="楷体" w:hAnsi="楷体" w:cs="仿宋_GB2312" w:hint="eastAsia"/>
          <w:sz w:val="28"/>
          <w:szCs w:val="28"/>
        </w:rPr>
        <w:t>郊实物地质资料中心的矿物岩石展示标本</w:t>
      </w:r>
      <w:r w:rsidR="006923DA">
        <w:rPr>
          <w:rFonts w:ascii="楷体" w:eastAsia="楷体" w:hAnsi="楷体" w:cs="仿宋_GB2312" w:hint="eastAsia"/>
          <w:sz w:val="28"/>
          <w:szCs w:val="28"/>
        </w:rPr>
        <w:t>。</w:t>
      </w:r>
      <w:r>
        <w:rPr>
          <w:rFonts w:ascii="楷体" w:eastAsia="楷体" w:hAnsi="楷体" w:cs="仿宋_GB2312" w:hint="eastAsia"/>
          <w:sz w:val="28"/>
          <w:szCs w:val="28"/>
        </w:rPr>
        <w:t>同时，实验中心开放式实验综合管理平台的整合和建设工作正展开中。</w:t>
      </w:r>
    </w:p>
    <w:p w:rsidR="00BB46C7" w:rsidRPr="00694B86" w:rsidRDefault="00BB46C7" w:rsidP="00BB46C7">
      <w:pPr>
        <w:ind w:firstLineChars="200" w:firstLine="560"/>
        <w:rPr>
          <w:rFonts w:ascii="楷体" w:eastAsia="楷体" w:hAnsi="楷体" w:cs="Times New Roman"/>
          <w:sz w:val="28"/>
          <w:szCs w:val="28"/>
          <w:highlight w:val="yellow"/>
        </w:rPr>
      </w:pPr>
      <w:r w:rsidRPr="00694B86">
        <w:rPr>
          <w:rFonts w:ascii="楷体" w:eastAsia="楷体" w:hAnsi="楷体" w:cs="Times New Roman" w:hint="eastAsia"/>
          <w:sz w:val="28"/>
          <w:szCs w:val="28"/>
        </w:rPr>
        <w:t>组织实验教学老师参加了于201</w:t>
      </w:r>
      <w:r w:rsidR="005F3AA0">
        <w:rPr>
          <w:rFonts w:ascii="楷体" w:eastAsia="楷体" w:hAnsi="楷体" w:cs="Times New Roman"/>
          <w:sz w:val="28"/>
          <w:szCs w:val="28"/>
        </w:rPr>
        <w:t>8</w:t>
      </w:r>
      <w:r w:rsidRPr="00694B86">
        <w:rPr>
          <w:rFonts w:ascii="楷体" w:eastAsia="楷体" w:hAnsi="楷体" w:cs="Times New Roman" w:hint="eastAsia"/>
          <w:sz w:val="28"/>
          <w:szCs w:val="28"/>
        </w:rPr>
        <w:t>年在</w:t>
      </w:r>
      <w:r w:rsidR="005F3AA0">
        <w:rPr>
          <w:rFonts w:ascii="楷体" w:eastAsia="楷体" w:hAnsi="楷体" w:cs="Times New Roman" w:hint="eastAsia"/>
          <w:sz w:val="28"/>
          <w:szCs w:val="28"/>
        </w:rPr>
        <w:t>南京</w:t>
      </w:r>
      <w:r w:rsidRPr="00694B86">
        <w:rPr>
          <w:rFonts w:ascii="楷体" w:eastAsia="楷体" w:hAnsi="楷体" w:cs="Times New Roman" w:hint="eastAsia"/>
          <w:sz w:val="28"/>
          <w:szCs w:val="28"/>
        </w:rPr>
        <w:t>召开的地球科学论坛，提交教学法论文</w:t>
      </w:r>
      <w:r w:rsidR="005F3AA0">
        <w:rPr>
          <w:rFonts w:ascii="楷体" w:eastAsia="楷体" w:hAnsi="楷体" w:cs="Times New Roman" w:hint="eastAsia"/>
          <w:sz w:val="28"/>
          <w:szCs w:val="28"/>
        </w:rPr>
        <w:t>5</w:t>
      </w:r>
      <w:r w:rsidRPr="00694B86">
        <w:rPr>
          <w:rFonts w:ascii="楷体" w:eastAsia="楷体" w:hAnsi="楷体" w:cs="Times New Roman" w:hint="eastAsia"/>
          <w:sz w:val="28"/>
          <w:szCs w:val="28"/>
        </w:rPr>
        <w:t>篇。于炳松教授</w:t>
      </w:r>
      <w:r w:rsidR="005F3AA0">
        <w:rPr>
          <w:rFonts w:ascii="楷体" w:eastAsia="楷体" w:hAnsi="楷体" w:cs="Times New Roman" w:hint="eastAsia"/>
          <w:sz w:val="28"/>
          <w:szCs w:val="28"/>
        </w:rPr>
        <w:t>等</w:t>
      </w:r>
      <w:r w:rsidRPr="00694B86">
        <w:rPr>
          <w:rFonts w:ascii="楷体" w:eastAsia="楷体" w:hAnsi="楷体" w:cs="Times New Roman" w:hint="eastAsia"/>
          <w:sz w:val="28"/>
          <w:szCs w:val="28"/>
        </w:rPr>
        <w:t>受邀在《岩石学》分论坛作会议特邀报告。</w:t>
      </w:r>
    </w:p>
    <w:p w:rsidR="005D4696" w:rsidRPr="006923DA" w:rsidRDefault="005D4696" w:rsidP="006923DA">
      <w:pPr>
        <w:ind w:firstLineChars="200" w:firstLine="560"/>
        <w:rPr>
          <w:rFonts w:ascii="楷体" w:eastAsia="楷体" w:hAnsi="楷体" w:cs="仿宋_GB2312"/>
          <w:sz w:val="28"/>
          <w:szCs w:val="28"/>
        </w:rPr>
      </w:pPr>
      <w:r>
        <w:rPr>
          <w:rFonts w:ascii="楷体" w:eastAsia="楷体" w:hAnsi="楷体" w:cs="仿宋_GB2312" w:hint="eastAsia"/>
          <w:sz w:val="28"/>
          <w:szCs w:val="28"/>
        </w:rPr>
        <w:t>201</w:t>
      </w:r>
      <w:r w:rsidR="005F3AA0">
        <w:rPr>
          <w:rFonts w:ascii="楷体" w:eastAsia="楷体" w:hAnsi="楷体" w:cs="仿宋_GB2312"/>
          <w:sz w:val="28"/>
          <w:szCs w:val="28"/>
        </w:rPr>
        <w:t>8</w:t>
      </w:r>
      <w:r>
        <w:rPr>
          <w:rFonts w:ascii="楷体" w:eastAsia="楷体" w:hAnsi="楷体" w:cs="仿宋_GB2312" w:hint="eastAsia"/>
          <w:sz w:val="28"/>
          <w:szCs w:val="28"/>
        </w:rPr>
        <w:t>年度大学生创新创业计划全面开展，由学生主导和实验中心老师</w:t>
      </w:r>
      <w:proofErr w:type="gramStart"/>
      <w:r>
        <w:rPr>
          <w:rFonts w:ascii="楷体" w:eastAsia="楷体" w:hAnsi="楷体" w:cs="仿宋_GB2312" w:hint="eastAsia"/>
          <w:sz w:val="28"/>
          <w:szCs w:val="28"/>
        </w:rPr>
        <w:t>指导共</w:t>
      </w:r>
      <w:proofErr w:type="gramEnd"/>
      <w:r>
        <w:rPr>
          <w:rFonts w:ascii="楷体" w:eastAsia="楷体" w:hAnsi="楷体" w:cs="仿宋_GB2312" w:hint="eastAsia"/>
          <w:sz w:val="28"/>
          <w:szCs w:val="28"/>
        </w:rPr>
        <w:t>完成项目</w:t>
      </w:r>
      <w:r w:rsidR="005F3AA0">
        <w:rPr>
          <w:rFonts w:ascii="楷体" w:eastAsia="楷体" w:hAnsi="楷体" w:cs="仿宋_GB2312" w:hint="eastAsia"/>
          <w:sz w:val="28"/>
          <w:szCs w:val="28"/>
        </w:rPr>
        <w:t>3</w:t>
      </w:r>
      <w:r w:rsidR="005F3AA0">
        <w:rPr>
          <w:rFonts w:ascii="楷体" w:eastAsia="楷体" w:hAnsi="楷体" w:cs="仿宋_GB2312"/>
          <w:sz w:val="28"/>
          <w:szCs w:val="28"/>
        </w:rPr>
        <w:t>2</w:t>
      </w:r>
      <w:r>
        <w:rPr>
          <w:rFonts w:ascii="楷体" w:eastAsia="楷体" w:hAnsi="楷体" w:cs="仿宋_GB2312" w:hint="eastAsia"/>
          <w:sz w:val="28"/>
          <w:szCs w:val="28"/>
        </w:rPr>
        <w:t>项，</w:t>
      </w:r>
      <w:r w:rsidR="005F3AA0">
        <w:rPr>
          <w:rFonts w:ascii="楷体" w:eastAsia="楷体" w:hAnsi="楷体" w:cs="仿宋_GB2312" w:hint="eastAsia"/>
          <w:sz w:val="28"/>
          <w:szCs w:val="28"/>
        </w:rPr>
        <w:t>除3项外，其余</w:t>
      </w:r>
      <w:r>
        <w:rPr>
          <w:rFonts w:ascii="楷体" w:eastAsia="楷体" w:hAnsi="楷体" w:cs="仿宋_GB2312" w:hint="eastAsia"/>
          <w:sz w:val="28"/>
          <w:szCs w:val="28"/>
        </w:rPr>
        <w:t>通过结题验收</w:t>
      </w:r>
      <w:r w:rsidR="00BB46C7">
        <w:rPr>
          <w:rFonts w:ascii="楷体" w:eastAsia="楷体" w:hAnsi="楷体" w:cs="仿宋_GB2312" w:hint="eastAsia"/>
          <w:sz w:val="28"/>
          <w:szCs w:val="28"/>
        </w:rPr>
        <w:t>,</w:t>
      </w:r>
      <w:r>
        <w:rPr>
          <w:rFonts w:ascii="楷体" w:eastAsia="楷体" w:hAnsi="楷体" w:cs="仿宋_GB2312" w:hint="eastAsia"/>
          <w:sz w:val="28"/>
          <w:szCs w:val="28"/>
        </w:rPr>
        <w:t>8</w:t>
      </w:r>
      <w:r w:rsidR="005F3AA0">
        <w:rPr>
          <w:rFonts w:ascii="楷体" w:eastAsia="楷体" w:hAnsi="楷体" w:cs="仿宋_GB2312" w:hint="eastAsia"/>
          <w:sz w:val="28"/>
          <w:szCs w:val="28"/>
        </w:rPr>
        <w:t>项</w:t>
      </w:r>
      <w:r>
        <w:rPr>
          <w:rFonts w:ascii="楷体" w:eastAsia="楷体" w:hAnsi="楷体" w:cs="仿宋_GB2312" w:hint="eastAsia"/>
          <w:sz w:val="28"/>
          <w:szCs w:val="28"/>
        </w:rPr>
        <w:t>获得优秀</w:t>
      </w:r>
      <w:r w:rsidR="007472C0">
        <w:rPr>
          <w:rFonts w:ascii="楷体" w:eastAsia="楷体" w:hAnsi="楷体" w:cs="仿宋_GB2312" w:hint="eastAsia"/>
          <w:sz w:val="28"/>
          <w:szCs w:val="28"/>
        </w:rPr>
        <w:t>评价</w:t>
      </w:r>
      <w:r>
        <w:rPr>
          <w:rFonts w:ascii="楷体" w:eastAsia="楷体" w:hAnsi="楷体" w:cs="仿宋_GB2312" w:hint="eastAsia"/>
          <w:sz w:val="28"/>
          <w:szCs w:val="28"/>
        </w:rPr>
        <w:t>。实验中心教师</w:t>
      </w:r>
      <w:r w:rsidR="001E26ED">
        <w:rPr>
          <w:rFonts w:ascii="楷体" w:eastAsia="楷体" w:hAnsi="楷体" w:cs="仿宋_GB2312" w:hint="eastAsia"/>
          <w:sz w:val="28"/>
          <w:szCs w:val="28"/>
        </w:rPr>
        <w:t>指导</w:t>
      </w:r>
      <w:r>
        <w:rPr>
          <w:rFonts w:ascii="楷体" w:eastAsia="楷体" w:hAnsi="楷体" w:cs="仿宋_GB2312" w:hint="eastAsia"/>
          <w:sz w:val="28"/>
          <w:szCs w:val="28"/>
        </w:rPr>
        <w:t>大学生公开发表论文</w:t>
      </w:r>
      <w:r w:rsidR="005F3AA0">
        <w:rPr>
          <w:rFonts w:ascii="楷体" w:eastAsia="楷体" w:hAnsi="楷体" w:cs="仿宋_GB2312" w:hint="eastAsia"/>
          <w:sz w:val="28"/>
          <w:szCs w:val="28"/>
        </w:rPr>
        <w:t>7</w:t>
      </w:r>
      <w:r>
        <w:rPr>
          <w:rFonts w:ascii="楷体" w:eastAsia="楷体" w:hAnsi="楷体" w:cs="仿宋_GB2312" w:hint="eastAsia"/>
          <w:sz w:val="28"/>
          <w:szCs w:val="28"/>
        </w:rPr>
        <w:t>篇</w:t>
      </w:r>
      <w:r w:rsidR="001E26ED">
        <w:rPr>
          <w:rFonts w:ascii="楷体" w:eastAsia="楷体" w:hAnsi="楷体" w:cs="仿宋_GB2312" w:hint="eastAsia"/>
          <w:sz w:val="28"/>
          <w:szCs w:val="28"/>
        </w:rPr>
        <w:t>。</w:t>
      </w:r>
    </w:p>
    <w:p w:rsidR="006923DA" w:rsidRPr="00FA05EB" w:rsidRDefault="006923DA" w:rsidP="00FA05EB">
      <w:pPr>
        <w:ind w:firstLineChars="200" w:firstLine="560"/>
        <w:rPr>
          <w:rFonts w:ascii="楷体" w:eastAsia="楷体" w:hAnsi="楷体" w:cs="仿宋_GB2312"/>
          <w:sz w:val="28"/>
          <w:szCs w:val="28"/>
        </w:rPr>
      </w:pPr>
    </w:p>
    <w:p w:rsidR="00E13D14" w:rsidRPr="000C39AD" w:rsidRDefault="00E13D14" w:rsidP="007B33A7">
      <w:pPr>
        <w:pStyle w:val="3"/>
        <w:rPr>
          <w:rFonts w:ascii="楷体" w:eastAsia="楷体" w:hAnsi="楷体" w:cs="仿宋_GB2312"/>
          <w:b w:val="0"/>
          <w:sz w:val="28"/>
          <w:szCs w:val="28"/>
        </w:rPr>
      </w:pPr>
      <w:r w:rsidRPr="000C39AD">
        <w:rPr>
          <w:rFonts w:ascii="楷体" w:eastAsia="楷体" w:hAnsi="楷体" w:cs="仿宋_GB2312" w:hint="eastAsia"/>
          <w:b w:val="0"/>
          <w:sz w:val="28"/>
          <w:szCs w:val="28"/>
        </w:rPr>
        <w:t>（二）科学研究等情况。</w:t>
      </w:r>
    </w:p>
    <w:p w:rsidR="009B2E6B" w:rsidRDefault="001E26ED" w:rsidP="00FA05EB">
      <w:pPr>
        <w:ind w:firstLineChars="200" w:firstLine="560"/>
        <w:rPr>
          <w:rFonts w:ascii="楷体" w:eastAsia="楷体" w:hAnsi="楷体" w:cs="仿宋_GB2312"/>
          <w:sz w:val="28"/>
          <w:szCs w:val="28"/>
        </w:rPr>
      </w:pPr>
      <w:r w:rsidRPr="001E26ED">
        <w:rPr>
          <w:rFonts w:ascii="楷体" w:eastAsia="楷体" w:hAnsi="楷体" w:cs="仿宋_GB2312" w:hint="eastAsia"/>
          <w:sz w:val="28"/>
          <w:szCs w:val="28"/>
        </w:rPr>
        <w:t>201</w:t>
      </w:r>
      <w:r w:rsidR="005F3AA0">
        <w:rPr>
          <w:rFonts w:ascii="楷体" w:eastAsia="楷体" w:hAnsi="楷体" w:cs="仿宋_GB2312"/>
          <w:sz w:val="28"/>
          <w:szCs w:val="28"/>
        </w:rPr>
        <w:t>8</w:t>
      </w:r>
      <w:r w:rsidRPr="001E26ED">
        <w:rPr>
          <w:rFonts w:ascii="楷体" w:eastAsia="楷体" w:hAnsi="楷体" w:cs="仿宋_GB2312" w:hint="eastAsia"/>
          <w:sz w:val="28"/>
          <w:szCs w:val="28"/>
        </w:rPr>
        <w:t>年度，</w:t>
      </w:r>
      <w:r>
        <w:rPr>
          <w:rFonts w:ascii="楷体" w:eastAsia="楷体" w:hAnsi="楷体" w:cs="仿宋_GB2312" w:hint="eastAsia"/>
          <w:sz w:val="28"/>
          <w:szCs w:val="28"/>
        </w:rPr>
        <w:t>实验中心教师承担</w:t>
      </w:r>
      <w:r w:rsidR="007472C0">
        <w:rPr>
          <w:rFonts w:ascii="楷体" w:eastAsia="楷体" w:hAnsi="楷体" w:cs="仿宋_GB2312" w:hint="eastAsia"/>
          <w:sz w:val="28"/>
          <w:szCs w:val="28"/>
        </w:rPr>
        <w:t>省部级以上</w:t>
      </w:r>
      <w:r>
        <w:rPr>
          <w:rFonts w:ascii="楷体" w:eastAsia="楷体" w:hAnsi="楷体" w:cs="仿宋_GB2312" w:hint="eastAsia"/>
          <w:sz w:val="28"/>
          <w:szCs w:val="28"/>
        </w:rPr>
        <w:t>科研项</w:t>
      </w:r>
      <w:r w:rsidR="007472C0">
        <w:rPr>
          <w:rFonts w:ascii="楷体" w:eastAsia="楷体" w:hAnsi="楷体" w:cs="仿宋_GB2312" w:hint="eastAsia"/>
          <w:sz w:val="28"/>
          <w:szCs w:val="28"/>
        </w:rPr>
        <w:t>目</w:t>
      </w:r>
      <w:r w:rsidR="005F3AA0">
        <w:rPr>
          <w:rFonts w:ascii="楷体" w:eastAsia="楷体" w:hAnsi="楷体" w:cs="仿宋_GB2312" w:hint="eastAsia"/>
          <w:sz w:val="28"/>
          <w:szCs w:val="28"/>
        </w:rPr>
        <w:t>1</w:t>
      </w:r>
      <w:r w:rsidR="005F3AA0">
        <w:rPr>
          <w:rFonts w:ascii="楷体" w:eastAsia="楷体" w:hAnsi="楷体" w:cs="仿宋_GB2312"/>
          <w:sz w:val="28"/>
          <w:szCs w:val="28"/>
        </w:rPr>
        <w:t>72</w:t>
      </w:r>
      <w:r>
        <w:rPr>
          <w:rFonts w:ascii="楷体" w:eastAsia="楷体" w:hAnsi="楷体" w:cs="仿宋_GB2312" w:hint="eastAsia"/>
          <w:sz w:val="28"/>
          <w:szCs w:val="28"/>
        </w:rPr>
        <w:t>项，其中主要包括973计划项目、国家自然科学基金项目和国家重点</w:t>
      </w:r>
      <w:r w:rsidR="005F3AA0">
        <w:rPr>
          <w:rFonts w:ascii="楷体" w:eastAsia="楷体" w:hAnsi="楷体" w:cs="仿宋_GB2312" w:hint="eastAsia"/>
          <w:sz w:val="28"/>
          <w:szCs w:val="28"/>
        </w:rPr>
        <w:t>研发</w:t>
      </w:r>
      <w:r>
        <w:rPr>
          <w:rFonts w:ascii="楷体" w:eastAsia="楷体" w:hAnsi="楷体" w:cs="仿宋_GB2312" w:hint="eastAsia"/>
          <w:sz w:val="28"/>
          <w:szCs w:val="28"/>
        </w:rPr>
        <w:t>计划项目等，</w:t>
      </w:r>
      <w:r w:rsidR="007472C0">
        <w:rPr>
          <w:rFonts w:ascii="楷体" w:eastAsia="楷体" w:hAnsi="楷体" w:cs="仿宋_GB2312" w:hint="eastAsia"/>
          <w:sz w:val="28"/>
          <w:szCs w:val="28"/>
        </w:rPr>
        <w:t>这些项目年度</w:t>
      </w:r>
      <w:r>
        <w:rPr>
          <w:rFonts w:ascii="楷体" w:eastAsia="楷体" w:hAnsi="楷体" w:cs="仿宋_GB2312" w:hint="eastAsia"/>
          <w:sz w:val="28"/>
          <w:szCs w:val="28"/>
        </w:rPr>
        <w:t>到账总经费超过</w:t>
      </w:r>
      <w:r w:rsidR="005F3AA0">
        <w:rPr>
          <w:rFonts w:ascii="楷体" w:eastAsia="楷体" w:hAnsi="楷体" w:cs="仿宋_GB2312" w:hint="eastAsia"/>
          <w:sz w:val="28"/>
          <w:szCs w:val="28"/>
        </w:rPr>
        <w:t>5</w:t>
      </w:r>
      <w:r w:rsidR="005F3AA0">
        <w:rPr>
          <w:rFonts w:ascii="楷体" w:eastAsia="楷体" w:hAnsi="楷体" w:cs="仿宋_GB2312"/>
          <w:sz w:val="28"/>
          <w:szCs w:val="28"/>
        </w:rPr>
        <w:t>991</w:t>
      </w:r>
      <w:r>
        <w:rPr>
          <w:rFonts w:ascii="楷体" w:eastAsia="楷体" w:hAnsi="楷体" w:cs="仿宋_GB2312" w:hint="eastAsia"/>
          <w:sz w:val="28"/>
          <w:szCs w:val="28"/>
        </w:rPr>
        <w:t>万元。项目集中在中国主要造山带和盆地地质特征、形成演化过程、动力学机制及其资源</w:t>
      </w:r>
      <w:r>
        <w:rPr>
          <w:rFonts w:ascii="楷体" w:eastAsia="楷体" w:hAnsi="楷体" w:cs="仿宋_GB2312" w:hint="eastAsia"/>
          <w:sz w:val="28"/>
          <w:szCs w:val="28"/>
        </w:rPr>
        <w:lastRenderedPageBreak/>
        <w:t>环境效应等，项目与国家发展重大战略和国民经济发展的重大课题，如国家“一带一路”建设等紧密联系，</w:t>
      </w:r>
      <w:r w:rsidR="007472C0">
        <w:rPr>
          <w:rFonts w:ascii="楷体" w:eastAsia="楷体" w:hAnsi="楷体" w:cs="仿宋_GB2312" w:hint="eastAsia"/>
          <w:sz w:val="28"/>
          <w:szCs w:val="28"/>
        </w:rPr>
        <w:t>地质学类专业</w:t>
      </w:r>
      <w:r>
        <w:rPr>
          <w:rFonts w:ascii="楷体" w:eastAsia="楷体" w:hAnsi="楷体" w:cs="仿宋_GB2312" w:hint="eastAsia"/>
          <w:sz w:val="28"/>
          <w:szCs w:val="28"/>
        </w:rPr>
        <w:t>所有三、四年级大学生和部分低年级大学生被吸收进行课题参与科学研究工作。</w:t>
      </w:r>
    </w:p>
    <w:p w:rsidR="006F7FA2" w:rsidRPr="001E26ED" w:rsidRDefault="006F7FA2" w:rsidP="00FA05EB">
      <w:pPr>
        <w:ind w:firstLineChars="200" w:firstLine="560"/>
        <w:rPr>
          <w:rFonts w:ascii="楷体" w:eastAsia="楷体" w:hAnsi="楷体" w:cs="仿宋_GB2312"/>
          <w:sz w:val="28"/>
          <w:szCs w:val="28"/>
        </w:rPr>
      </w:pPr>
      <w:r>
        <w:rPr>
          <w:rFonts w:ascii="楷体" w:eastAsia="楷体" w:hAnsi="楷体" w:cs="仿宋_GB2312" w:hint="eastAsia"/>
          <w:sz w:val="28"/>
          <w:szCs w:val="28"/>
        </w:rPr>
        <w:t>201</w:t>
      </w:r>
      <w:r w:rsidR="005F3AA0">
        <w:rPr>
          <w:rFonts w:ascii="楷体" w:eastAsia="楷体" w:hAnsi="楷体" w:cs="仿宋_GB2312"/>
          <w:sz w:val="28"/>
          <w:szCs w:val="28"/>
        </w:rPr>
        <w:t>8</w:t>
      </w:r>
      <w:r>
        <w:rPr>
          <w:rFonts w:ascii="楷体" w:eastAsia="楷体" w:hAnsi="楷体" w:cs="仿宋_GB2312" w:hint="eastAsia"/>
          <w:sz w:val="28"/>
          <w:szCs w:val="28"/>
        </w:rPr>
        <w:t>年度实验中心</w:t>
      </w:r>
      <w:r w:rsidR="005F3AA0">
        <w:rPr>
          <w:rFonts w:ascii="楷体" w:eastAsia="楷体" w:hAnsi="楷体" w:cs="仿宋_GB2312" w:hint="eastAsia"/>
          <w:sz w:val="28"/>
          <w:szCs w:val="28"/>
        </w:rPr>
        <w:t>教师在专业主要刊物</w:t>
      </w:r>
      <w:r>
        <w:rPr>
          <w:rFonts w:ascii="楷体" w:eastAsia="楷体" w:hAnsi="楷体" w:cs="仿宋_GB2312" w:hint="eastAsia"/>
          <w:sz w:val="28"/>
          <w:szCs w:val="28"/>
        </w:rPr>
        <w:t>发表</w:t>
      </w:r>
      <w:r w:rsidR="005F3AA0">
        <w:rPr>
          <w:rFonts w:ascii="楷体" w:eastAsia="楷体" w:hAnsi="楷体" w:cs="仿宋_GB2312" w:hint="eastAsia"/>
          <w:sz w:val="28"/>
          <w:szCs w:val="28"/>
        </w:rPr>
        <w:t>重点研究论文8</w:t>
      </w:r>
      <w:r w:rsidR="005F3AA0">
        <w:rPr>
          <w:rFonts w:ascii="楷体" w:eastAsia="楷体" w:hAnsi="楷体" w:cs="仿宋_GB2312"/>
          <w:sz w:val="28"/>
          <w:szCs w:val="28"/>
        </w:rPr>
        <w:t>2</w:t>
      </w:r>
      <w:r w:rsidR="005F3AA0">
        <w:rPr>
          <w:rFonts w:ascii="楷体" w:eastAsia="楷体" w:hAnsi="楷体" w:cs="仿宋_GB2312" w:hint="eastAsia"/>
          <w:sz w:val="28"/>
          <w:szCs w:val="28"/>
        </w:rPr>
        <w:t>篇（SCI论文），此外，</w:t>
      </w:r>
      <w:r w:rsidR="00A13DDC">
        <w:rPr>
          <w:rFonts w:ascii="楷体" w:eastAsia="楷体" w:hAnsi="楷体" w:cs="仿宋_GB2312" w:hint="eastAsia"/>
          <w:sz w:val="28"/>
          <w:szCs w:val="28"/>
        </w:rPr>
        <w:t>在国内重要刊物发表论文超过1</w:t>
      </w:r>
      <w:r w:rsidR="00A13DDC">
        <w:rPr>
          <w:rFonts w:ascii="楷体" w:eastAsia="楷体" w:hAnsi="楷体" w:cs="仿宋_GB2312"/>
          <w:sz w:val="28"/>
          <w:szCs w:val="28"/>
        </w:rPr>
        <w:t>0</w:t>
      </w:r>
      <w:r w:rsidR="00A13DDC">
        <w:rPr>
          <w:rFonts w:ascii="楷体" w:eastAsia="楷体" w:hAnsi="楷体" w:cs="仿宋_GB2312" w:hint="eastAsia"/>
          <w:sz w:val="28"/>
          <w:szCs w:val="28"/>
        </w:rPr>
        <w:t>篇，发表会议论文2</w:t>
      </w:r>
      <w:r w:rsidR="00A13DDC">
        <w:rPr>
          <w:rFonts w:ascii="楷体" w:eastAsia="楷体" w:hAnsi="楷体" w:cs="仿宋_GB2312"/>
          <w:sz w:val="28"/>
          <w:szCs w:val="28"/>
        </w:rPr>
        <w:t>0</w:t>
      </w:r>
      <w:r w:rsidR="00A13DDC">
        <w:rPr>
          <w:rFonts w:ascii="楷体" w:eastAsia="楷体" w:hAnsi="楷体" w:cs="仿宋_GB2312" w:hint="eastAsia"/>
          <w:sz w:val="28"/>
          <w:szCs w:val="28"/>
        </w:rPr>
        <w:t>余篇，</w:t>
      </w:r>
      <w:r>
        <w:rPr>
          <w:rFonts w:ascii="楷体" w:eastAsia="楷体" w:hAnsi="楷体" w:cs="仿宋_GB2312" w:hint="eastAsia"/>
          <w:sz w:val="28"/>
          <w:szCs w:val="28"/>
        </w:rPr>
        <w:t>出版专著</w:t>
      </w:r>
      <w:r w:rsidR="00A13DDC">
        <w:rPr>
          <w:rFonts w:ascii="楷体" w:eastAsia="楷体" w:hAnsi="楷体" w:cs="仿宋_GB2312" w:hint="eastAsia"/>
          <w:sz w:val="28"/>
          <w:szCs w:val="28"/>
        </w:rPr>
        <w:t>和教材1</w:t>
      </w:r>
      <w:r w:rsidR="00A13DDC">
        <w:rPr>
          <w:rFonts w:ascii="楷体" w:eastAsia="楷体" w:hAnsi="楷体" w:cs="仿宋_GB2312"/>
          <w:sz w:val="28"/>
          <w:szCs w:val="28"/>
        </w:rPr>
        <w:t>0</w:t>
      </w:r>
      <w:r w:rsidR="00A13DDC">
        <w:rPr>
          <w:rFonts w:ascii="楷体" w:eastAsia="楷体" w:hAnsi="楷体" w:cs="仿宋_GB2312" w:hint="eastAsia"/>
          <w:sz w:val="28"/>
          <w:szCs w:val="28"/>
        </w:rPr>
        <w:t>余本</w:t>
      </w:r>
      <w:r>
        <w:rPr>
          <w:rFonts w:ascii="楷体" w:eastAsia="楷体" w:hAnsi="楷体" w:cs="仿宋_GB2312" w:hint="eastAsia"/>
          <w:sz w:val="28"/>
          <w:szCs w:val="28"/>
        </w:rPr>
        <w:t>。获得省部委奖项</w:t>
      </w:r>
      <w:r w:rsidR="00A13DDC">
        <w:rPr>
          <w:rFonts w:ascii="楷体" w:eastAsia="楷体" w:hAnsi="楷体" w:cs="仿宋_GB2312" w:hint="eastAsia"/>
          <w:sz w:val="28"/>
          <w:szCs w:val="28"/>
        </w:rPr>
        <w:t>4</w:t>
      </w:r>
      <w:r>
        <w:rPr>
          <w:rFonts w:ascii="楷体" w:eastAsia="楷体" w:hAnsi="楷体" w:cs="仿宋_GB2312" w:hint="eastAsia"/>
          <w:sz w:val="28"/>
          <w:szCs w:val="28"/>
        </w:rPr>
        <w:t>项。</w:t>
      </w:r>
    </w:p>
    <w:p w:rsidR="006C6FEC" w:rsidRDefault="006C6FEC" w:rsidP="00FA05EB">
      <w:pPr>
        <w:ind w:firstLineChars="200" w:firstLine="560"/>
        <w:rPr>
          <w:rFonts w:ascii="黑体" w:eastAsia="黑体" w:hAnsi="黑体" w:cs="仿宋_GB2312"/>
          <w:sz w:val="28"/>
          <w:szCs w:val="28"/>
        </w:rPr>
      </w:pPr>
    </w:p>
    <w:p w:rsidR="00E13D14" w:rsidRPr="000C39AD" w:rsidRDefault="00E13D14" w:rsidP="007B33A7">
      <w:pPr>
        <w:pStyle w:val="2"/>
        <w:rPr>
          <w:rFonts w:ascii="黑体" w:eastAsia="黑体" w:hAnsi="黑体" w:cs="仿宋_GB2312"/>
          <w:b w:val="0"/>
          <w:sz w:val="28"/>
          <w:szCs w:val="28"/>
        </w:rPr>
      </w:pPr>
      <w:r w:rsidRPr="000C39AD">
        <w:rPr>
          <w:rFonts w:ascii="黑体" w:eastAsia="黑体" w:hAnsi="黑体" w:cs="仿宋_GB2312" w:hint="eastAsia"/>
          <w:b w:val="0"/>
          <w:sz w:val="28"/>
          <w:szCs w:val="28"/>
        </w:rPr>
        <w:t>三、人才队伍建设</w:t>
      </w:r>
    </w:p>
    <w:p w:rsidR="00E13D14" w:rsidRPr="000C39AD" w:rsidRDefault="00E13D14" w:rsidP="007B33A7">
      <w:pPr>
        <w:pStyle w:val="3"/>
        <w:rPr>
          <w:rFonts w:ascii="楷体" w:eastAsia="楷体" w:hAnsi="楷体" w:cs="仿宋_GB2312"/>
          <w:b w:val="0"/>
          <w:sz w:val="28"/>
          <w:szCs w:val="28"/>
        </w:rPr>
      </w:pPr>
      <w:r w:rsidRPr="000C39AD">
        <w:rPr>
          <w:rFonts w:ascii="楷体" w:eastAsia="楷体" w:hAnsi="楷体" w:cs="仿宋_GB2312" w:hint="eastAsia"/>
          <w:b w:val="0"/>
          <w:sz w:val="28"/>
          <w:szCs w:val="28"/>
        </w:rPr>
        <w:t>（一）队伍建设基本情况。</w:t>
      </w:r>
    </w:p>
    <w:p w:rsidR="006C6FEC" w:rsidRPr="00B947F0" w:rsidRDefault="006C6FEC" w:rsidP="00FA05EB">
      <w:pPr>
        <w:ind w:firstLineChars="200" w:firstLine="560"/>
        <w:rPr>
          <w:rFonts w:ascii="楷体" w:eastAsia="楷体" w:hAnsi="楷体" w:cs="仿宋_GB2312"/>
          <w:sz w:val="28"/>
          <w:szCs w:val="28"/>
        </w:rPr>
      </w:pPr>
      <w:r w:rsidRPr="00142AB6">
        <w:rPr>
          <w:rFonts w:ascii="楷体" w:eastAsia="楷体" w:hAnsi="楷体" w:cs="仿宋_GB2312" w:hint="eastAsia"/>
          <w:sz w:val="28"/>
          <w:szCs w:val="28"/>
        </w:rPr>
        <w:t>实</w:t>
      </w:r>
      <w:r w:rsidRPr="00B947F0">
        <w:rPr>
          <w:rFonts w:ascii="楷体" w:eastAsia="楷体" w:hAnsi="楷体" w:cs="仿宋_GB2312" w:hint="eastAsia"/>
          <w:sz w:val="28"/>
          <w:szCs w:val="28"/>
        </w:rPr>
        <w:t>验中心现有专职和兼职教师</w:t>
      </w:r>
      <w:r w:rsidR="007472C0">
        <w:rPr>
          <w:rFonts w:ascii="楷体" w:eastAsia="楷体" w:hAnsi="楷体" w:cs="仿宋_GB2312" w:hint="eastAsia"/>
          <w:sz w:val="28"/>
          <w:szCs w:val="28"/>
        </w:rPr>
        <w:t>1</w:t>
      </w:r>
      <w:r w:rsidR="009F5CEF">
        <w:rPr>
          <w:rFonts w:ascii="楷体" w:eastAsia="楷体" w:hAnsi="楷体" w:cs="仿宋_GB2312"/>
          <w:sz w:val="28"/>
          <w:szCs w:val="28"/>
        </w:rPr>
        <w:t>34</w:t>
      </w:r>
      <w:r w:rsidRPr="00B947F0">
        <w:rPr>
          <w:rFonts w:ascii="楷体" w:eastAsia="楷体" w:hAnsi="楷体" w:cs="仿宋_GB2312" w:hint="eastAsia"/>
          <w:sz w:val="28"/>
          <w:szCs w:val="28"/>
        </w:rPr>
        <w:t>名，</w:t>
      </w:r>
      <w:r w:rsidR="00E64BCA">
        <w:rPr>
          <w:rFonts w:ascii="楷体" w:eastAsia="楷体" w:hAnsi="楷体" w:cs="仿宋_GB2312" w:hint="eastAsia"/>
          <w:sz w:val="28"/>
          <w:szCs w:val="28"/>
        </w:rPr>
        <w:t>平均年龄4</w:t>
      </w:r>
      <w:r w:rsidR="00A13DDC">
        <w:rPr>
          <w:rFonts w:ascii="楷体" w:eastAsia="楷体" w:hAnsi="楷体" w:cs="仿宋_GB2312"/>
          <w:sz w:val="28"/>
          <w:szCs w:val="28"/>
        </w:rPr>
        <w:t>5</w:t>
      </w:r>
      <w:r w:rsidR="00E64BCA">
        <w:rPr>
          <w:rFonts w:ascii="楷体" w:eastAsia="楷体" w:hAnsi="楷体" w:cs="仿宋_GB2312" w:hint="eastAsia"/>
          <w:sz w:val="28"/>
          <w:szCs w:val="28"/>
        </w:rPr>
        <w:t>.</w:t>
      </w:r>
      <w:r w:rsidR="009F5CEF">
        <w:rPr>
          <w:rFonts w:ascii="楷体" w:eastAsia="楷体" w:hAnsi="楷体" w:cs="仿宋_GB2312"/>
          <w:sz w:val="28"/>
          <w:szCs w:val="28"/>
        </w:rPr>
        <w:t>0</w:t>
      </w:r>
      <w:r w:rsidR="00E64BCA">
        <w:rPr>
          <w:rFonts w:ascii="楷体" w:eastAsia="楷体" w:hAnsi="楷体" w:cs="仿宋_GB2312" w:hint="eastAsia"/>
          <w:sz w:val="28"/>
          <w:szCs w:val="28"/>
        </w:rPr>
        <w:t>岁。</w:t>
      </w:r>
      <w:r w:rsidRPr="00B947F0">
        <w:rPr>
          <w:rFonts w:ascii="楷体" w:eastAsia="楷体" w:hAnsi="楷体" w:cs="仿宋_GB2312" w:hint="eastAsia"/>
          <w:sz w:val="28"/>
          <w:szCs w:val="28"/>
        </w:rPr>
        <w:t>其中正高级职称人员</w:t>
      </w:r>
      <w:r w:rsidR="007472C0">
        <w:rPr>
          <w:rFonts w:ascii="楷体" w:eastAsia="楷体" w:hAnsi="楷体" w:cs="仿宋_GB2312" w:hint="eastAsia"/>
          <w:sz w:val="28"/>
          <w:szCs w:val="28"/>
        </w:rPr>
        <w:t>4</w:t>
      </w:r>
      <w:r w:rsidR="009F5CEF">
        <w:rPr>
          <w:rFonts w:ascii="楷体" w:eastAsia="楷体" w:hAnsi="楷体" w:cs="仿宋_GB2312"/>
          <w:sz w:val="28"/>
          <w:szCs w:val="28"/>
        </w:rPr>
        <w:t>6</w:t>
      </w:r>
      <w:r w:rsidRPr="00B947F0">
        <w:rPr>
          <w:rFonts w:ascii="楷体" w:eastAsia="楷体" w:hAnsi="楷体" w:cs="仿宋_GB2312" w:hint="eastAsia"/>
          <w:sz w:val="28"/>
          <w:szCs w:val="28"/>
        </w:rPr>
        <w:t>名，副高级职称人员3</w:t>
      </w:r>
      <w:r w:rsidR="009F5CEF">
        <w:rPr>
          <w:rFonts w:ascii="楷体" w:eastAsia="楷体" w:hAnsi="楷体" w:cs="仿宋_GB2312"/>
          <w:sz w:val="28"/>
          <w:szCs w:val="28"/>
        </w:rPr>
        <w:t>6</w:t>
      </w:r>
      <w:r w:rsidRPr="00B947F0">
        <w:rPr>
          <w:rFonts w:ascii="楷体" w:eastAsia="楷体" w:hAnsi="楷体" w:cs="仿宋_GB2312" w:hint="eastAsia"/>
          <w:sz w:val="28"/>
          <w:szCs w:val="28"/>
        </w:rPr>
        <w:t xml:space="preserve"> 名，中级职称人员</w:t>
      </w:r>
      <w:r w:rsidR="007472C0">
        <w:rPr>
          <w:rFonts w:ascii="楷体" w:eastAsia="楷体" w:hAnsi="楷体" w:cs="仿宋_GB2312" w:hint="eastAsia"/>
          <w:sz w:val="28"/>
          <w:szCs w:val="28"/>
        </w:rPr>
        <w:t>4</w:t>
      </w:r>
      <w:r w:rsidR="009F5CEF">
        <w:rPr>
          <w:rFonts w:ascii="楷体" w:eastAsia="楷体" w:hAnsi="楷体" w:cs="仿宋_GB2312"/>
          <w:sz w:val="28"/>
          <w:szCs w:val="28"/>
        </w:rPr>
        <w:t>5</w:t>
      </w:r>
      <w:r w:rsidRPr="00B947F0">
        <w:rPr>
          <w:rFonts w:ascii="楷体" w:eastAsia="楷体" w:hAnsi="楷体" w:cs="仿宋_GB2312" w:hint="eastAsia"/>
          <w:sz w:val="28"/>
          <w:szCs w:val="28"/>
        </w:rPr>
        <w:t xml:space="preserve">名； </w:t>
      </w:r>
      <w:r w:rsidR="007472C0">
        <w:rPr>
          <w:rFonts w:ascii="楷体" w:eastAsia="楷体" w:hAnsi="楷体" w:cs="仿宋_GB2312" w:hint="eastAsia"/>
          <w:sz w:val="28"/>
          <w:szCs w:val="28"/>
        </w:rPr>
        <w:t>1</w:t>
      </w:r>
      <w:r w:rsidR="009F5CEF">
        <w:rPr>
          <w:rFonts w:ascii="楷体" w:eastAsia="楷体" w:hAnsi="楷体" w:cs="仿宋_GB2312"/>
          <w:sz w:val="28"/>
          <w:szCs w:val="28"/>
        </w:rPr>
        <w:t>14</w:t>
      </w:r>
      <w:r w:rsidR="007472C0">
        <w:rPr>
          <w:rFonts w:ascii="楷体" w:eastAsia="楷体" w:hAnsi="楷体" w:cs="仿宋_GB2312" w:hint="eastAsia"/>
          <w:sz w:val="28"/>
          <w:szCs w:val="28"/>
        </w:rPr>
        <w:t>人</w:t>
      </w:r>
      <w:r w:rsidRPr="00B947F0">
        <w:rPr>
          <w:rFonts w:ascii="楷体" w:eastAsia="楷体" w:hAnsi="楷体" w:cs="仿宋_GB2312" w:hint="eastAsia"/>
          <w:sz w:val="28"/>
          <w:szCs w:val="28"/>
        </w:rPr>
        <w:t>具有博士学位、</w:t>
      </w:r>
      <w:r w:rsidR="007472C0">
        <w:rPr>
          <w:rFonts w:ascii="楷体" w:eastAsia="楷体" w:hAnsi="楷体" w:cs="仿宋_GB2312" w:hint="eastAsia"/>
          <w:sz w:val="28"/>
          <w:szCs w:val="28"/>
        </w:rPr>
        <w:t>11</w:t>
      </w:r>
      <w:r w:rsidRPr="00B947F0">
        <w:rPr>
          <w:rFonts w:ascii="楷体" w:eastAsia="楷体" w:hAnsi="楷体" w:cs="仿宋_GB2312" w:hint="eastAsia"/>
          <w:sz w:val="28"/>
          <w:szCs w:val="28"/>
        </w:rPr>
        <w:t>人具有硕士学位。现有院士2人，国家级教学名师 1 人，北京市教学名师9 人。</w:t>
      </w:r>
      <w:r w:rsidR="009F5CEF">
        <w:rPr>
          <w:rFonts w:ascii="楷体" w:eastAsia="楷体" w:hAnsi="楷体" w:cs="仿宋_GB2312" w:hint="eastAsia"/>
          <w:sz w:val="28"/>
          <w:szCs w:val="28"/>
        </w:rPr>
        <w:t>2</w:t>
      </w:r>
      <w:r w:rsidR="009F5CEF">
        <w:rPr>
          <w:rFonts w:ascii="楷体" w:eastAsia="楷体" w:hAnsi="楷体" w:cs="仿宋_GB2312"/>
          <w:sz w:val="28"/>
          <w:szCs w:val="28"/>
        </w:rPr>
        <w:t>018</w:t>
      </w:r>
      <w:r w:rsidR="009F5CEF">
        <w:rPr>
          <w:rFonts w:ascii="楷体" w:eastAsia="楷体" w:hAnsi="楷体" w:cs="仿宋_GB2312" w:hint="eastAsia"/>
          <w:sz w:val="28"/>
          <w:szCs w:val="28"/>
        </w:rPr>
        <w:t>年新增加两名国家自然科学基金优秀青年基金获得者（蔡可大、刘金高），新增加北京市青年教学名师1人（陈家玮）。</w:t>
      </w:r>
    </w:p>
    <w:p w:rsidR="006C6FEC" w:rsidRDefault="006C6FEC" w:rsidP="00FA05EB">
      <w:pPr>
        <w:ind w:firstLineChars="200" w:firstLine="560"/>
        <w:rPr>
          <w:rFonts w:ascii="楷体" w:eastAsia="楷体" w:hAnsi="楷体" w:cs="仿宋_GB2312"/>
          <w:sz w:val="28"/>
          <w:szCs w:val="28"/>
        </w:rPr>
      </w:pPr>
      <w:r>
        <w:rPr>
          <w:rFonts w:ascii="楷体" w:eastAsia="楷体" w:hAnsi="楷体" w:cs="仿宋_GB2312" w:hint="eastAsia"/>
          <w:sz w:val="28"/>
          <w:szCs w:val="28"/>
        </w:rPr>
        <w:t>201</w:t>
      </w:r>
      <w:r w:rsidR="00A13DDC">
        <w:rPr>
          <w:rFonts w:ascii="楷体" w:eastAsia="楷体" w:hAnsi="楷体" w:cs="仿宋_GB2312"/>
          <w:sz w:val="28"/>
          <w:szCs w:val="28"/>
        </w:rPr>
        <w:t>8</w:t>
      </w:r>
      <w:r>
        <w:rPr>
          <w:rFonts w:ascii="楷体" w:eastAsia="楷体" w:hAnsi="楷体" w:cs="仿宋_GB2312" w:hint="eastAsia"/>
          <w:sz w:val="28"/>
          <w:szCs w:val="28"/>
        </w:rPr>
        <w:t>年新引进教</w:t>
      </w:r>
      <w:r w:rsidRPr="00B947F0">
        <w:rPr>
          <w:rFonts w:ascii="楷体" w:eastAsia="楷体" w:hAnsi="楷体" w:cs="仿宋_GB2312" w:hint="eastAsia"/>
          <w:sz w:val="28"/>
          <w:szCs w:val="28"/>
        </w:rPr>
        <w:t>师</w:t>
      </w:r>
      <w:r w:rsidR="009F5CEF">
        <w:rPr>
          <w:rFonts w:ascii="楷体" w:eastAsia="楷体" w:hAnsi="楷体" w:cs="仿宋_GB2312" w:hint="eastAsia"/>
          <w:sz w:val="28"/>
          <w:szCs w:val="28"/>
        </w:rPr>
        <w:t>5</w:t>
      </w:r>
      <w:r w:rsidRPr="00B947F0">
        <w:rPr>
          <w:rFonts w:ascii="楷体" w:eastAsia="楷体" w:hAnsi="楷体" w:cs="仿宋_GB2312" w:hint="eastAsia"/>
          <w:sz w:val="28"/>
          <w:szCs w:val="28"/>
        </w:rPr>
        <w:t>名，均具有博士学位，</w:t>
      </w:r>
      <w:r w:rsidR="00D8239C">
        <w:rPr>
          <w:rFonts w:ascii="楷体" w:eastAsia="楷体" w:hAnsi="楷体" w:cs="仿宋_GB2312" w:hint="eastAsia"/>
          <w:sz w:val="28"/>
          <w:szCs w:val="28"/>
        </w:rPr>
        <w:t>均进入</w:t>
      </w:r>
      <w:r w:rsidR="00A13DDC">
        <w:rPr>
          <w:rFonts w:ascii="楷体" w:eastAsia="楷体" w:hAnsi="楷体" w:cs="仿宋_GB2312" w:hint="eastAsia"/>
          <w:sz w:val="28"/>
          <w:szCs w:val="28"/>
        </w:rPr>
        <w:t>教</w:t>
      </w:r>
      <w:r w:rsidR="00D8239C">
        <w:rPr>
          <w:rFonts w:ascii="楷体" w:eastAsia="楷体" w:hAnsi="楷体" w:cs="仿宋_GB2312" w:hint="eastAsia"/>
          <w:sz w:val="28"/>
          <w:szCs w:val="28"/>
        </w:rPr>
        <w:t>师岗位并兼任</w:t>
      </w:r>
      <w:r>
        <w:rPr>
          <w:rFonts w:ascii="楷体" w:eastAsia="楷体" w:hAnsi="楷体" w:cs="仿宋_GB2312" w:hint="eastAsia"/>
          <w:sz w:val="28"/>
          <w:szCs w:val="28"/>
        </w:rPr>
        <w:t>实验老师岗位。他们均具有</w:t>
      </w:r>
      <w:r w:rsidR="00A13DDC">
        <w:rPr>
          <w:rFonts w:ascii="楷体" w:eastAsia="楷体" w:hAnsi="楷体" w:cs="仿宋_GB2312" w:hint="eastAsia"/>
          <w:sz w:val="28"/>
          <w:szCs w:val="28"/>
        </w:rPr>
        <w:t>较丰富</w:t>
      </w:r>
      <w:r>
        <w:rPr>
          <w:rFonts w:ascii="楷体" w:eastAsia="楷体" w:hAnsi="楷体" w:cs="仿宋_GB2312" w:hint="eastAsia"/>
          <w:sz w:val="28"/>
          <w:szCs w:val="28"/>
        </w:rPr>
        <w:t>的海外学习和研究的经历。</w:t>
      </w:r>
      <w:r w:rsidRPr="009F6846">
        <w:rPr>
          <w:rFonts w:ascii="楷体" w:eastAsia="楷体" w:hAnsi="楷体" w:cs="仿宋_GB2312" w:hint="eastAsia"/>
          <w:sz w:val="28"/>
          <w:szCs w:val="28"/>
        </w:rPr>
        <w:t>他们</w:t>
      </w:r>
      <w:r>
        <w:rPr>
          <w:rFonts w:ascii="楷体" w:eastAsia="楷体" w:hAnsi="楷体" w:cs="仿宋_GB2312" w:hint="eastAsia"/>
          <w:sz w:val="28"/>
          <w:szCs w:val="28"/>
        </w:rPr>
        <w:t>的</w:t>
      </w:r>
      <w:r w:rsidRPr="009F6846">
        <w:rPr>
          <w:rFonts w:ascii="楷体" w:eastAsia="楷体" w:hAnsi="楷体" w:cs="仿宋_GB2312" w:hint="eastAsia"/>
          <w:sz w:val="28"/>
          <w:szCs w:val="28"/>
        </w:rPr>
        <w:t>加入</w:t>
      </w:r>
      <w:r>
        <w:rPr>
          <w:rFonts w:ascii="楷体" w:eastAsia="楷体" w:hAnsi="楷体" w:cs="仿宋_GB2312" w:hint="eastAsia"/>
          <w:sz w:val="28"/>
          <w:szCs w:val="28"/>
        </w:rPr>
        <w:t>使得实验中心</w:t>
      </w:r>
      <w:r w:rsidRPr="009F6846">
        <w:rPr>
          <w:rFonts w:ascii="楷体" w:eastAsia="楷体" w:hAnsi="楷体" w:cs="仿宋_GB2312" w:hint="eastAsia"/>
          <w:sz w:val="28"/>
          <w:szCs w:val="28"/>
        </w:rPr>
        <w:t>教学团队的年龄结构和知识结构</w:t>
      </w:r>
      <w:r>
        <w:rPr>
          <w:rFonts w:ascii="楷体" w:eastAsia="楷体" w:hAnsi="楷体" w:cs="仿宋_GB2312" w:hint="eastAsia"/>
          <w:sz w:val="28"/>
          <w:szCs w:val="28"/>
        </w:rPr>
        <w:t>进一步得到优化</w:t>
      </w:r>
      <w:r w:rsidRPr="009F6846">
        <w:rPr>
          <w:rFonts w:ascii="楷体" w:eastAsia="楷体" w:hAnsi="楷体" w:cs="仿宋_GB2312" w:hint="eastAsia"/>
          <w:sz w:val="28"/>
          <w:szCs w:val="28"/>
        </w:rPr>
        <w:t>。</w:t>
      </w:r>
    </w:p>
    <w:p w:rsidR="00BB4F79" w:rsidRPr="000C39AD" w:rsidRDefault="00E13D14" w:rsidP="007B33A7">
      <w:pPr>
        <w:pStyle w:val="3"/>
        <w:rPr>
          <w:rFonts w:ascii="楷体" w:eastAsia="楷体" w:hAnsi="楷体" w:cs="仿宋_GB2312"/>
          <w:b w:val="0"/>
          <w:sz w:val="28"/>
          <w:szCs w:val="28"/>
        </w:rPr>
      </w:pPr>
      <w:r w:rsidRPr="000C39AD">
        <w:rPr>
          <w:rFonts w:ascii="楷体" w:eastAsia="楷体" w:hAnsi="楷体" w:cs="仿宋_GB2312" w:hint="eastAsia"/>
          <w:b w:val="0"/>
          <w:sz w:val="28"/>
          <w:szCs w:val="28"/>
        </w:rPr>
        <w:lastRenderedPageBreak/>
        <w:t>（二）</w:t>
      </w:r>
      <w:r w:rsidR="00BB4F79" w:rsidRPr="000C39AD">
        <w:rPr>
          <w:rFonts w:ascii="楷体" w:eastAsia="楷体" w:hAnsi="楷体" w:cs="仿宋_GB2312" w:hint="eastAsia"/>
          <w:b w:val="0"/>
          <w:sz w:val="28"/>
          <w:szCs w:val="28"/>
        </w:rPr>
        <w:t>队伍建设的举措与取得的成绩</w:t>
      </w:r>
      <w:r w:rsidR="00621103" w:rsidRPr="000C39AD">
        <w:rPr>
          <w:rFonts w:ascii="楷体" w:eastAsia="楷体" w:hAnsi="楷体" w:cs="仿宋_GB2312" w:hint="eastAsia"/>
          <w:b w:val="0"/>
          <w:sz w:val="28"/>
          <w:szCs w:val="28"/>
        </w:rPr>
        <w:t>等</w:t>
      </w:r>
      <w:r w:rsidR="00BB4F79" w:rsidRPr="000C39AD">
        <w:rPr>
          <w:rFonts w:ascii="楷体" w:eastAsia="楷体" w:hAnsi="楷体" w:cs="仿宋_GB2312" w:hint="eastAsia"/>
          <w:b w:val="0"/>
          <w:sz w:val="28"/>
          <w:szCs w:val="28"/>
        </w:rPr>
        <w:t>。</w:t>
      </w:r>
    </w:p>
    <w:p w:rsidR="006C6FEC" w:rsidRDefault="006C6FEC" w:rsidP="006C6FEC">
      <w:pPr>
        <w:ind w:firstLineChars="200" w:firstLine="560"/>
        <w:rPr>
          <w:rFonts w:ascii="楷体" w:eastAsia="楷体" w:hAnsi="楷体" w:cs="仿宋_GB2312"/>
          <w:sz w:val="28"/>
          <w:szCs w:val="28"/>
        </w:rPr>
      </w:pPr>
      <w:r w:rsidRPr="009F6846">
        <w:rPr>
          <w:rFonts w:ascii="楷体" w:eastAsia="楷体" w:hAnsi="楷体" w:cs="仿宋_GB2312" w:hint="eastAsia"/>
          <w:sz w:val="28"/>
          <w:szCs w:val="28"/>
        </w:rPr>
        <w:t>不断增强</w:t>
      </w:r>
      <w:r>
        <w:rPr>
          <w:rFonts w:ascii="楷体" w:eastAsia="楷体" w:hAnsi="楷体" w:cs="仿宋_GB2312" w:hint="eastAsia"/>
          <w:sz w:val="28"/>
          <w:szCs w:val="28"/>
        </w:rPr>
        <w:t>的</w:t>
      </w:r>
      <w:r w:rsidRPr="009F6846">
        <w:rPr>
          <w:rFonts w:ascii="楷体" w:eastAsia="楷体" w:hAnsi="楷体" w:cs="仿宋_GB2312" w:hint="eastAsia"/>
          <w:sz w:val="28"/>
          <w:szCs w:val="28"/>
        </w:rPr>
        <w:t>实验教学队伍建设，造就一支在</w:t>
      </w:r>
      <w:r>
        <w:rPr>
          <w:rFonts w:ascii="楷体" w:eastAsia="楷体" w:hAnsi="楷体" w:cs="仿宋_GB2312" w:hint="eastAsia"/>
          <w:sz w:val="28"/>
          <w:szCs w:val="28"/>
        </w:rPr>
        <w:t>现代大学体制下能够</w:t>
      </w:r>
      <w:r w:rsidRPr="009F6846">
        <w:rPr>
          <w:rFonts w:ascii="楷体" w:eastAsia="楷体" w:hAnsi="楷体" w:cs="仿宋_GB2312" w:hint="eastAsia"/>
          <w:sz w:val="28"/>
          <w:szCs w:val="28"/>
        </w:rPr>
        <w:t>培养学生创新精神和实践能力的高水平教学团队</w:t>
      </w:r>
      <w:r>
        <w:rPr>
          <w:rFonts w:ascii="楷体" w:eastAsia="楷体" w:hAnsi="楷体" w:cs="仿宋_GB2312" w:hint="eastAsia"/>
          <w:sz w:val="28"/>
          <w:szCs w:val="28"/>
        </w:rPr>
        <w:t>，是实验中心的坚定目标</w:t>
      </w:r>
      <w:r w:rsidRPr="009F6846">
        <w:rPr>
          <w:rFonts w:ascii="楷体" w:eastAsia="楷体" w:hAnsi="楷体" w:cs="仿宋_GB2312" w:hint="eastAsia"/>
          <w:sz w:val="28"/>
          <w:szCs w:val="28"/>
        </w:rPr>
        <w:t>。</w:t>
      </w:r>
      <w:r>
        <w:rPr>
          <w:rFonts w:ascii="楷体" w:eastAsia="楷体" w:hAnsi="楷体" w:cs="仿宋_GB2312" w:hint="eastAsia"/>
          <w:sz w:val="28"/>
          <w:szCs w:val="28"/>
        </w:rPr>
        <w:t>为此，采取了以下措施，并取得了一定成绩：</w:t>
      </w:r>
    </w:p>
    <w:p w:rsidR="006C6FEC" w:rsidRDefault="006C6FEC" w:rsidP="006C6FEC">
      <w:pPr>
        <w:ind w:firstLineChars="200" w:firstLine="560"/>
        <w:rPr>
          <w:rFonts w:ascii="楷体" w:eastAsia="楷体" w:hAnsi="楷体" w:cs="仿宋_GB2312"/>
          <w:sz w:val="28"/>
          <w:szCs w:val="28"/>
        </w:rPr>
      </w:pPr>
      <w:r>
        <w:rPr>
          <w:rFonts w:ascii="楷体" w:eastAsia="楷体" w:hAnsi="楷体" w:cs="仿宋_GB2312" w:hint="eastAsia"/>
          <w:sz w:val="28"/>
          <w:szCs w:val="28"/>
        </w:rPr>
        <w:t>1．</w:t>
      </w:r>
      <w:r w:rsidRPr="009F6846">
        <w:rPr>
          <w:rFonts w:ascii="楷体" w:eastAsia="楷体" w:hAnsi="楷体" w:cs="仿宋_GB2312" w:hint="eastAsia"/>
          <w:sz w:val="28"/>
          <w:szCs w:val="28"/>
        </w:rPr>
        <w:t>通过学校人事政策制定，通过评价体系改革，将实验人员职称评定、工资待遇和发展潜力等方面与教师等同，从而鼓励高水平教师投入实验教学工作。</w:t>
      </w:r>
    </w:p>
    <w:p w:rsidR="006C6FEC" w:rsidRDefault="006C6FEC" w:rsidP="006C6FEC">
      <w:pPr>
        <w:ind w:firstLineChars="200" w:firstLine="560"/>
        <w:rPr>
          <w:rFonts w:ascii="楷体" w:eastAsia="楷体" w:hAnsi="楷体" w:cs="仿宋_GB2312"/>
          <w:sz w:val="28"/>
          <w:szCs w:val="28"/>
        </w:rPr>
      </w:pPr>
      <w:r>
        <w:rPr>
          <w:rFonts w:ascii="楷体" w:eastAsia="楷体" w:hAnsi="楷体" w:cs="仿宋_GB2312" w:hint="eastAsia"/>
          <w:sz w:val="28"/>
          <w:szCs w:val="28"/>
        </w:rPr>
        <w:t>2．</w:t>
      </w:r>
      <w:r w:rsidRPr="009F6846">
        <w:rPr>
          <w:rFonts w:ascii="楷体" w:eastAsia="楷体" w:hAnsi="楷体" w:cs="仿宋_GB2312" w:hint="eastAsia"/>
          <w:sz w:val="28"/>
          <w:szCs w:val="28"/>
        </w:rPr>
        <w:t>实验教学中心通过定期培训、与企业和其它高校交流和送往国际知名高校学习等方式和途径，提高现有实验教师教学水平和能力，同时，每年还通过学校人事部门制定特殊政策，吸收具有实验技术特长或者具有较丰富实验实践经验的年轻有为的博士，特别是海外著名高校博士进入实验教学中心工作。</w:t>
      </w:r>
      <w:r>
        <w:rPr>
          <w:rFonts w:ascii="楷体" w:eastAsia="楷体" w:hAnsi="楷体" w:cs="仿宋_GB2312" w:hint="eastAsia"/>
          <w:sz w:val="28"/>
          <w:szCs w:val="28"/>
        </w:rPr>
        <w:t>201</w:t>
      </w:r>
      <w:r w:rsidR="00A13DDC">
        <w:rPr>
          <w:rFonts w:ascii="楷体" w:eastAsia="楷体" w:hAnsi="楷体" w:cs="仿宋_GB2312"/>
          <w:sz w:val="28"/>
          <w:szCs w:val="28"/>
        </w:rPr>
        <w:t>8</w:t>
      </w:r>
      <w:r>
        <w:rPr>
          <w:rFonts w:ascii="楷体" w:eastAsia="楷体" w:hAnsi="楷体" w:cs="仿宋_GB2312" w:hint="eastAsia"/>
          <w:sz w:val="28"/>
          <w:szCs w:val="28"/>
        </w:rPr>
        <w:t>年新引进年轻教师</w:t>
      </w:r>
      <w:r w:rsidRPr="009F6846">
        <w:rPr>
          <w:rFonts w:ascii="楷体" w:eastAsia="楷体" w:hAnsi="楷体" w:cs="仿宋_GB2312" w:hint="eastAsia"/>
          <w:sz w:val="28"/>
          <w:szCs w:val="28"/>
        </w:rPr>
        <w:t>全部具有博士学位</w:t>
      </w:r>
      <w:r w:rsidR="00D8239C">
        <w:rPr>
          <w:rFonts w:ascii="楷体" w:eastAsia="楷体" w:hAnsi="楷体" w:cs="仿宋_GB2312" w:hint="eastAsia"/>
          <w:sz w:val="28"/>
          <w:szCs w:val="28"/>
        </w:rPr>
        <w:t>，并</w:t>
      </w:r>
      <w:r w:rsidRPr="009F6846">
        <w:rPr>
          <w:rFonts w:ascii="楷体" w:eastAsia="楷体" w:hAnsi="楷体" w:cs="仿宋_GB2312" w:hint="eastAsia"/>
          <w:sz w:val="28"/>
          <w:szCs w:val="28"/>
        </w:rPr>
        <w:t>具有</w:t>
      </w:r>
      <w:r w:rsidR="00A13DDC">
        <w:rPr>
          <w:rFonts w:ascii="楷体" w:eastAsia="楷体" w:hAnsi="楷体" w:cs="仿宋_GB2312" w:hint="eastAsia"/>
          <w:sz w:val="28"/>
          <w:szCs w:val="28"/>
        </w:rPr>
        <w:t>较丰富的</w:t>
      </w:r>
      <w:r w:rsidRPr="009F6846">
        <w:rPr>
          <w:rFonts w:ascii="楷体" w:eastAsia="楷体" w:hAnsi="楷体" w:cs="仿宋_GB2312" w:hint="eastAsia"/>
          <w:sz w:val="28"/>
          <w:szCs w:val="28"/>
        </w:rPr>
        <w:t>国外大学</w:t>
      </w:r>
      <w:r w:rsidR="00D8239C">
        <w:rPr>
          <w:rFonts w:ascii="楷体" w:eastAsia="楷体" w:hAnsi="楷体" w:cs="仿宋_GB2312" w:hint="eastAsia"/>
          <w:sz w:val="28"/>
          <w:szCs w:val="28"/>
        </w:rPr>
        <w:t>经历</w:t>
      </w:r>
      <w:r w:rsidRPr="009F6846">
        <w:rPr>
          <w:rFonts w:ascii="楷体" w:eastAsia="楷体" w:hAnsi="楷体" w:cs="仿宋_GB2312" w:hint="eastAsia"/>
          <w:sz w:val="28"/>
          <w:szCs w:val="28"/>
        </w:rPr>
        <w:t>。</w:t>
      </w:r>
    </w:p>
    <w:p w:rsidR="006C6FEC" w:rsidRPr="00FA05EB" w:rsidRDefault="006C6FEC" w:rsidP="006C6FEC">
      <w:pPr>
        <w:ind w:firstLineChars="200" w:firstLine="560"/>
        <w:rPr>
          <w:rFonts w:ascii="楷体" w:eastAsia="楷体" w:hAnsi="楷体" w:cs="仿宋_GB2312"/>
          <w:sz w:val="28"/>
          <w:szCs w:val="28"/>
        </w:rPr>
      </w:pPr>
      <w:r>
        <w:rPr>
          <w:rFonts w:ascii="楷体" w:eastAsia="楷体" w:hAnsi="楷体" w:cs="仿宋_GB2312" w:hint="eastAsia"/>
          <w:sz w:val="28"/>
          <w:szCs w:val="28"/>
        </w:rPr>
        <w:t>3．</w:t>
      </w:r>
      <w:r w:rsidRPr="009F6846">
        <w:rPr>
          <w:rFonts w:ascii="楷体" w:eastAsia="楷体" w:hAnsi="楷体" w:cs="仿宋_GB2312" w:hint="eastAsia"/>
          <w:sz w:val="28"/>
          <w:szCs w:val="28"/>
        </w:rPr>
        <w:t>青年教师进入实验岗位后，均由相关专业知名教授负责进行实验教学、教育理念和教学科研能力的指导与培训。通过上述措施，不断改善实验队伍结构，形成了一支信息技术水平高、实践经验丰富、结构合理和勇于创新的实验教学队伍。</w:t>
      </w:r>
    </w:p>
    <w:p w:rsidR="009B2E6B" w:rsidRPr="006C6FEC" w:rsidRDefault="009B2E6B" w:rsidP="00FA05EB">
      <w:pPr>
        <w:ind w:firstLineChars="200" w:firstLine="560"/>
        <w:rPr>
          <w:rFonts w:ascii="黑体" w:eastAsia="黑体" w:hAnsi="黑体" w:cs="仿宋_GB2312"/>
          <w:sz w:val="28"/>
          <w:szCs w:val="28"/>
        </w:rPr>
      </w:pPr>
    </w:p>
    <w:p w:rsidR="009602EA" w:rsidRPr="000C39AD" w:rsidRDefault="009602EA" w:rsidP="007B33A7">
      <w:pPr>
        <w:pStyle w:val="2"/>
        <w:rPr>
          <w:rFonts w:ascii="黑体" w:eastAsia="黑体" w:hAnsi="黑体" w:cs="仿宋_GB2312"/>
          <w:b w:val="0"/>
          <w:sz w:val="28"/>
          <w:szCs w:val="28"/>
        </w:rPr>
      </w:pPr>
      <w:r w:rsidRPr="000C39AD">
        <w:rPr>
          <w:rFonts w:ascii="黑体" w:eastAsia="黑体" w:hAnsi="黑体" w:cs="仿宋_GB2312" w:hint="eastAsia"/>
          <w:b w:val="0"/>
          <w:sz w:val="28"/>
          <w:szCs w:val="28"/>
        </w:rPr>
        <w:lastRenderedPageBreak/>
        <w:t>四、信息化建设、开放运行和示范辐射</w:t>
      </w:r>
    </w:p>
    <w:p w:rsidR="009602EA" w:rsidRPr="000C39AD" w:rsidRDefault="009602EA" w:rsidP="007B33A7">
      <w:pPr>
        <w:pStyle w:val="3"/>
        <w:rPr>
          <w:rFonts w:ascii="楷体" w:eastAsia="楷体" w:hAnsi="楷体" w:cs="仿宋_GB2312"/>
          <w:b w:val="0"/>
          <w:sz w:val="28"/>
          <w:szCs w:val="28"/>
        </w:rPr>
      </w:pPr>
      <w:r w:rsidRPr="000C39AD">
        <w:rPr>
          <w:rFonts w:ascii="楷体" w:eastAsia="楷体" w:hAnsi="楷体" w:cs="仿宋_GB2312" w:hint="eastAsia"/>
          <w:b w:val="0"/>
          <w:sz w:val="28"/>
          <w:szCs w:val="28"/>
        </w:rPr>
        <w:t>（一）信息化资源、平台建设</w:t>
      </w:r>
      <w:r w:rsidR="005C6EDC" w:rsidRPr="000C39AD">
        <w:rPr>
          <w:rFonts w:ascii="楷体" w:eastAsia="楷体" w:hAnsi="楷体" w:cs="仿宋_GB2312" w:hint="eastAsia"/>
          <w:b w:val="0"/>
          <w:sz w:val="28"/>
          <w:szCs w:val="28"/>
        </w:rPr>
        <w:t>，人员信息化能力提升</w:t>
      </w:r>
      <w:r w:rsidRPr="000C39AD">
        <w:rPr>
          <w:rFonts w:ascii="楷体" w:eastAsia="楷体" w:hAnsi="楷体" w:cs="仿宋_GB2312" w:hint="eastAsia"/>
          <w:b w:val="0"/>
          <w:sz w:val="28"/>
          <w:szCs w:val="28"/>
        </w:rPr>
        <w:t>等</w:t>
      </w:r>
      <w:r w:rsidR="005C6EDC" w:rsidRPr="000C39AD">
        <w:rPr>
          <w:rFonts w:ascii="楷体" w:eastAsia="楷体" w:hAnsi="楷体" w:cs="仿宋_GB2312" w:hint="eastAsia"/>
          <w:b w:val="0"/>
          <w:sz w:val="28"/>
          <w:szCs w:val="28"/>
        </w:rPr>
        <w:t>情况。</w:t>
      </w:r>
    </w:p>
    <w:p w:rsidR="00BD3238" w:rsidRDefault="00FE42B2" w:rsidP="00FA05EB">
      <w:pPr>
        <w:ind w:firstLineChars="200" w:firstLine="560"/>
        <w:rPr>
          <w:rFonts w:ascii="楷体" w:eastAsia="楷体" w:hAnsi="楷体" w:cs="仿宋_GB2312"/>
          <w:sz w:val="28"/>
          <w:szCs w:val="28"/>
        </w:rPr>
      </w:pPr>
      <w:r>
        <w:rPr>
          <w:rFonts w:ascii="楷体" w:eastAsia="楷体" w:hAnsi="楷体" w:cs="仿宋_GB2312" w:hint="eastAsia"/>
          <w:sz w:val="28"/>
          <w:szCs w:val="28"/>
        </w:rPr>
        <w:t>实验中心及各平台均建设了</w:t>
      </w:r>
      <w:r w:rsidR="00BD3238">
        <w:rPr>
          <w:rFonts w:ascii="楷体" w:eastAsia="楷体" w:hAnsi="楷体" w:cs="仿宋_GB2312" w:hint="eastAsia"/>
          <w:sz w:val="28"/>
          <w:szCs w:val="28"/>
        </w:rPr>
        <w:t>网站</w:t>
      </w:r>
      <w:r>
        <w:rPr>
          <w:rFonts w:ascii="楷体" w:eastAsia="楷体" w:hAnsi="楷体" w:cs="仿宋_GB2312" w:hint="eastAsia"/>
          <w:sz w:val="28"/>
          <w:szCs w:val="28"/>
        </w:rPr>
        <w:t>，初步实现信息化和共享机制。具体如下：</w:t>
      </w:r>
    </w:p>
    <w:p w:rsidR="00FE42B2" w:rsidRDefault="00FE42B2" w:rsidP="00FA05EB">
      <w:pPr>
        <w:ind w:firstLineChars="200" w:firstLine="560"/>
        <w:rPr>
          <w:rFonts w:ascii="楷体" w:eastAsia="楷体" w:hAnsi="楷体" w:cs="仿宋_GB2312"/>
          <w:sz w:val="28"/>
          <w:szCs w:val="28"/>
        </w:rPr>
      </w:pPr>
      <w:r>
        <w:rPr>
          <w:rFonts w:ascii="楷体" w:eastAsia="楷体" w:hAnsi="楷体" w:cs="仿宋_GB2312" w:hint="eastAsia"/>
          <w:sz w:val="28"/>
          <w:szCs w:val="28"/>
        </w:rPr>
        <w:t>中国地质大学（北京）地质学国家级实验教学示范中心网址：</w:t>
      </w:r>
      <w:hyperlink r:id="rId8" w:history="1">
        <w:r w:rsidRPr="00343943">
          <w:rPr>
            <w:rStyle w:val="ac"/>
            <w:rFonts w:ascii="楷体" w:eastAsia="楷体" w:hAnsi="楷体" w:cs="仿宋_GB2312"/>
            <w:sz w:val="28"/>
            <w:szCs w:val="28"/>
          </w:rPr>
          <w:t>http://sfzx.cugb.edu.cn:82/</w:t>
        </w:r>
      </w:hyperlink>
      <w:r>
        <w:rPr>
          <w:rFonts w:ascii="楷体" w:eastAsia="楷体" w:hAnsi="楷体" w:cs="仿宋_GB2312" w:hint="eastAsia"/>
          <w:sz w:val="28"/>
          <w:szCs w:val="28"/>
        </w:rPr>
        <w:t>。</w:t>
      </w:r>
    </w:p>
    <w:p w:rsidR="00FE42B2" w:rsidRDefault="00FE42B2" w:rsidP="00FE42B2">
      <w:pPr>
        <w:ind w:firstLineChars="200" w:firstLine="560"/>
        <w:jc w:val="left"/>
        <w:rPr>
          <w:rFonts w:ascii="楷体" w:eastAsia="楷体" w:hAnsi="楷体" w:cs="仿宋_GB2312"/>
          <w:sz w:val="28"/>
          <w:szCs w:val="28"/>
        </w:rPr>
      </w:pPr>
      <w:r>
        <w:rPr>
          <w:rFonts w:ascii="楷体" w:eastAsia="楷体" w:hAnsi="楷体" w:cs="仿宋_GB2312" w:hint="eastAsia"/>
          <w:sz w:val="28"/>
          <w:szCs w:val="28"/>
        </w:rPr>
        <w:t>中国地质大学地质数字博物馆：</w:t>
      </w:r>
      <w:hyperlink r:id="rId9" w:history="1">
        <w:r w:rsidRPr="00343943">
          <w:rPr>
            <w:rStyle w:val="ac"/>
            <w:rFonts w:ascii="楷体" w:eastAsia="楷体" w:hAnsi="楷体" w:cs="仿宋_GB2312"/>
            <w:sz w:val="28"/>
            <w:szCs w:val="28"/>
          </w:rPr>
          <w:t>http://202.204.105.94/Museum/museum/index.action</w:t>
        </w:r>
      </w:hyperlink>
      <w:r>
        <w:rPr>
          <w:rFonts w:ascii="楷体" w:eastAsia="楷体" w:hAnsi="楷体" w:cs="仿宋_GB2312" w:hint="eastAsia"/>
          <w:sz w:val="28"/>
          <w:szCs w:val="28"/>
        </w:rPr>
        <w:t>。</w:t>
      </w:r>
    </w:p>
    <w:p w:rsidR="00BD3238" w:rsidRPr="00BD3238" w:rsidRDefault="00FE42B2" w:rsidP="00FA05EB">
      <w:pPr>
        <w:ind w:firstLineChars="200" w:firstLine="560"/>
        <w:rPr>
          <w:rFonts w:ascii="楷体" w:eastAsia="楷体" w:hAnsi="楷体" w:cs="仿宋_GB2312"/>
          <w:sz w:val="28"/>
          <w:szCs w:val="28"/>
        </w:rPr>
      </w:pPr>
      <w:r>
        <w:rPr>
          <w:rFonts w:ascii="楷体" w:eastAsia="楷体" w:hAnsi="楷体" w:cs="仿宋_GB2312" w:hint="eastAsia"/>
          <w:sz w:val="28"/>
          <w:szCs w:val="28"/>
        </w:rPr>
        <w:t>此外，周口店实践教育基地、北戴河实践教育基地网站平台正在筹建中。在实验中心领导下，统筹的实验实习网站共享平台也在筹划中。</w:t>
      </w:r>
      <w:r w:rsidR="00BD3238">
        <w:rPr>
          <w:rFonts w:ascii="楷体" w:eastAsia="楷体" w:hAnsi="楷体" w:cs="仿宋_GB2312" w:hint="eastAsia"/>
          <w:sz w:val="28"/>
          <w:szCs w:val="28"/>
        </w:rPr>
        <w:t>教师</w:t>
      </w:r>
      <w:r w:rsidR="006F2F9E">
        <w:rPr>
          <w:rFonts w:ascii="楷体" w:eastAsia="楷体" w:hAnsi="楷体" w:cs="仿宋_GB2312" w:hint="eastAsia"/>
          <w:sz w:val="28"/>
          <w:szCs w:val="28"/>
        </w:rPr>
        <w:t>的</w:t>
      </w:r>
      <w:r w:rsidR="00BD3238">
        <w:rPr>
          <w:rFonts w:ascii="楷体" w:eastAsia="楷体" w:hAnsi="楷体" w:cs="仿宋_GB2312" w:hint="eastAsia"/>
          <w:sz w:val="28"/>
          <w:szCs w:val="28"/>
        </w:rPr>
        <w:t>信息化能力建设</w:t>
      </w:r>
      <w:r w:rsidR="006F2F9E">
        <w:rPr>
          <w:rFonts w:ascii="楷体" w:eastAsia="楷体" w:hAnsi="楷体" w:cs="仿宋_GB2312" w:hint="eastAsia"/>
          <w:sz w:val="28"/>
          <w:szCs w:val="28"/>
        </w:rPr>
        <w:t>得到了提高。</w:t>
      </w:r>
    </w:p>
    <w:p w:rsidR="00BD3238" w:rsidRPr="00FA05EB" w:rsidRDefault="00BD3238" w:rsidP="00FA05EB">
      <w:pPr>
        <w:ind w:firstLineChars="200" w:firstLine="560"/>
        <w:rPr>
          <w:rFonts w:ascii="楷体" w:eastAsia="楷体" w:hAnsi="楷体" w:cs="仿宋_GB2312"/>
          <w:sz w:val="28"/>
          <w:szCs w:val="28"/>
        </w:rPr>
      </w:pPr>
    </w:p>
    <w:p w:rsidR="005C6EDC" w:rsidRPr="000C39AD" w:rsidRDefault="005C6EDC" w:rsidP="007B33A7">
      <w:pPr>
        <w:pStyle w:val="3"/>
        <w:rPr>
          <w:rFonts w:ascii="楷体" w:eastAsia="楷体" w:hAnsi="楷体" w:cs="仿宋_GB2312"/>
          <w:b w:val="0"/>
          <w:sz w:val="28"/>
          <w:szCs w:val="28"/>
        </w:rPr>
      </w:pPr>
      <w:r w:rsidRPr="000C39AD">
        <w:rPr>
          <w:rFonts w:ascii="楷体" w:eastAsia="楷体" w:hAnsi="楷体" w:cs="仿宋_GB2312" w:hint="eastAsia"/>
          <w:b w:val="0"/>
          <w:sz w:val="28"/>
          <w:szCs w:val="28"/>
        </w:rPr>
        <w:t>（二）开放运行</w:t>
      </w:r>
      <w:r w:rsidR="00FA05EB" w:rsidRPr="000C39AD">
        <w:rPr>
          <w:rFonts w:ascii="楷体" w:eastAsia="楷体" w:hAnsi="楷体" w:cs="仿宋_GB2312" w:hint="eastAsia"/>
          <w:b w:val="0"/>
          <w:sz w:val="28"/>
          <w:szCs w:val="28"/>
        </w:rPr>
        <w:t>、安全运行</w:t>
      </w:r>
      <w:r w:rsidRPr="000C39AD">
        <w:rPr>
          <w:rFonts w:ascii="楷体" w:eastAsia="楷体" w:hAnsi="楷体" w:cs="仿宋_GB2312" w:hint="eastAsia"/>
          <w:b w:val="0"/>
          <w:sz w:val="28"/>
          <w:szCs w:val="28"/>
        </w:rPr>
        <w:t>等情况。</w:t>
      </w:r>
    </w:p>
    <w:p w:rsidR="00CA5304" w:rsidRDefault="006F2F9E" w:rsidP="006F2F9E">
      <w:pPr>
        <w:ind w:firstLineChars="200" w:firstLine="560"/>
        <w:rPr>
          <w:rFonts w:ascii="楷体" w:eastAsia="楷体" w:hAnsi="楷体" w:cs="仿宋_GB2312"/>
          <w:sz w:val="28"/>
          <w:szCs w:val="28"/>
        </w:rPr>
      </w:pPr>
      <w:r>
        <w:rPr>
          <w:rFonts w:ascii="楷体" w:eastAsia="楷体" w:hAnsi="楷体" w:cs="仿宋_GB2312" w:hint="eastAsia"/>
          <w:sz w:val="28"/>
          <w:szCs w:val="28"/>
        </w:rPr>
        <w:t>1．</w:t>
      </w:r>
      <w:r w:rsidRPr="006F2F9E">
        <w:rPr>
          <w:rFonts w:ascii="楷体" w:eastAsia="楷体" w:hAnsi="楷体" w:cs="仿宋_GB2312" w:hint="eastAsia"/>
          <w:sz w:val="28"/>
          <w:szCs w:val="28"/>
        </w:rPr>
        <w:t>运行模式：实验中心各实验室、实习基地均以独立模块方式运行；根据各实验室的功能和性质组建了基础与专业实验教学、野外实践教学、网络及共享资源实验教学三大平台；各平台自成体系，形成地质学</w:t>
      </w:r>
      <w:r w:rsidR="00CA5304">
        <w:rPr>
          <w:rFonts w:ascii="楷体" w:eastAsia="楷体" w:hAnsi="楷体" w:cs="仿宋_GB2312" w:hint="eastAsia"/>
          <w:sz w:val="28"/>
          <w:szCs w:val="28"/>
        </w:rPr>
        <w:t>国家级</w:t>
      </w:r>
      <w:r w:rsidRPr="006F2F9E">
        <w:rPr>
          <w:rFonts w:ascii="楷体" w:eastAsia="楷体" w:hAnsi="楷体" w:cs="仿宋_GB2312" w:hint="eastAsia"/>
          <w:sz w:val="28"/>
          <w:szCs w:val="28"/>
        </w:rPr>
        <w:t>实验教学中心不同的实践教学层次，共同组成实验教学中心的实验教学体系。</w:t>
      </w:r>
    </w:p>
    <w:p w:rsidR="006F2F9E" w:rsidRPr="006F2F9E" w:rsidRDefault="006F2F9E" w:rsidP="006F2F9E">
      <w:pPr>
        <w:ind w:firstLineChars="200" w:firstLine="560"/>
        <w:rPr>
          <w:rFonts w:ascii="楷体" w:eastAsia="楷体" w:hAnsi="楷体" w:cs="仿宋_GB2312"/>
          <w:sz w:val="28"/>
          <w:szCs w:val="28"/>
        </w:rPr>
      </w:pPr>
      <w:r w:rsidRPr="006F2F9E">
        <w:rPr>
          <w:rFonts w:ascii="楷体" w:eastAsia="楷体" w:hAnsi="楷体" w:cs="仿宋_GB2312" w:hint="eastAsia"/>
          <w:sz w:val="28"/>
          <w:szCs w:val="28"/>
        </w:rPr>
        <w:t>实验中心实行主任负责制、三级责任制、人员聘任制和专兼职人员一体化管理模式。</w:t>
      </w:r>
    </w:p>
    <w:p w:rsidR="00BD3238" w:rsidRDefault="006F2F9E" w:rsidP="006F2F9E">
      <w:pPr>
        <w:ind w:firstLineChars="200" w:firstLine="560"/>
        <w:rPr>
          <w:rFonts w:ascii="楷体" w:eastAsia="楷体" w:hAnsi="楷体" w:cs="仿宋_GB2312"/>
          <w:sz w:val="28"/>
          <w:szCs w:val="28"/>
        </w:rPr>
      </w:pPr>
      <w:r w:rsidRPr="006F2F9E">
        <w:rPr>
          <w:rFonts w:ascii="楷体" w:eastAsia="楷体" w:hAnsi="楷体" w:cs="仿宋_GB2312" w:hint="eastAsia"/>
          <w:sz w:val="28"/>
          <w:szCs w:val="28"/>
        </w:rPr>
        <w:lastRenderedPageBreak/>
        <w:t>实验教学中心主任、副主任由学校聘任，定期考核；实验技术人员实行聘任制，竞争上岗，双向选择，由实验教学中心集中统一管理。</w:t>
      </w:r>
    </w:p>
    <w:p w:rsidR="006F2F9E" w:rsidRDefault="006F2F9E" w:rsidP="006F2F9E">
      <w:pPr>
        <w:ind w:firstLineChars="200" w:firstLine="560"/>
        <w:rPr>
          <w:rFonts w:ascii="楷体" w:eastAsia="楷体" w:hAnsi="楷体" w:cs="仿宋_GB2312"/>
          <w:sz w:val="28"/>
          <w:szCs w:val="28"/>
        </w:rPr>
      </w:pPr>
      <w:r>
        <w:rPr>
          <w:rFonts w:ascii="楷体" w:eastAsia="楷体" w:hAnsi="楷体" w:cs="仿宋_GB2312" w:hint="eastAsia"/>
          <w:sz w:val="28"/>
          <w:szCs w:val="28"/>
        </w:rPr>
        <w:t>2．</w:t>
      </w:r>
      <w:r w:rsidRPr="006F2F9E">
        <w:rPr>
          <w:rFonts w:ascii="楷体" w:eastAsia="楷体" w:hAnsi="楷体" w:cs="仿宋_GB2312" w:hint="eastAsia"/>
          <w:sz w:val="28"/>
          <w:szCs w:val="28"/>
        </w:rPr>
        <w:t>实验室管理：学校和实验中心各实验室均制订有仪器设备管理的相关制度和措施。学校制订有</w:t>
      </w:r>
      <w:r w:rsidR="00853191" w:rsidRPr="00853191">
        <w:rPr>
          <w:rFonts w:ascii="楷体" w:eastAsia="楷体" w:hAnsi="楷体" w:cs="仿宋_GB2312" w:hint="eastAsia"/>
          <w:sz w:val="28"/>
          <w:szCs w:val="28"/>
        </w:rPr>
        <w:t>《中国地质大学（北京）实验室安全管理工作规定》</w:t>
      </w:r>
      <w:r w:rsidR="00853191">
        <w:rPr>
          <w:rFonts w:ascii="楷体" w:eastAsia="楷体" w:hAnsi="楷体" w:cs="仿宋_GB2312" w:hint="eastAsia"/>
          <w:sz w:val="28"/>
          <w:szCs w:val="28"/>
        </w:rPr>
        <w:t>、</w:t>
      </w:r>
      <w:r w:rsidR="00853191" w:rsidRPr="00853191">
        <w:rPr>
          <w:rFonts w:ascii="楷体" w:eastAsia="楷体" w:hAnsi="楷体" w:cs="仿宋_GB2312" w:hint="eastAsia"/>
          <w:sz w:val="28"/>
          <w:szCs w:val="28"/>
        </w:rPr>
        <w:t>《中国地质大学（北京）实验室安全管理细则》</w:t>
      </w:r>
      <w:r w:rsidR="00853191">
        <w:rPr>
          <w:rFonts w:ascii="楷体" w:eastAsia="楷体" w:hAnsi="楷体" w:cs="仿宋_GB2312" w:hint="eastAsia"/>
          <w:sz w:val="28"/>
          <w:szCs w:val="28"/>
        </w:rPr>
        <w:t>、</w:t>
      </w:r>
      <w:r w:rsidRPr="006F2F9E">
        <w:rPr>
          <w:rFonts w:ascii="楷体" w:eastAsia="楷体" w:hAnsi="楷体" w:cs="仿宋_GB2312" w:hint="eastAsia"/>
          <w:sz w:val="28"/>
          <w:szCs w:val="28"/>
        </w:rPr>
        <w:t>《中国地质大学（北京）仪器设备管理办法》、</w:t>
      </w:r>
      <w:r w:rsidR="00853191" w:rsidRPr="00853191">
        <w:rPr>
          <w:rFonts w:ascii="楷体" w:eastAsia="楷体" w:hAnsi="楷体" w:cs="仿宋_GB2312" w:hint="eastAsia"/>
          <w:sz w:val="28"/>
          <w:szCs w:val="28"/>
        </w:rPr>
        <w:t>《中国地质大学（北京）危险化学品安全管理办法》</w:t>
      </w:r>
      <w:r w:rsidR="00853191">
        <w:rPr>
          <w:rFonts w:ascii="楷体" w:eastAsia="楷体" w:hAnsi="楷体" w:cs="仿宋_GB2312" w:hint="eastAsia"/>
          <w:sz w:val="28"/>
          <w:szCs w:val="28"/>
        </w:rPr>
        <w:t>、</w:t>
      </w:r>
      <w:r w:rsidRPr="006F2F9E">
        <w:rPr>
          <w:rFonts w:ascii="楷体" w:eastAsia="楷体" w:hAnsi="楷体" w:cs="仿宋_GB2312" w:hint="eastAsia"/>
          <w:sz w:val="28"/>
          <w:szCs w:val="28"/>
        </w:rPr>
        <w:t>《实验教学中心（实验室）先进集体及先进个</w:t>
      </w:r>
      <w:r w:rsidR="00853191">
        <w:rPr>
          <w:rFonts w:ascii="楷体" w:eastAsia="楷体" w:hAnsi="楷体" w:cs="仿宋_GB2312" w:hint="eastAsia"/>
          <w:sz w:val="28"/>
          <w:szCs w:val="28"/>
        </w:rPr>
        <w:t>人评选奖励办法》、《实验教学中心（实验室）建制管理暂行办法》、</w:t>
      </w:r>
      <w:r w:rsidRPr="006F2F9E">
        <w:rPr>
          <w:rFonts w:ascii="楷体" w:eastAsia="楷体" w:hAnsi="楷体" w:cs="仿宋_GB2312" w:hint="eastAsia"/>
          <w:sz w:val="28"/>
          <w:szCs w:val="28"/>
        </w:rPr>
        <w:t>《中国地质大学（北京）教学实验室（中心）档案和基本信息管理办法》《中国地质大学（北京）教学实验室（中心）开放基金管理办法》、《中国地质大学（北京）低值品、材料、易耗品管理办法》。地质学实验教学中心根据学校相关文件制订有《地质学实验教学中心仪器设备管理制度》、《地质学实验教学中心损坏、丢失仪器赔偿制度》、《地质学实验教学中心低值品、易耗品、材料管理办法》等，确保了实验仪器的良好维护和运行。</w:t>
      </w:r>
    </w:p>
    <w:p w:rsidR="006F2F9E" w:rsidRPr="006F2F9E" w:rsidRDefault="006F2F9E" w:rsidP="006F2F9E">
      <w:pPr>
        <w:ind w:firstLineChars="200" w:firstLine="560"/>
        <w:rPr>
          <w:rFonts w:ascii="楷体" w:eastAsia="楷体" w:hAnsi="楷体" w:cs="仿宋_GB2312"/>
          <w:sz w:val="28"/>
          <w:szCs w:val="28"/>
        </w:rPr>
      </w:pPr>
      <w:r>
        <w:rPr>
          <w:rFonts w:ascii="楷体" w:eastAsia="楷体" w:hAnsi="楷体" w:cs="仿宋_GB2312" w:hint="eastAsia"/>
          <w:sz w:val="28"/>
          <w:szCs w:val="28"/>
        </w:rPr>
        <w:t>3．</w:t>
      </w:r>
      <w:r w:rsidRPr="006F2F9E">
        <w:rPr>
          <w:rFonts w:ascii="楷体" w:eastAsia="楷体" w:hAnsi="楷体" w:cs="仿宋_GB2312" w:hint="eastAsia"/>
          <w:sz w:val="28"/>
          <w:szCs w:val="28"/>
        </w:rPr>
        <w:t>具体管理措施：仪器设备由专职实验人员负责保管，要求做到帐、物、卡三者相符，并且附配件、资料、软件齐全。大型精密仪器和贵重仪器设备责任到人，须由实验室负责人、实验中心主任同时确认后方可使用，仪器设备使用前后有登记记录，而能及时了解仪器设备的现状，以保证仪器设备的完好率。</w:t>
      </w:r>
      <w:r w:rsidR="00CA5304">
        <w:rPr>
          <w:rFonts w:ascii="楷体" w:eastAsia="楷体" w:hAnsi="楷体" w:cs="仿宋_GB2312" w:hint="eastAsia"/>
          <w:sz w:val="28"/>
          <w:szCs w:val="28"/>
        </w:rPr>
        <w:t>201</w:t>
      </w:r>
      <w:r w:rsidR="00A13DDC">
        <w:rPr>
          <w:rFonts w:ascii="楷体" w:eastAsia="楷体" w:hAnsi="楷体" w:cs="仿宋_GB2312"/>
          <w:sz w:val="28"/>
          <w:szCs w:val="28"/>
        </w:rPr>
        <w:t>8</w:t>
      </w:r>
      <w:r w:rsidR="00CA5304">
        <w:rPr>
          <w:rFonts w:ascii="楷体" w:eastAsia="楷体" w:hAnsi="楷体" w:cs="仿宋_GB2312" w:hint="eastAsia"/>
          <w:sz w:val="28"/>
          <w:szCs w:val="28"/>
        </w:rPr>
        <w:t>年度</w:t>
      </w:r>
      <w:r w:rsidRPr="006F2F9E">
        <w:rPr>
          <w:rFonts w:ascii="楷体" w:eastAsia="楷体" w:hAnsi="楷体" w:cs="仿宋_GB2312" w:hint="eastAsia"/>
          <w:sz w:val="28"/>
          <w:szCs w:val="28"/>
        </w:rPr>
        <w:t>仪器设备完好率在98%以上。学校</w:t>
      </w:r>
      <w:r w:rsidR="00CA5304">
        <w:rPr>
          <w:rFonts w:ascii="楷体" w:eastAsia="楷体" w:hAnsi="楷体" w:cs="仿宋_GB2312" w:hint="eastAsia"/>
          <w:sz w:val="28"/>
          <w:szCs w:val="28"/>
        </w:rPr>
        <w:t>国有</w:t>
      </w:r>
      <w:r w:rsidRPr="006F2F9E">
        <w:rPr>
          <w:rFonts w:ascii="楷体" w:eastAsia="楷体" w:hAnsi="楷体" w:cs="仿宋_GB2312" w:hint="eastAsia"/>
          <w:sz w:val="28"/>
          <w:szCs w:val="28"/>
        </w:rPr>
        <w:t>资产</w:t>
      </w:r>
      <w:r w:rsidR="00CA5304">
        <w:rPr>
          <w:rFonts w:ascii="楷体" w:eastAsia="楷体" w:hAnsi="楷体" w:cs="仿宋_GB2312" w:hint="eastAsia"/>
          <w:sz w:val="28"/>
          <w:szCs w:val="28"/>
        </w:rPr>
        <w:t>与实验室管理</w:t>
      </w:r>
      <w:r w:rsidRPr="006F2F9E">
        <w:rPr>
          <w:rFonts w:ascii="楷体" w:eastAsia="楷体" w:hAnsi="楷体" w:cs="仿宋_GB2312" w:hint="eastAsia"/>
          <w:sz w:val="28"/>
          <w:szCs w:val="28"/>
        </w:rPr>
        <w:t>处存有仪器设备档案，实验中心有档案副本、仪器上有对应的卡片，专人负责管理。</w:t>
      </w:r>
      <w:r w:rsidR="000450BF">
        <w:rPr>
          <w:rFonts w:ascii="楷体" w:eastAsia="楷体" w:hAnsi="楷体" w:cs="仿宋_GB2312" w:hint="eastAsia"/>
          <w:sz w:val="28"/>
          <w:szCs w:val="28"/>
        </w:rPr>
        <w:t>国有</w:t>
      </w:r>
      <w:r w:rsidR="000450BF" w:rsidRPr="006F2F9E">
        <w:rPr>
          <w:rFonts w:ascii="楷体" w:eastAsia="楷体" w:hAnsi="楷体" w:cs="仿宋_GB2312" w:hint="eastAsia"/>
          <w:sz w:val="28"/>
          <w:szCs w:val="28"/>
        </w:rPr>
        <w:t>资产</w:t>
      </w:r>
      <w:r w:rsidR="000450BF">
        <w:rPr>
          <w:rFonts w:ascii="楷体" w:eastAsia="楷体" w:hAnsi="楷体" w:cs="仿宋_GB2312" w:hint="eastAsia"/>
          <w:sz w:val="28"/>
          <w:szCs w:val="28"/>
        </w:rPr>
        <w:t>与</w:t>
      </w:r>
      <w:r w:rsidR="000450BF">
        <w:rPr>
          <w:rFonts w:ascii="楷体" w:eastAsia="楷体" w:hAnsi="楷体" w:cs="仿宋_GB2312" w:hint="eastAsia"/>
          <w:sz w:val="28"/>
          <w:szCs w:val="28"/>
        </w:rPr>
        <w:lastRenderedPageBreak/>
        <w:t>实验室管理</w:t>
      </w:r>
      <w:r w:rsidR="000450BF" w:rsidRPr="006F2F9E">
        <w:rPr>
          <w:rFonts w:ascii="楷体" w:eastAsia="楷体" w:hAnsi="楷体" w:cs="仿宋_GB2312" w:hint="eastAsia"/>
          <w:sz w:val="28"/>
          <w:szCs w:val="28"/>
        </w:rPr>
        <w:t>处</w:t>
      </w:r>
      <w:r w:rsidRPr="006F2F9E">
        <w:rPr>
          <w:rFonts w:ascii="楷体" w:eastAsia="楷体" w:hAnsi="楷体" w:cs="仿宋_GB2312" w:hint="eastAsia"/>
          <w:sz w:val="28"/>
          <w:szCs w:val="28"/>
        </w:rPr>
        <w:t>定期检查、核对，保证仪器设备的正常高效运行，充分发挥仪器设备的作用。每台（套）仪器均配有仪器设备使用记录本，学生使用需要填写记录，每个实验室配有实验室工作日志，教师需要填写工作日志。</w:t>
      </w:r>
    </w:p>
    <w:p w:rsidR="006F2F9E" w:rsidRPr="006F2F9E" w:rsidRDefault="007B33A7" w:rsidP="006F2F9E">
      <w:pPr>
        <w:ind w:firstLineChars="200" w:firstLine="560"/>
        <w:rPr>
          <w:rFonts w:ascii="楷体" w:eastAsia="楷体" w:hAnsi="楷体" w:cs="仿宋_GB2312"/>
          <w:sz w:val="28"/>
          <w:szCs w:val="28"/>
        </w:rPr>
      </w:pPr>
      <w:r>
        <w:rPr>
          <w:rFonts w:ascii="楷体" w:eastAsia="楷体" w:hAnsi="楷体" w:cs="仿宋_GB2312" w:hint="eastAsia"/>
          <w:sz w:val="28"/>
          <w:szCs w:val="28"/>
        </w:rPr>
        <w:t>4</w:t>
      </w:r>
      <w:r w:rsidR="006F2F9E">
        <w:rPr>
          <w:rFonts w:ascii="楷体" w:eastAsia="楷体" w:hAnsi="楷体" w:cs="仿宋_GB2312" w:hint="eastAsia"/>
          <w:sz w:val="28"/>
          <w:szCs w:val="28"/>
        </w:rPr>
        <w:t>．</w:t>
      </w:r>
      <w:r w:rsidR="006F2F9E" w:rsidRPr="006F2F9E">
        <w:rPr>
          <w:rFonts w:ascii="楷体" w:eastAsia="楷体" w:hAnsi="楷体" w:cs="仿宋_GB2312" w:hint="eastAsia"/>
          <w:sz w:val="28"/>
          <w:szCs w:val="28"/>
        </w:rPr>
        <w:t>维护维修：学校每年拨专款用于仪器设备的维护和维修，仪器维护维修经费使用由学校统筹，实验中心负责管理，按各实验室上报的维修情况和计划及时安排使用。实验中心有专门实验人员维修保养仪器设备，定期检查设备，每月检查一次，每个学期检修保养一次。目前所有的仪器设备都有专人负责，一旦发现故障，责任人将立即与设备厂商联系，及时进行维护、检修、校正。</w:t>
      </w:r>
    </w:p>
    <w:p w:rsidR="006F2F9E" w:rsidRDefault="006F2F9E" w:rsidP="006F2F9E">
      <w:pPr>
        <w:ind w:firstLineChars="200" w:firstLine="560"/>
        <w:rPr>
          <w:rFonts w:ascii="楷体" w:eastAsia="楷体" w:hAnsi="楷体" w:cs="仿宋_GB2312"/>
          <w:sz w:val="28"/>
          <w:szCs w:val="28"/>
        </w:rPr>
      </w:pPr>
      <w:r>
        <w:rPr>
          <w:rFonts w:ascii="楷体" w:eastAsia="楷体" w:hAnsi="楷体" w:cs="仿宋_GB2312" w:hint="eastAsia"/>
          <w:sz w:val="28"/>
          <w:szCs w:val="28"/>
        </w:rPr>
        <w:t>5．</w:t>
      </w:r>
      <w:r w:rsidRPr="006F2F9E">
        <w:rPr>
          <w:rFonts w:ascii="楷体" w:eastAsia="楷体" w:hAnsi="楷体" w:cs="仿宋_GB2312" w:hint="eastAsia"/>
          <w:sz w:val="28"/>
          <w:szCs w:val="28"/>
        </w:rPr>
        <w:t>学校和学院两级经费支持、保证设备的完好、及时更新。在设备更新方面，一直获得学校的经费支持，地质学</w:t>
      </w:r>
      <w:r w:rsidR="000450BF">
        <w:rPr>
          <w:rFonts w:ascii="楷体" w:eastAsia="楷体" w:hAnsi="楷体" w:cs="仿宋_GB2312" w:hint="eastAsia"/>
          <w:sz w:val="28"/>
          <w:szCs w:val="28"/>
        </w:rPr>
        <w:t>国家级</w:t>
      </w:r>
      <w:r w:rsidRPr="006F2F9E">
        <w:rPr>
          <w:rFonts w:ascii="楷体" w:eastAsia="楷体" w:hAnsi="楷体" w:cs="仿宋_GB2312" w:hint="eastAsia"/>
          <w:sz w:val="28"/>
          <w:szCs w:val="28"/>
        </w:rPr>
        <w:t>实验教学</w:t>
      </w:r>
      <w:r w:rsidR="000450BF">
        <w:rPr>
          <w:rFonts w:ascii="楷体" w:eastAsia="楷体" w:hAnsi="楷体" w:cs="仿宋_GB2312" w:hint="eastAsia"/>
          <w:sz w:val="28"/>
          <w:szCs w:val="28"/>
        </w:rPr>
        <w:t>示范</w:t>
      </w:r>
      <w:r w:rsidRPr="006F2F9E">
        <w:rPr>
          <w:rFonts w:ascii="楷体" w:eastAsia="楷体" w:hAnsi="楷体" w:cs="仿宋_GB2312" w:hint="eastAsia"/>
          <w:sz w:val="28"/>
          <w:szCs w:val="28"/>
        </w:rPr>
        <w:t>中心获得的经费支持包括三个部分，一是运行经费每年15 万元，内容包括实验室的日常维护、维修等；二是通过教育部修购专项项目有计划支持，包括更新和新购置岩石和矿物标本、显微镜等实验的设备和标本，自2007 年以来，每年都获得了学校的修购项目支持；三是对于随时出现的设备老化、临时故障等问题，学校采取随时申报、随时批准、全力保证实验教学中心正常运行的措施。</w:t>
      </w:r>
    </w:p>
    <w:p w:rsidR="006F2F9E" w:rsidRPr="006F2F9E" w:rsidRDefault="006F2F9E" w:rsidP="006F2F9E">
      <w:pPr>
        <w:ind w:firstLineChars="200" w:firstLine="560"/>
        <w:rPr>
          <w:rFonts w:ascii="楷体" w:eastAsia="楷体" w:hAnsi="楷体" w:cs="仿宋_GB2312"/>
          <w:sz w:val="28"/>
          <w:szCs w:val="28"/>
        </w:rPr>
      </w:pPr>
    </w:p>
    <w:p w:rsidR="005C6EDC" w:rsidRPr="000C39AD" w:rsidRDefault="005C6EDC" w:rsidP="007B33A7">
      <w:pPr>
        <w:pStyle w:val="3"/>
        <w:rPr>
          <w:rFonts w:ascii="楷体" w:eastAsia="楷体" w:hAnsi="楷体" w:cs="仿宋_GB2312"/>
          <w:b w:val="0"/>
          <w:sz w:val="28"/>
          <w:szCs w:val="28"/>
        </w:rPr>
      </w:pPr>
      <w:r w:rsidRPr="000C39AD">
        <w:rPr>
          <w:rFonts w:ascii="楷体" w:eastAsia="楷体" w:hAnsi="楷体" w:cs="仿宋_GB2312" w:hint="eastAsia"/>
          <w:b w:val="0"/>
          <w:sz w:val="28"/>
          <w:szCs w:val="28"/>
        </w:rPr>
        <w:lastRenderedPageBreak/>
        <w:t>（三）对外交流合作、发挥示范引领</w:t>
      </w:r>
      <w:r w:rsidR="00FA05EB" w:rsidRPr="000C39AD">
        <w:rPr>
          <w:rFonts w:ascii="楷体" w:eastAsia="楷体" w:hAnsi="楷体" w:cs="仿宋_GB2312" w:hint="eastAsia"/>
          <w:b w:val="0"/>
          <w:sz w:val="28"/>
          <w:szCs w:val="28"/>
        </w:rPr>
        <w:t>、支持中西部高校实验教学改革</w:t>
      </w:r>
      <w:r w:rsidRPr="000C39AD">
        <w:rPr>
          <w:rFonts w:ascii="楷体" w:eastAsia="楷体" w:hAnsi="楷体" w:cs="仿宋_GB2312" w:hint="eastAsia"/>
          <w:b w:val="0"/>
          <w:sz w:val="28"/>
          <w:szCs w:val="28"/>
        </w:rPr>
        <w:t>等情况。</w:t>
      </w:r>
    </w:p>
    <w:p w:rsidR="00BD3238" w:rsidRDefault="00BD3238" w:rsidP="00FA05EB">
      <w:pPr>
        <w:ind w:firstLineChars="200" w:firstLine="560"/>
        <w:rPr>
          <w:rFonts w:ascii="楷体" w:eastAsia="楷体" w:hAnsi="楷体" w:cs="仿宋_GB2312"/>
          <w:sz w:val="28"/>
          <w:szCs w:val="28"/>
        </w:rPr>
      </w:pPr>
      <w:r w:rsidRPr="00BD3238">
        <w:rPr>
          <w:rFonts w:ascii="楷体" w:eastAsia="楷体" w:hAnsi="楷体" w:cs="仿宋_GB2312" w:hint="eastAsia"/>
          <w:sz w:val="28"/>
          <w:szCs w:val="28"/>
        </w:rPr>
        <w:t>1．</w:t>
      </w:r>
      <w:r>
        <w:rPr>
          <w:rFonts w:ascii="楷体" w:eastAsia="楷体" w:hAnsi="楷体" w:cs="仿宋_GB2312" w:hint="eastAsia"/>
          <w:sz w:val="28"/>
          <w:szCs w:val="28"/>
        </w:rPr>
        <w:t>中</w:t>
      </w:r>
      <w:r w:rsidR="008534A7">
        <w:rPr>
          <w:rFonts w:ascii="楷体" w:eastAsia="楷体" w:hAnsi="楷体" w:cs="仿宋_GB2312" w:hint="eastAsia"/>
          <w:sz w:val="28"/>
          <w:szCs w:val="28"/>
        </w:rPr>
        <w:t>-</w:t>
      </w:r>
      <w:r>
        <w:rPr>
          <w:rFonts w:ascii="楷体" w:eastAsia="楷体" w:hAnsi="楷体" w:cs="仿宋_GB2312" w:hint="eastAsia"/>
          <w:sz w:val="28"/>
          <w:szCs w:val="28"/>
        </w:rPr>
        <w:t>俄</w:t>
      </w:r>
      <w:r w:rsidR="006D5225">
        <w:rPr>
          <w:rFonts w:ascii="楷体" w:eastAsia="楷体" w:hAnsi="楷体" w:cs="仿宋_GB2312" w:hint="eastAsia"/>
          <w:sz w:val="28"/>
          <w:szCs w:val="28"/>
        </w:rPr>
        <w:t>（俄罗斯）</w:t>
      </w:r>
      <w:r w:rsidR="000450BF">
        <w:rPr>
          <w:rFonts w:ascii="楷体" w:eastAsia="楷体" w:hAnsi="楷体" w:cs="仿宋_GB2312" w:hint="eastAsia"/>
          <w:sz w:val="28"/>
          <w:szCs w:val="28"/>
        </w:rPr>
        <w:t>野外实践地质教学合作与</w:t>
      </w:r>
      <w:r>
        <w:rPr>
          <w:rFonts w:ascii="楷体" w:eastAsia="楷体" w:hAnsi="楷体" w:cs="仿宋_GB2312" w:hint="eastAsia"/>
          <w:sz w:val="28"/>
          <w:szCs w:val="28"/>
        </w:rPr>
        <w:t>合作交流</w:t>
      </w:r>
      <w:r w:rsidR="000450BF">
        <w:rPr>
          <w:rFonts w:ascii="楷体" w:eastAsia="楷体" w:hAnsi="楷体" w:cs="仿宋_GB2312" w:hint="eastAsia"/>
          <w:sz w:val="28"/>
          <w:szCs w:val="28"/>
        </w:rPr>
        <w:t>。</w:t>
      </w:r>
      <w:r w:rsidR="006D5225">
        <w:rPr>
          <w:rFonts w:ascii="楷体" w:eastAsia="楷体" w:hAnsi="楷体" w:cs="仿宋_GB2312" w:hint="eastAsia"/>
          <w:sz w:val="28"/>
          <w:szCs w:val="28"/>
        </w:rPr>
        <w:t>以周口店实践教学平台为基础，中俄实践地质教学合作与交流机制已经超过20年，201</w:t>
      </w:r>
      <w:r w:rsidR="00A13DDC">
        <w:rPr>
          <w:rFonts w:ascii="楷体" w:eastAsia="楷体" w:hAnsi="楷体" w:cs="仿宋_GB2312"/>
          <w:sz w:val="28"/>
          <w:szCs w:val="28"/>
        </w:rPr>
        <w:t>8</w:t>
      </w:r>
      <w:r w:rsidR="006D5225">
        <w:rPr>
          <w:rFonts w:ascii="楷体" w:eastAsia="楷体" w:hAnsi="楷体" w:cs="仿宋_GB2312" w:hint="eastAsia"/>
          <w:sz w:val="28"/>
          <w:szCs w:val="28"/>
        </w:rPr>
        <w:t>年度实现出访12人，其中学生10人。</w:t>
      </w:r>
    </w:p>
    <w:p w:rsidR="006D5225" w:rsidRDefault="008534A7" w:rsidP="006D5225">
      <w:pPr>
        <w:ind w:firstLineChars="200" w:firstLine="560"/>
        <w:rPr>
          <w:rFonts w:ascii="楷体" w:eastAsia="楷体" w:hAnsi="楷体" w:cs="仿宋_GB2312"/>
          <w:sz w:val="28"/>
          <w:szCs w:val="28"/>
        </w:rPr>
      </w:pPr>
      <w:r>
        <w:rPr>
          <w:rFonts w:ascii="楷体" w:eastAsia="楷体" w:hAnsi="楷体" w:cs="仿宋_GB2312"/>
          <w:sz w:val="28"/>
          <w:szCs w:val="28"/>
        </w:rPr>
        <w:t>2</w:t>
      </w:r>
      <w:r w:rsidR="006D5225">
        <w:rPr>
          <w:rFonts w:ascii="楷体" w:eastAsia="楷体" w:hAnsi="楷体" w:cs="仿宋_GB2312" w:hint="eastAsia"/>
          <w:sz w:val="28"/>
          <w:szCs w:val="28"/>
        </w:rPr>
        <w:t>．中</w:t>
      </w:r>
      <w:r>
        <w:rPr>
          <w:rFonts w:ascii="楷体" w:eastAsia="楷体" w:hAnsi="楷体" w:cs="仿宋_GB2312" w:hint="eastAsia"/>
          <w:sz w:val="28"/>
          <w:szCs w:val="28"/>
        </w:rPr>
        <w:t>-</w:t>
      </w:r>
      <w:r w:rsidR="006D5225">
        <w:rPr>
          <w:rFonts w:ascii="楷体" w:eastAsia="楷体" w:hAnsi="楷体" w:cs="仿宋_GB2312" w:hint="eastAsia"/>
          <w:sz w:val="28"/>
          <w:szCs w:val="28"/>
        </w:rPr>
        <w:t>日（日本）野外实践地质教学合作与交流。以周口店实践教学平台为基础，中日实践地质教学合作与交流机制已经进行</w:t>
      </w:r>
      <w:r>
        <w:rPr>
          <w:rFonts w:ascii="楷体" w:eastAsia="楷体" w:hAnsi="楷体" w:cs="仿宋_GB2312" w:hint="eastAsia"/>
          <w:sz w:val="28"/>
          <w:szCs w:val="28"/>
        </w:rPr>
        <w:t>6</w:t>
      </w:r>
      <w:r w:rsidR="006D5225">
        <w:rPr>
          <w:rFonts w:ascii="楷体" w:eastAsia="楷体" w:hAnsi="楷体" w:cs="仿宋_GB2312" w:hint="eastAsia"/>
          <w:sz w:val="28"/>
          <w:szCs w:val="28"/>
        </w:rPr>
        <w:t>年左右，201</w:t>
      </w:r>
      <w:r w:rsidR="00A13DDC">
        <w:rPr>
          <w:rFonts w:ascii="楷体" w:eastAsia="楷体" w:hAnsi="楷体" w:cs="仿宋_GB2312"/>
          <w:sz w:val="28"/>
          <w:szCs w:val="28"/>
        </w:rPr>
        <w:t>8</w:t>
      </w:r>
      <w:r w:rsidR="006D5225">
        <w:rPr>
          <w:rFonts w:ascii="楷体" w:eastAsia="楷体" w:hAnsi="楷体" w:cs="仿宋_GB2312" w:hint="eastAsia"/>
          <w:sz w:val="28"/>
          <w:szCs w:val="28"/>
        </w:rPr>
        <w:t>年度实现出访1</w:t>
      </w:r>
      <w:r w:rsidR="0080134C">
        <w:rPr>
          <w:rFonts w:ascii="楷体" w:eastAsia="楷体" w:hAnsi="楷体" w:cs="仿宋_GB2312"/>
          <w:sz w:val="28"/>
          <w:szCs w:val="28"/>
        </w:rPr>
        <w:t>2</w:t>
      </w:r>
      <w:r w:rsidR="006D5225">
        <w:rPr>
          <w:rFonts w:ascii="楷体" w:eastAsia="楷体" w:hAnsi="楷体" w:cs="仿宋_GB2312" w:hint="eastAsia"/>
          <w:sz w:val="28"/>
          <w:szCs w:val="28"/>
        </w:rPr>
        <w:t>人，其中学生</w:t>
      </w:r>
      <w:r>
        <w:rPr>
          <w:rFonts w:ascii="楷体" w:eastAsia="楷体" w:hAnsi="楷体" w:cs="仿宋_GB2312" w:hint="eastAsia"/>
          <w:sz w:val="28"/>
          <w:szCs w:val="28"/>
        </w:rPr>
        <w:t>9</w:t>
      </w:r>
      <w:r w:rsidR="006D5225">
        <w:rPr>
          <w:rFonts w:ascii="楷体" w:eastAsia="楷体" w:hAnsi="楷体" w:cs="仿宋_GB2312" w:hint="eastAsia"/>
          <w:sz w:val="28"/>
          <w:szCs w:val="28"/>
        </w:rPr>
        <w:t>人</w:t>
      </w:r>
      <w:r>
        <w:rPr>
          <w:rFonts w:ascii="楷体" w:eastAsia="楷体" w:hAnsi="楷体" w:cs="仿宋_GB2312" w:hint="eastAsia"/>
          <w:sz w:val="28"/>
          <w:szCs w:val="28"/>
        </w:rPr>
        <w:t>；来访1</w:t>
      </w:r>
      <w:r>
        <w:rPr>
          <w:rFonts w:ascii="楷体" w:eastAsia="楷体" w:hAnsi="楷体" w:cs="仿宋_GB2312"/>
          <w:sz w:val="28"/>
          <w:szCs w:val="28"/>
        </w:rPr>
        <w:t>2</w:t>
      </w:r>
      <w:r>
        <w:rPr>
          <w:rFonts w:ascii="楷体" w:eastAsia="楷体" w:hAnsi="楷体" w:cs="仿宋_GB2312" w:hint="eastAsia"/>
          <w:sz w:val="28"/>
          <w:szCs w:val="28"/>
        </w:rPr>
        <w:t>人</w:t>
      </w:r>
      <w:r w:rsidR="006D5225">
        <w:rPr>
          <w:rFonts w:ascii="楷体" w:eastAsia="楷体" w:hAnsi="楷体" w:cs="仿宋_GB2312" w:hint="eastAsia"/>
          <w:sz w:val="28"/>
          <w:szCs w:val="28"/>
        </w:rPr>
        <w:t>。</w:t>
      </w:r>
    </w:p>
    <w:p w:rsidR="006D5225" w:rsidRDefault="008534A7" w:rsidP="006D5225">
      <w:pPr>
        <w:ind w:firstLineChars="200" w:firstLine="560"/>
        <w:rPr>
          <w:rFonts w:ascii="楷体" w:eastAsia="楷体" w:hAnsi="楷体" w:cs="仿宋_GB2312"/>
          <w:sz w:val="28"/>
          <w:szCs w:val="28"/>
        </w:rPr>
      </w:pPr>
      <w:r>
        <w:rPr>
          <w:rFonts w:ascii="楷体" w:eastAsia="楷体" w:hAnsi="楷体" w:cs="仿宋_GB2312"/>
          <w:sz w:val="28"/>
          <w:szCs w:val="28"/>
        </w:rPr>
        <w:t>3</w:t>
      </w:r>
      <w:r w:rsidR="006D5225">
        <w:rPr>
          <w:rFonts w:ascii="楷体" w:eastAsia="楷体" w:hAnsi="楷体" w:cs="仿宋_GB2312" w:hint="eastAsia"/>
          <w:sz w:val="28"/>
          <w:szCs w:val="28"/>
        </w:rPr>
        <w:t>．中</w:t>
      </w:r>
      <w:r>
        <w:rPr>
          <w:rFonts w:ascii="楷体" w:eastAsia="楷体" w:hAnsi="楷体" w:cs="仿宋_GB2312" w:hint="eastAsia"/>
          <w:sz w:val="28"/>
          <w:szCs w:val="28"/>
        </w:rPr>
        <w:t>-</w:t>
      </w:r>
      <w:r w:rsidR="006D5225">
        <w:rPr>
          <w:rFonts w:ascii="楷体" w:eastAsia="楷体" w:hAnsi="楷体" w:cs="仿宋_GB2312" w:hint="eastAsia"/>
          <w:sz w:val="28"/>
          <w:szCs w:val="28"/>
        </w:rPr>
        <w:t>希（希腊）野外实践地质教学合作与交流。以周口店实践教学平台为基础，新建立的中</w:t>
      </w:r>
      <w:proofErr w:type="gramStart"/>
      <w:r w:rsidR="006D5225">
        <w:rPr>
          <w:rFonts w:ascii="楷体" w:eastAsia="楷体" w:hAnsi="楷体" w:cs="仿宋_GB2312" w:hint="eastAsia"/>
          <w:sz w:val="28"/>
          <w:szCs w:val="28"/>
        </w:rPr>
        <w:t>希实践</w:t>
      </w:r>
      <w:proofErr w:type="gramEnd"/>
      <w:r w:rsidR="006D5225">
        <w:rPr>
          <w:rFonts w:ascii="楷体" w:eastAsia="楷体" w:hAnsi="楷体" w:cs="仿宋_GB2312" w:hint="eastAsia"/>
          <w:sz w:val="28"/>
          <w:szCs w:val="28"/>
        </w:rPr>
        <w:t>地质教学合作与交流机制，201</w:t>
      </w:r>
      <w:r w:rsidR="00A13DDC">
        <w:rPr>
          <w:rFonts w:ascii="楷体" w:eastAsia="楷体" w:hAnsi="楷体" w:cs="仿宋_GB2312"/>
          <w:sz w:val="28"/>
          <w:szCs w:val="28"/>
        </w:rPr>
        <w:t>8</w:t>
      </w:r>
      <w:r w:rsidR="006D5225">
        <w:rPr>
          <w:rFonts w:ascii="楷体" w:eastAsia="楷体" w:hAnsi="楷体" w:cs="仿宋_GB2312" w:hint="eastAsia"/>
          <w:sz w:val="28"/>
          <w:szCs w:val="28"/>
        </w:rPr>
        <w:t>年度实现出访1</w:t>
      </w:r>
      <w:r>
        <w:rPr>
          <w:rFonts w:ascii="楷体" w:eastAsia="楷体" w:hAnsi="楷体" w:cs="仿宋_GB2312"/>
          <w:sz w:val="28"/>
          <w:szCs w:val="28"/>
        </w:rPr>
        <w:t>3</w:t>
      </w:r>
      <w:r w:rsidR="006D5225">
        <w:rPr>
          <w:rFonts w:ascii="楷体" w:eastAsia="楷体" w:hAnsi="楷体" w:cs="仿宋_GB2312" w:hint="eastAsia"/>
          <w:sz w:val="28"/>
          <w:szCs w:val="28"/>
        </w:rPr>
        <w:t>人，其中学生10人。</w:t>
      </w:r>
    </w:p>
    <w:p w:rsidR="008534A7" w:rsidRPr="008534A7" w:rsidRDefault="008534A7" w:rsidP="006D5225">
      <w:pPr>
        <w:ind w:firstLineChars="200" w:firstLine="560"/>
        <w:rPr>
          <w:rFonts w:ascii="楷体" w:eastAsia="楷体" w:hAnsi="楷体" w:cs="仿宋_GB2312"/>
          <w:sz w:val="28"/>
          <w:szCs w:val="28"/>
        </w:rPr>
      </w:pPr>
      <w:r>
        <w:rPr>
          <w:rFonts w:ascii="楷体" w:eastAsia="楷体" w:hAnsi="楷体" w:cs="仿宋_GB2312"/>
          <w:sz w:val="28"/>
          <w:szCs w:val="28"/>
        </w:rPr>
        <w:t>4</w:t>
      </w:r>
      <w:r>
        <w:rPr>
          <w:rFonts w:ascii="楷体" w:eastAsia="楷体" w:hAnsi="楷体" w:cs="仿宋_GB2312" w:hint="eastAsia"/>
          <w:sz w:val="28"/>
          <w:szCs w:val="28"/>
        </w:rPr>
        <w:t>.大陆-台湾野外实践地质教学合作与合作交流。以周口店实践教学平台为基础，大陆-台湾实践地质教学合作与交流机制已经超过20年，201</w:t>
      </w:r>
      <w:r w:rsidR="00A13DDC">
        <w:rPr>
          <w:rFonts w:ascii="楷体" w:eastAsia="楷体" w:hAnsi="楷体" w:cs="仿宋_GB2312"/>
          <w:sz w:val="28"/>
          <w:szCs w:val="28"/>
        </w:rPr>
        <w:t>8</w:t>
      </w:r>
      <w:r>
        <w:rPr>
          <w:rFonts w:ascii="楷体" w:eastAsia="楷体" w:hAnsi="楷体" w:cs="仿宋_GB2312" w:hint="eastAsia"/>
          <w:sz w:val="28"/>
          <w:szCs w:val="28"/>
        </w:rPr>
        <w:t>年度实现来访</w:t>
      </w:r>
      <w:r w:rsidR="00A13DDC">
        <w:rPr>
          <w:rFonts w:ascii="楷体" w:eastAsia="楷体" w:hAnsi="楷体" w:cs="仿宋_GB2312" w:hint="eastAsia"/>
          <w:sz w:val="28"/>
          <w:szCs w:val="28"/>
        </w:rPr>
        <w:t>2</w:t>
      </w:r>
      <w:r w:rsidR="00A13DDC">
        <w:rPr>
          <w:rFonts w:ascii="楷体" w:eastAsia="楷体" w:hAnsi="楷体" w:cs="仿宋_GB2312"/>
          <w:sz w:val="28"/>
          <w:szCs w:val="28"/>
        </w:rPr>
        <w:t>0</w:t>
      </w:r>
      <w:r>
        <w:rPr>
          <w:rFonts w:ascii="楷体" w:eastAsia="楷体" w:hAnsi="楷体" w:cs="仿宋_GB2312" w:hint="eastAsia"/>
          <w:sz w:val="28"/>
          <w:szCs w:val="28"/>
        </w:rPr>
        <w:t>人，其中学生1</w:t>
      </w:r>
      <w:r w:rsidR="00A13DDC">
        <w:rPr>
          <w:rFonts w:ascii="楷体" w:eastAsia="楷体" w:hAnsi="楷体" w:cs="仿宋_GB2312"/>
          <w:sz w:val="28"/>
          <w:szCs w:val="28"/>
        </w:rPr>
        <w:t>6</w:t>
      </w:r>
      <w:r>
        <w:rPr>
          <w:rFonts w:ascii="楷体" w:eastAsia="楷体" w:hAnsi="楷体" w:cs="仿宋_GB2312" w:hint="eastAsia"/>
          <w:sz w:val="28"/>
          <w:szCs w:val="28"/>
        </w:rPr>
        <w:t>人。</w:t>
      </w:r>
    </w:p>
    <w:p w:rsidR="00317D0D" w:rsidRDefault="006D5225" w:rsidP="00317D0D">
      <w:pPr>
        <w:ind w:firstLineChars="200" w:firstLine="560"/>
        <w:rPr>
          <w:rFonts w:ascii="楷体" w:eastAsia="楷体" w:hAnsi="楷体" w:cs="仿宋_GB2312"/>
          <w:sz w:val="28"/>
          <w:szCs w:val="28"/>
        </w:rPr>
      </w:pPr>
      <w:r>
        <w:rPr>
          <w:rFonts w:ascii="楷体" w:eastAsia="楷体" w:hAnsi="楷体" w:cs="仿宋_GB2312" w:hint="eastAsia"/>
          <w:sz w:val="28"/>
          <w:szCs w:val="28"/>
        </w:rPr>
        <w:t>6</w:t>
      </w:r>
      <w:r w:rsidR="00BD3238">
        <w:rPr>
          <w:rFonts w:ascii="楷体" w:eastAsia="楷体" w:hAnsi="楷体" w:cs="仿宋_GB2312" w:hint="eastAsia"/>
          <w:sz w:val="28"/>
          <w:szCs w:val="28"/>
        </w:rPr>
        <w:t>．对口支援青海大学地质工程系</w:t>
      </w:r>
      <w:r w:rsidR="00317D0D">
        <w:rPr>
          <w:rFonts w:ascii="楷体" w:eastAsia="楷体" w:hAnsi="楷体" w:cs="仿宋_GB2312" w:hint="eastAsia"/>
          <w:sz w:val="28"/>
          <w:szCs w:val="28"/>
        </w:rPr>
        <w:t>取得新进展</w:t>
      </w:r>
      <w:r w:rsidR="00BD3238">
        <w:rPr>
          <w:rFonts w:ascii="楷体" w:eastAsia="楷体" w:hAnsi="楷体" w:cs="仿宋_GB2312" w:hint="eastAsia"/>
          <w:sz w:val="28"/>
          <w:szCs w:val="28"/>
        </w:rPr>
        <w:t>。</w:t>
      </w:r>
      <w:r w:rsidRPr="006D5225">
        <w:rPr>
          <w:rFonts w:ascii="楷体" w:eastAsia="楷体" w:hAnsi="楷体" w:cs="仿宋_GB2312" w:hint="eastAsia"/>
          <w:sz w:val="28"/>
          <w:szCs w:val="28"/>
        </w:rPr>
        <w:t>2007年5月28日，中国地质大学与青海大学签署对口支援工作协议，重点帮扶青海大学地质工程系的建设与发展</w:t>
      </w:r>
      <w:r w:rsidR="00317D0D">
        <w:rPr>
          <w:rFonts w:ascii="楷体" w:eastAsia="楷体" w:hAnsi="楷体" w:cs="仿宋_GB2312" w:hint="eastAsia"/>
          <w:sz w:val="28"/>
          <w:szCs w:val="28"/>
        </w:rPr>
        <w:t>。</w:t>
      </w:r>
      <w:r w:rsidRPr="006D5225">
        <w:rPr>
          <w:rFonts w:ascii="楷体" w:eastAsia="楷体" w:hAnsi="楷体" w:cs="仿宋_GB2312" w:hint="eastAsia"/>
          <w:sz w:val="28"/>
          <w:szCs w:val="28"/>
        </w:rPr>
        <w:t>经过十年对口支援，青海大学地质工程系从无到有，由小变大，实现了高标准的起步和跨越式的发展</w:t>
      </w:r>
      <w:r w:rsidR="00317D0D">
        <w:rPr>
          <w:rFonts w:ascii="楷体" w:eastAsia="楷体" w:hAnsi="楷体" w:cs="仿宋_GB2312" w:hint="eastAsia"/>
          <w:sz w:val="28"/>
          <w:szCs w:val="28"/>
        </w:rPr>
        <w:t>：</w:t>
      </w:r>
      <w:r w:rsidRPr="006D5225">
        <w:rPr>
          <w:rFonts w:ascii="楷体" w:eastAsia="楷体" w:hAnsi="楷体" w:cs="仿宋_GB2312" w:hint="eastAsia"/>
          <w:sz w:val="28"/>
          <w:szCs w:val="28"/>
        </w:rPr>
        <w:t>现有3</w:t>
      </w:r>
      <w:r w:rsidR="00317D0D">
        <w:rPr>
          <w:rFonts w:ascii="楷体" w:eastAsia="楷体" w:hAnsi="楷体" w:cs="仿宋_GB2312" w:hint="eastAsia"/>
          <w:sz w:val="28"/>
          <w:szCs w:val="28"/>
        </w:rPr>
        <w:t>个本科专业一本招生，</w:t>
      </w:r>
      <w:r w:rsidRPr="006D5225">
        <w:rPr>
          <w:rFonts w:ascii="楷体" w:eastAsia="楷体" w:hAnsi="楷体" w:cs="仿宋_GB2312" w:hint="eastAsia"/>
          <w:sz w:val="28"/>
          <w:szCs w:val="28"/>
        </w:rPr>
        <w:t>2011年实现地学专业硕士学位授权点的突破</w:t>
      </w:r>
      <w:r w:rsidR="00317D0D">
        <w:rPr>
          <w:rFonts w:ascii="楷体" w:eastAsia="楷体" w:hAnsi="楷体" w:cs="仿宋_GB2312" w:hint="eastAsia"/>
          <w:sz w:val="28"/>
          <w:szCs w:val="28"/>
        </w:rPr>
        <w:t>和取得</w:t>
      </w:r>
      <w:r w:rsidRPr="006D5225">
        <w:rPr>
          <w:rFonts w:ascii="楷体" w:eastAsia="楷体" w:hAnsi="楷体" w:cs="仿宋_GB2312" w:hint="eastAsia"/>
          <w:sz w:val="28"/>
          <w:szCs w:val="28"/>
        </w:rPr>
        <w:t>硕士博士研究生单独招生指标</w:t>
      </w:r>
      <w:r w:rsidR="00317D0D">
        <w:rPr>
          <w:rFonts w:ascii="楷体" w:eastAsia="楷体" w:hAnsi="楷体" w:cs="仿宋_GB2312" w:hint="eastAsia"/>
          <w:sz w:val="28"/>
          <w:szCs w:val="28"/>
        </w:rPr>
        <w:t>；实验中心北戴河和周口店实践教学基地每年分别完成约60名</w:t>
      </w:r>
      <w:r w:rsidRPr="006D5225">
        <w:rPr>
          <w:rFonts w:ascii="楷体" w:eastAsia="楷体" w:hAnsi="楷体" w:cs="仿宋_GB2312" w:hint="eastAsia"/>
          <w:sz w:val="28"/>
          <w:szCs w:val="28"/>
        </w:rPr>
        <w:t>青海大学本科生</w:t>
      </w:r>
      <w:r w:rsidR="00317D0D">
        <w:rPr>
          <w:rFonts w:ascii="楷体" w:eastAsia="楷体" w:hAnsi="楷体" w:cs="仿宋_GB2312" w:hint="eastAsia"/>
          <w:sz w:val="28"/>
          <w:szCs w:val="28"/>
        </w:rPr>
        <w:t>的</w:t>
      </w:r>
      <w:r w:rsidRPr="006D5225">
        <w:rPr>
          <w:rFonts w:ascii="楷体" w:eastAsia="楷体" w:hAnsi="楷体" w:cs="仿宋_GB2312" w:hint="eastAsia"/>
          <w:sz w:val="28"/>
          <w:szCs w:val="28"/>
        </w:rPr>
        <w:t>野外教学实习</w:t>
      </w:r>
      <w:r w:rsidR="00317D0D">
        <w:rPr>
          <w:rFonts w:ascii="楷体" w:eastAsia="楷体" w:hAnsi="楷体" w:cs="仿宋_GB2312" w:hint="eastAsia"/>
          <w:sz w:val="28"/>
          <w:szCs w:val="28"/>
        </w:rPr>
        <w:t>；实验中心</w:t>
      </w:r>
      <w:r w:rsidRPr="006D5225">
        <w:rPr>
          <w:rFonts w:ascii="楷体" w:eastAsia="楷体" w:hAnsi="楷体" w:cs="仿宋_GB2312" w:hint="eastAsia"/>
          <w:sz w:val="28"/>
          <w:szCs w:val="28"/>
        </w:rPr>
        <w:t>组织专家在青海省大通县、祁连县、青海湖周边</w:t>
      </w:r>
      <w:r w:rsidR="00317D0D">
        <w:rPr>
          <w:rFonts w:ascii="楷体" w:eastAsia="楷体" w:hAnsi="楷体" w:cs="仿宋_GB2312" w:hint="eastAsia"/>
          <w:sz w:val="28"/>
          <w:szCs w:val="28"/>
        </w:rPr>
        <w:t>协助建设和</w:t>
      </w:r>
      <w:r w:rsidRPr="006D5225">
        <w:rPr>
          <w:rFonts w:ascii="楷体" w:eastAsia="楷体" w:hAnsi="楷体" w:cs="仿宋_GB2312" w:hint="eastAsia"/>
          <w:sz w:val="28"/>
          <w:szCs w:val="28"/>
        </w:rPr>
        <w:lastRenderedPageBreak/>
        <w:t>开发实习基地</w:t>
      </w:r>
      <w:r w:rsidR="00317D0D">
        <w:rPr>
          <w:rFonts w:ascii="楷体" w:eastAsia="楷体" w:hAnsi="楷体" w:cs="仿宋_GB2312" w:hint="eastAsia"/>
          <w:sz w:val="28"/>
          <w:szCs w:val="28"/>
        </w:rPr>
        <w:t>；实验中心</w:t>
      </w:r>
      <w:r w:rsidRPr="006D5225">
        <w:rPr>
          <w:rFonts w:ascii="楷体" w:eastAsia="楷体" w:hAnsi="楷体" w:cs="仿宋_GB2312" w:hint="eastAsia"/>
          <w:sz w:val="28"/>
          <w:szCs w:val="28"/>
        </w:rPr>
        <w:t>全程帮扶实验室建设，已建成岩石与矿物实验室、岩矿显微镜实验室等10个教学实验室，其中3个被评为省级重点实验室</w:t>
      </w:r>
      <w:r w:rsidR="00317D0D">
        <w:rPr>
          <w:rFonts w:ascii="楷体" w:eastAsia="楷体" w:hAnsi="楷体" w:cs="仿宋_GB2312" w:hint="eastAsia"/>
          <w:sz w:val="28"/>
          <w:szCs w:val="28"/>
        </w:rPr>
        <w:t>；实验中心</w:t>
      </w:r>
      <w:r w:rsidRPr="006D5225">
        <w:rPr>
          <w:rFonts w:ascii="楷体" w:eastAsia="楷体" w:hAnsi="楷体" w:cs="仿宋_GB2312" w:hint="eastAsia"/>
          <w:sz w:val="28"/>
          <w:szCs w:val="28"/>
        </w:rPr>
        <w:t>选派教学名师颜丹平、王根厚等教授多次赴青海大学进行学术交流和教学示范</w:t>
      </w:r>
      <w:r w:rsidR="00317D0D">
        <w:rPr>
          <w:rFonts w:ascii="楷体" w:eastAsia="楷体" w:hAnsi="楷体" w:cs="仿宋_GB2312" w:hint="eastAsia"/>
          <w:sz w:val="28"/>
          <w:szCs w:val="28"/>
        </w:rPr>
        <w:t>。此外，在科学研究和教育教学改革等方面，实验中心积极参与援建工作，201</w:t>
      </w:r>
      <w:r w:rsidR="00A13DDC">
        <w:rPr>
          <w:rFonts w:ascii="楷体" w:eastAsia="楷体" w:hAnsi="楷体" w:cs="仿宋_GB2312"/>
          <w:sz w:val="28"/>
          <w:szCs w:val="28"/>
        </w:rPr>
        <w:t>8</w:t>
      </w:r>
      <w:r w:rsidR="00317D0D">
        <w:rPr>
          <w:rFonts w:ascii="楷体" w:eastAsia="楷体" w:hAnsi="楷体" w:cs="仿宋_GB2312" w:hint="eastAsia"/>
          <w:sz w:val="28"/>
          <w:szCs w:val="28"/>
        </w:rPr>
        <w:t>年度继续取得了一系列的突破。</w:t>
      </w:r>
    </w:p>
    <w:p w:rsidR="00BD3238" w:rsidRDefault="00317D0D" w:rsidP="006D5225">
      <w:pPr>
        <w:ind w:firstLineChars="200" w:firstLine="560"/>
        <w:rPr>
          <w:rFonts w:ascii="楷体" w:eastAsia="楷体" w:hAnsi="楷体" w:cs="仿宋_GB2312"/>
          <w:sz w:val="28"/>
          <w:szCs w:val="28"/>
        </w:rPr>
      </w:pPr>
      <w:r>
        <w:rPr>
          <w:rFonts w:ascii="楷体" w:eastAsia="楷体" w:hAnsi="楷体" w:cs="仿宋_GB2312" w:hint="eastAsia"/>
          <w:sz w:val="28"/>
          <w:szCs w:val="28"/>
        </w:rPr>
        <w:t>以上</w:t>
      </w:r>
      <w:r w:rsidR="00D278DA">
        <w:rPr>
          <w:rFonts w:ascii="楷体" w:eastAsia="楷体" w:hAnsi="楷体" w:cs="仿宋_GB2312" w:hint="eastAsia"/>
          <w:sz w:val="28"/>
          <w:szCs w:val="28"/>
        </w:rPr>
        <w:t>国际</w:t>
      </w:r>
      <w:r w:rsidR="008534A7">
        <w:rPr>
          <w:rFonts w:ascii="楷体" w:eastAsia="楷体" w:hAnsi="楷体" w:cs="仿宋_GB2312" w:hint="eastAsia"/>
          <w:sz w:val="28"/>
          <w:szCs w:val="28"/>
        </w:rPr>
        <w:t>国内</w:t>
      </w:r>
      <w:r w:rsidR="00D278DA">
        <w:rPr>
          <w:rFonts w:ascii="楷体" w:eastAsia="楷体" w:hAnsi="楷体" w:cs="仿宋_GB2312" w:hint="eastAsia"/>
          <w:sz w:val="28"/>
          <w:szCs w:val="28"/>
        </w:rPr>
        <w:t>合作与交流，对口援建青海大学等一系列工作，不但充分发挥了实验中心各主要教学平台的实验实践教学资源、组织管理和协调等的作用，而且取得了重要的国际声誉，对西部大学相关学科的发展直到了决定性的关键作用，直到了引领示范作用。</w:t>
      </w:r>
    </w:p>
    <w:p w:rsidR="006D5225" w:rsidRPr="00BD3238" w:rsidRDefault="006D5225" w:rsidP="006D5225">
      <w:pPr>
        <w:ind w:firstLineChars="200" w:firstLine="560"/>
        <w:rPr>
          <w:rFonts w:ascii="楷体" w:eastAsia="楷体" w:hAnsi="楷体" w:cs="仿宋_GB2312"/>
          <w:sz w:val="28"/>
          <w:szCs w:val="28"/>
        </w:rPr>
      </w:pPr>
    </w:p>
    <w:p w:rsidR="00710DA8" w:rsidRPr="000C39AD" w:rsidRDefault="005C6EDC" w:rsidP="007B33A7">
      <w:pPr>
        <w:pStyle w:val="2"/>
        <w:rPr>
          <w:rFonts w:ascii="黑体" w:eastAsia="黑体" w:hAnsi="黑体" w:cs="仿宋_GB2312"/>
          <w:b w:val="0"/>
          <w:color w:val="000000"/>
          <w:sz w:val="28"/>
          <w:szCs w:val="28"/>
        </w:rPr>
      </w:pPr>
      <w:r w:rsidRPr="000C39AD">
        <w:rPr>
          <w:rFonts w:ascii="黑体" w:eastAsia="黑体" w:hAnsi="黑体" w:cs="仿宋_GB2312" w:hint="eastAsia"/>
          <w:b w:val="0"/>
          <w:sz w:val="28"/>
          <w:szCs w:val="28"/>
        </w:rPr>
        <w:t>五、</w:t>
      </w:r>
      <w:r w:rsidR="00710DA8" w:rsidRPr="000C39AD">
        <w:rPr>
          <w:rFonts w:ascii="黑体" w:eastAsia="黑体" w:hAnsi="黑体" w:cs="仿宋_GB2312" w:hint="eastAsia"/>
          <w:b w:val="0"/>
          <w:color w:val="000000"/>
          <w:sz w:val="28"/>
          <w:szCs w:val="28"/>
        </w:rPr>
        <w:t>示范中心大事记</w:t>
      </w:r>
    </w:p>
    <w:p w:rsidR="005C6EDC" w:rsidRPr="00063161" w:rsidRDefault="00B32B40" w:rsidP="007B33A7">
      <w:pPr>
        <w:pStyle w:val="3"/>
        <w:rPr>
          <w:rFonts w:ascii="楷体" w:eastAsia="楷体" w:hAnsi="楷体" w:cs="仿宋_GB2312"/>
          <w:b w:val="0"/>
          <w:sz w:val="28"/>
          <w:szCs w:val="28"/>
        </w:rPr>
      </w:pPr>
      <w:r w:rsidRPr="004D7E52">
        <w:rPr>
          <w:rFonts w:ascii="楷体" w:eastAsia="楷体" w:hAnsi="楷体" w:cs="仿宋_GB2312" w:hint="eastAsia"/>
          <w:b w:val="0"/>
          <w:sz w:val="28"/>
          <w:szCs w:val="28"/>
        </w:rPr>
        <w:t>（一）</w:t>
      </w:r>
      <w:r w:rsidR="005C6EDC" w:rsidRPr="004D7E52">
        <w:rPr>
          <w:rFonts w:ascii="楷体" w:eastAsia="楷体" w:hAnsi="楷体" w:cs="仿宋_GB2312" w:hint="eastAsia"/>
          <w:b w:val="0"/>
          <w:sz w:val="28"/>
          <w:szCs w:val="28"/>
        </w:rPr>
        <w:t>有</w:t>
      </w:r>
      <w:r w:rsidR="005C6EDC" w:rsidRPr="00063161">
        <w:rPr>
          <w:rFonts w:ascii="楷体" w:eastAsia="楷体" w:hAnsi="楷体" w:cs="仿宋_GB2312" w:hint="eastAsia"/>
          <w:b w:val="0"/>
          <w:sz w:val="28"/>
          <w:szCs w:val="28"/>
        </w:rPr>
        <w:t>关媒体对示范中心的重要评价，附相应文字和图片资料。</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1．校地质博物馆在辅助教学和科学普及两方面发挥了重要作用。</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2018年博物馆正常对外免费开放，接待校内外观众的参观，全年累计接待观众达 22310人次（统计</w:t>
      </w:r>
      <w:r>
        <w:rPr>
          <w:rFonts w:ascii="楷体" w:eastAsia="楷体" w:hAnsi="楷体" w:cs="仿宋_GB2312" w:hint="eastAsia"/>
          <w:bCs/>
          <w:sz w:val="28"/>
          <w:szCs w:val="28"/>
        </w:rPr>
        <w:t>至</w:t>
      </w:r>
      <w:r w:rsidRPr="00655176">
        <w:rPr>
          <w:rFonts w:ascii="楷体" w:eastAsia="楷体" w:hAnsi="楷体" w:cs="仿宋_GB2312" w:hint="eastAsia"/>
          <w:bCs/>
          <w:sz w:val="28"/>
          <w:szCs w:val="28"/>
        </w:rPr>
        <w:t>12月 28日）。在学校科普宣传、教育教学、科学研究和对外交流中发挥了重要的作用。</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（1）校博物馆馆藏丰富、专业性强，四个展厅的</w:t>
      </w:r>
      <w:proofErr w:type="gramStart"/>
      <w:r w:rsidRPr="00655176">
        <w:rPr>
          <w:rFonts w:ascii="楷体" w:eastAsia="楷体" w:hAnsi="楷体" w:cs="仿宋_GB2312" w:hint="eastAsia"/>
          <w:bCs/>
          <w:sz w:val="28"/>
          <w:szCs w:val="28"/>
        </w:rPr>
        <w:t>固定展按</w:t>
      </w:r>
      <w:proofErr w:type="gramEnd"/>
      <w:r w:rsidRPr="00655176">
        <w:rPr>
          <w:rFonts w:ascii="楷体" w:eastAsia="楷体" w:hAnsi="楷体" w:cs="仿宋_GB2312" w:hint="eastAsia"/>
          <w:bCs/>
          <w:sz w:val="28"/>
          <w:szCs w:val="28"/>
        </w:rPr>
        <w:t>本科教学课程布展，是开展探究式学习、参与式教学、实践教学和深化课堂专业知识的重要场所。</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为更好地支撑、配合教学工作，博物馆多方筹措资金6万多元，</w:t>
      </w:r>
      <w:r w:rsidRPr="00655176">
        <w:rPr>
          <w:rFonts w:ascii="楷体" w:eastAsia="楷体" w:hAnsi="楷体" w:cs="仿宋_GB2312" w:hint="eastAsia"/>
          <w:bCs/>
          <w:sz w:val="28"/>
          <w:szCs w:val="28"/>
        </w:rPr>
        <w:lastRenderedPageBreak/>
        <w:t>对展厅内的104块展板、灯箱进行了更新，展示效果有所提升。为提升展览展示效果，开展了展柜内灯光改造试验，为今后在有条件</w:t>
      </w:r>
      <w:proofErr w:type="gramStart"/>
      <w:r w:rsidRPr="00655176">
        <w:rPr>
          <w:rFonts w:ascii="楷体" w:eastAsia="楷体" w:hAnsi="楷体" w:cs="仿宋_GB2312" w:hint="eastAsia"/>
          <w:bCs/>
          <w:sz w:val="28"/>
          <w:szCs w:val="28"/>
        </w:rPr>
        <w:t>时改造</w:t>
      </w:r>
      <w:proofErr w:type="gramEnd"/>
      <w:r w:rsidRPr="00655176">
        <w:rPr>
          <w:rFonts w:ascii="楷体" w:eastAsia="楷体" w:hAnsi="楷体" w:cs="仿宋_GB2312" w:hint="eastAsia"/>
          <w:bCs/>
          <w:sz w:val="28"/>
          <w:szCs w:val="28"/>
        </w:rPr>
        <w:t>全部展厅灯光提供了借鉴。对部分展柜进行了更新，对标本库进行了清理、改造。筹集资金近10万余元，对珠宝玉石展区进行了环境、展示灯光改造，突显珠宝玉石展示品质。新购置21块化石和矿物标本，购置费用近20万元，补充、丰富教学内容。</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 xml:space="preserve">2018年博物馆不仅承接了地球科学与资源学院《结晶学与矿物学》、《地球科学概论》、《矿床学》、《古生物地史学》、《贵金属与宝石矿床》、能源学院《资源勘查工程（新能源）专业导论》、土地科学技术学院《矿产资源管理》、《土壤地理学》共计8门课程的教学实践辅助工作，还承接了珠宝学院《珠宝玉石鉴赏培训班》、人文经管学院《中国·国际矿业高级研修班》的开放课辅助教学工作。中国石油大学（北京）、北京联合大学、北京城市学院、清华大学等兄弟院校《造岩矿物学》、《宝石与宝石文化》的多门课程也在博物馆开展教学实践。通过实践教学，助力学生们建立完整、系统和准确的知识内容体系，得到了师生们的一致认可。 </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2）做好地大形象的展示窗口。博物馆先后接待了包括美国德克萨斯农工大学、北卡罗来纳大学、纳米比亚大学孔子学院、教育部、北京团市委、营口市团委、海淀、朝阳等多个国外大学师生、政府有关部门领导、社区及中小学学校团体参观。2018年10月、11月，我馆协助青海化隆县县委、县政府开展化隆学子进北京“三热爱</w:t>
      </w:r>
      <w:proofErr w:type="gramStart"/>
      <w:r w:rsidRPr="00655176">
        <w:rPr>
          <w:rFonts w:ascii="楷体" w:eastAsia="楷体" w:hAnsi="楷体" w:cs="仿宋_GB2312" w:hint="eastAsia"/>
          <w:bCs/>
          <w:sz w:val="28"/>
          <w:szCs w:val="28"/>
        </w:rPr>
        <w:t>一</w:t>
      </w:r>
      <w:proofErr w:type="gramEnd"/>
      <w:r w:rsidRPr="00655176">
        <w:rPr>
          <w:rFonts w:ascii="楷体" w:eastAsia="楷体" w:hAnsi="楷体" w:cs="仿宋_GB2312" w:hint="eastAsia"/>
          <w:bCs/>
          <w:sz w:val="28"/>
          <w:szCs w:val="28"/>
        </w:rPr>
        <w:t>团结”主题活动，并邀请博物馆原馆长周洪瑞教授为化隆县安全监管工作人</w:t>
      </w:r>
      <w:r w:rsidRPr="00655176">
        <w:rPr>
          <w:rFonts w:ascii="楷体" w:eastAsia="楷体" w:hAnsi="楷体" w:cs="仿宋_GB2312" w:hint="eastAsia"/>
          <w:bCs/>
          <w:sz w:val="28"/>
          <w:szCs w:val="28"/>
        </w:rPr>
        <w:lastRenderedPageBreak/>
        <w:t>员培训班开展地学知识讲座。还接待了全国研究生地学夏令营、大型国内外会议、国际地学组织人士、台湾社区交流团、国家行政学院等丰富多样的各</w:t>
      </w:r>
      <w:proofErr w:type="gramStart"/>
      <w:r w:rsidRPr="00655176">
        <w:rPr>
          <w:rFonts w:ascii="楷体" w:eastAsia="楷体" w:hAnsi="楷体" w:cs="仿宋_GB2312" w:hint="eastAsia"/>
          <w:bCs/>
          <w:sz w:val="28"/>
          <w:szCs w:val="28"/>
        </w:rPr>
        <w:t>类参观</w:t>
      </w:r>
      <w:proofErr w:type="gramEnd"/>
      <w:r w:rsidRPr="00655176">
        <w:rPr>
          <w:rFonts w:ascii="楷体" w:eastAsia="楷体" w:hAnsi="楷体" w:cs="仿宋_GB2312" w:hint="eastAsia"/>
          <w:bCs/>
          <w:sz w:val="28"/>
          <w:szCs w:val="28"/>
        </w:rPr>
        <w:t>团体，使博物馆成为了我校一个亮丽的窗口和对外交流与宣传的一张名片。</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在北京市教委的倡导与支持下，博物馆高度重视中小学的科普教育工作，越来越多的中小学主动将课堂搬进博物馆。2018年中国地质大学附属中学《宝石鉴定与欣赏》课程、清华大学附属中学《地球的奥秘》课程进入馆内讲授。北京市建华实验学校、北京航空航天大学附属中学、朝阳外国语小学及河北定州中学的地质兴趣小组等中小学校共计500余名中小学生与我馆进行联动，生动活泼的第二课堂教学极大地激发了孩子们对自然、对科学的热爱。</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3）坚持做好大众科普宣传教育工作。除学校假期之外，每周一至周六（上午对教学服务，下午对团体和个人）免费对外开放，并在校园网和有关媒体上公示开放时间；为预约的团体参观提供志愿者讲解服务；开办地球科学知识、防震减灾知识、珠宝鉴定知识的科普讲座。</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2018年4月22日是第49个“世界地球日”，博物馆围绕地球日及地球资源环境保护的主题对展厅内的展墙、展板进行了一系列的更新。我馆学生讲解员利用馆内的多媒体互动、电子翻书等设备为中国石油大学（北京）师生、明天五幼和北京西城中古小学进行了专题讲解，为同学们深入浅出、生动活泼地讲解了地学知识。 同时,我馆还聘请了专业的珠宝鉴定师为广大参观者进行免费的珠宝鉴定活动，得</w:t>
      </w:r>
      <w:r w:rsidRPr="00655176">
        <w:rPr>
          <w:rFonts w:ascii="楷体" w:eastAsia="楷体" w:hAnsi="楷体" w:cs="仿宋_GB2312" w:hint="eastAsia"/>
          <w:bCs/>
          <w:sz w:val="28"/>
          <w:szCs w:val="28"/>
        </w:rPr>
        <w:lastRenderedPageBreak/>
        <w:t>到了各界人士的好评。</w:t>
      </w: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2018年9-11月期间，我馆与多个社区党支部联动，开展地球知识讲座，邀请社区居民走进博物馆，通过介绍地球生物、资源及环保等知识的介绍，倡导大家爱护环境、保护地球，共同建设美丽家园。</w:t>
      </w:r>
    </w:p>
    <w:p w:rsidR="00655176" w:rsidRPr="00655176" w:rsidRDefault="00655176" w:rsidP="00655176">
      <w:pPr>
        <w:jc w:val="center"/>
        <w:rPr>
          <w:rFonts w:ascii="楷体" w:eastAsia="楷体" w:hAnsi="楷体" w:cs="仿宋_GB2312"/>
          <w:bCs/>
          <w:sz w:val="28"/>
          <w:szCs w:val="28"/>
        </w:rPr>
      </w:pPr>
      <w:r>
        <w:rPr>
          <w:noProof/>
          <w:sz w:val="18"/>
          <w:szCs w:val="18"/>
        </w:rPr>
        <w:drawing>
          <wp:inline distT="0" distB="0" distL="0" distR="0" wp14:anchorId="4ED44819" wp14:editId="40DECE7C">
            <wp:extent cx="3839075" cy="2562003"/>
            <wp:effectExtent l="0" t="0" r="0" b="0"/>
            <wp:docPr id="4" name="图片 4" descr="C:\Users\lenovo\Desktop\36234630175829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3623463017582929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3774" cy="2571813"/>
                    </a:xfrm>
                    <a:prstGeom prst="rect">
                      <a:avLst/>
                    </a:prstGeom>
                    <a:noFill/>
                    <a:ln>
                      <a:noFill/>
                    </a:ln>
                  </pic:spPr>
                </pic:pic>
              </a:graphicData>
            </a:graphic>
          </wp:inline>
        </w:drawing>
      </w:r>
    </w:p>
    <w:p w:rsidR="00655176" w:rsidRPr="00655176" w:rsidRDefault="00655176" w:rsidP="00655176">
      <w:pPr>
        <w:jc w:val="center"/>
        <w:rPr>
          <w:rFonts w:ascii="楷体" w:eastAsia="楷体" w:hAnsi="楷体" w:cs="仿宋_GB2312" w:hint="eastAsia"/>
          <w:bCs/>
          <w:sz w:val="24"/>
          <w:szCs w:val="28"/>
        </w:rPr>
      </w:pPr>
      <w:r w:rsidRPr="00655176">
        <w:rPr>
          <w:rFonts w:ascii="楷体" w:eastAsia="楷体" w:hAnsi="楷体" w:cs="仿宋_GB2312" w:hint="eastAsia"/>
          <w:bCs/>
          <w:sz w:val="24"/>
          <w:szCs w:val="28"/>
        </w:rPr>
        <w:t>我校扶贫对口支援的青海化隆学子参观博物馆</w:t>
      </w:r>
    </w:p>
    <w:p w:rsidR="00655176" w:rsidRDefault="00655176" w:rsidP="00655176">
      <w:pPr>
        <w:jc w:val="center"/>
        <w:rPr>
          <w:rFonts w:ascii="楷体" w:eastAsia="楷体" w:hAnsi="楷体" w:cs="仿宋_GB2312"/>
          <w:bCs/>
          <w:sz w:val="28"/>
          <w:szCs w:val="28"/>
        </w:rPr>
      </w:pPr>
      <w:r>
        <w:rPr>
          <w:noProof/>
          <w:sz w:val="18"/>
          <w:szCs w:val="18"/>
        </w:rPr>
        <w:drawing>
          <wp:inline distT="0" distB="0" distL="0" distR="0" wp14:anchorId="3DF72D8E" wp14:editId="4E9B7B40">
            <wp:extent cx="4165600" cy="2777401"/>
            <wp:effectExtent l="0" t="0" r="0" b="0"/>
            <wp:docPr id="5" name="图片 5" descr="C:\Users\lenovo\Desktop\890688599908735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8906885999087351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8102" cy="2785737"/>
                    </a:xfrm>
                    <a:prstGeom prst="rect">
                      <a:avLst/>
                    </a:prstGeom>
                    <a:noFill/>
                    <a:ln>
                      <a:noFill/>
                    </a:ln>
                  </pic:spPr>
                </pic:pic>
              </a:graphicData>
            </a:graphic>
          </wp:inline>
        </w:drawing>
      </w:r>
    </w:p>
    <w:p w:rsidR="00655176" w:rsidRDefault="00655176" w:rsidP="00655176">
      <w:pPr>
        <w:jc w:val="center"/>
        <w:rPr>
          <w:rFonts w:ascii="楷体" w:eastAsia="楷体" w:hAnsi="楷体" w:cs="仿宋_GB2312"/>
          <w:bCs/>
          <w:sz w:val="24"/>
          <w:szCs w:val="28"/>
        </w:rPr>
      </w:pPr>
      <w:r w:rsidRPr="00655176">
        <w:rPr>
          <w:rFonts w:ascii="楷体" w:eastAsia="楷体" w:hAnsi="楷体" w:cs="仿宋_GB2312" w:hint="eastAsia"/>
          <w:bCs/>
          <w:sz w:val="24"/>
          <w:szCs w:val="28"/>
        </w:rPr>
        <w:t>“4.22地球日”中国石油大学（北京）大学生参观博物馆</w:t>
      </w:r>
    </w:p>
    <w:p w:rsidR="00655176" w:rsidRPr="00655176" w:rsidRDefault="00655176" w:rsidP="00655176">
      <w:pPr>
        <w:jc w:val="center"/>
        <w:rPr>
          <w:rFonts w:ascii="楷体" w:eastAsia="楷体" w:hAnsi="楷体" w:cs="仿宋_GB2312" w:hint="eastAsia"/>
          <w:bCs/>
          <w:sz w:val="24"/>
          <w:szCs w:val="28"/>
        </w:rPr>
      </w:pPr>
    </w:p>
    <w:p w:rsidR="00655176" w:rsidRPr="00655176" w:rsidRDefault="00655176" w:rsidP="00655176">
      <w:pPr>
        <w:ind w:firstLineChars="200" w:firstLine="560"/>
        <w:rPr>
          <w:rFonts w:ascii="楷体" w:eastAsia="楷体" w:hAnsi="楷体" w:cs="仿宋_GB2312" w:hint="eastAsia"/>
          <w:bCs/>
          <w:sz w:val="28"/>
          <w:szCs w:val="28"/>
        </w:rPr>
      </w:pPr>
      <w:r w:rsidRPr="00655176">
        <w:rPr>
          <w:rFonts w:ascii="楷体" w:eastAsia="楷体" w:hAnsi="楷体" w:cs="仿宋_GB2312" w:hint="eastAsia"/>
          <w:bCs/>
          <w:sz w:val="28"/>
          <w:szCs w:val="28"/>
        </w:rPr>
        <w:t>（二）省部级以上领导同志视察示范中心的图片及说明等。</w:t>
      </w:r>
    </w:p>
    <w:p w:rsidR="00655176" w:rsidRPr="00655176" w:rsidRDefault="00655176" w:rsidP="00655176">
      <w:pPr>
        <w:ind w:firstLineChars="200" w:firstLine="480"/>
        <w:rPr>
          <w:rFonts w:ascii="楷体" w:eastAsia="楷体" w:hAnsi="楷体" w:cs="仿宋_GB2312"/>
          <w:bCs/>
          <w:sz w:val="28"/>
          <w:szCs w:val="28"/>
        </w:rPr>
      </w:pPr>
      <w:r>
        <w:rPr>
          <w:noProof/>
          <w:sz w:val="24"/>
          <w:szCs w:val="24"/>
        </w:rPr>
        <w:lastRenderedPageBreak/>
        <w:drawing>
          <wp:inline distT="0" distB="0" distL="0" distR="0" wp14:anchorId="742639AC" wp14:editId="797F7FB1">
            <wp:extent cx="4398906" cy="2935605"/>
            <wp:effectExtent l="0" t="0" r="0" b="0"/>
            <wp:docPr id="3" name="图片 3" descr="C:\Users\lenovo\Desktop\72734764402660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7273476440266043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4307" cy="2939210"/>
                    </a:xfrm>
                    <a:prstGeom prst="rect">
                      <a:avLst/>
                    </a:prstGeom>
                    <a:noFill/>
                    <a:ln>
                      <a:noFill/>
                    </a:ln>
                  </pic:spPr>
                </pic:pic>
              </a:graphicData>
            </a:graphic>
          </wp:inline>
        </w:drawing>
      </w:r>
    </w:p>
    <w:p w:rsidR="00655176" w:rsidRPr="00655176" w:rsidRDefault="00655176" w:rsidP="00655176">
      <w:pPr>
        <w:rPr>
          <w:rFonts w:ascii="楷体" w:eastAsia="楷体" w:hAnsi="楷体" w:cs="仿宋_GB2312" w:hint="eastAsia"/>
          <w:bCs/>
          <w:sz w:val="24"/>
          <w:szCs w:val="28"/>
        </w:rPr>
      </w:pPr>
      <w:r w:rsidRPr="00655176">
        <w:rPr>
          <w:rFonts w:ascii="楷体" w:eastAsia="楷体" w:hAnsi="楷体" w:cs="仿宋_GB2312" w:hint="eastAsia"/>
          <w:bCs/>
          <w:sz w:val="24"/>
          <w:szCs w:val="28"/>
        </w:rPr>
        <w:t>前任国际地科联主席罗兰德.奥博汉斯利教授和现任国际地科联主席成秋明教授参观博物馆</w:t>
      </w:r>
    </w:p>
    <w:p w:rsidR="00655176" w:rsidRPr="00655176" w:rsidRDefault="00655176" w:rsidP="00655176">
      <w:pPr>
        <w:ind w:firstLineChars="200" w:firstLine="560"/>
        <w:rPr>
          <w:rFonts w:ascii="楷体" w:eastAsia="楷体" w:hAnsi="楷体" w:cs="仿宋_GB2312"/>
          <w:bCs/>
          <w:sz w:val="28"/>
          <w:szCs w:val="28"/>
        </w:rPr>
      </w:pPr>
    </w:p>
    <w:p w:rsidR="005C6EDC" w:rsidRPr="000C39AD" w:rsidRDefault="005C6EDC" w:rsidP="007B33A7">
      <w:pPr>
        <w:pStyle w:val="3"/>
        <w:rPr>
          <w:rFonts w:ascii="楷体" w:eastAsia="楷体" w:hAnsi="楷体" w:cs="仿宋_GB2312"/>
          <w:b w:val="0"/>
          <w:color w:val="000000"/>
          <w:sz w:val="28"/>
          <w:szCs w:val="28"/>
        </w:rPr>
      </w:pPr>
      <w:r w:rsidRPr="000C39AD">
        <w:rPr>
          <w:rFonts w:ascii="楷体" w:eastAsia="楷体" w:hAnsi="楷体" w:cs="仿宋_GB2312" w:hint="eastAsia"/>
          <w:b w:val="0"/>
          <w:color w:val="000000"/>
          <w:sz w:val="28"/>
          <w:szCs w:val="28"/>
        </w:rPr>
        <w:t>（三）其它对示范中心发展有重大影响的活动等。</w:t>
      </w:r>
    </w:p>
    <w:p w:rsidR="00A72E97" w:rsidRDefault="00B4650D" w:rsidP="00A72E97">
      <w:pPr>
        <w:ind w:firstLineChars="200" w:firstLine="560"/>
        <w:rPr>
          <w:rFonts w:ascii="楷体" w:eastAsia="楷体" w:hAnsi="楷体" w:cs="仿宋_GB2312"/>
          <w:color w:val="000000"/>
          <w:sz w:val="28"/>
          <w:szCs w:val="28"/>
        </w:rPr>
      </w:pPr>
      <w:r>
        <w:rPr>
          <w:rFonts w:ascii="楷体" w:eastAsia="楷体" w:hAnsi="楷体" w:cs="仿宋_GB2312"/>
          <w:color w:val="000000"/>
          <w:sz w:val="28"/>
          <w:szCs w:val="28"/>
        </w:rPr>
        <w:t>1</w:t>
      </w:r>
      <w:r>
        <w:rPr>
          <w:rFonts w:ascii="楷体" w:eastAsia="楷体" w:hAnsi="楷体" w:cs="仿宋_GB2312" w:hint="eastAsia"/>
          <w:color w:val="000000"/>
          <w:sz w:val="28"/>
          <w:szCs w:val="28"/>
        </w:rPr>
        <w:t>.2</w:t>
      </w:r>
      <w:r>
        <w:rPr>
          <w:rFonts w:ascii="楷体" w:eastAsia="楷体" w:hAnsi="楷体" w:cs="仿宋_GB2312"/>
          <w:color w:val="000000"/>
          <w:sz w:val="28"/>
          <w:szCs w:val="28"/>
        </w:rPr>
        <w:t>018</w:t>
      </w:r>
      <w:r>
        <w:rPr>
          <w:rFonts w:ascii="楷体" w:eastAsia="楷体" w:hAnsi="楷体" w:cs="仿宋_GB2312" w:hint="eastAsia"/>
          <w:color w:val="000000"/>
          <w:sz w:val="28"/>
          <w:szCs w:val="28"/>
        </w:rPr>
        <w:t>年度本中心教师获得北京市教育教学成果一、二等奖各一项</w:t>
      </w:r>
      <w:r w:rsidR="007635A8">
        <w:rPr>
          <w:rFonts w:ascii="楷体" w:eastAsia="楷体" w:hAnsi="楷体" w:cs="仿宋_GB2312" w:hint="eastAsia"/>
          <w:color w:val="000000"/>
          <w:sz w:val="28"/>
          <w:szCs w:val="28"/>
        </w:rPr>
        <w:t>：（1）</w:t>
      </w:r>
      <w:r w:rsidR="00937118" w:rsidRPr="00937118">
        <w:rPr>
          <w:rFonts w:ascii="楷体" w:eastAsia="楷体" w:hAnsi="楷体" w:cs="仿宋_GB2312" w:hint="eastAsia"/>
          <w:color w:val="000000"/>
          <w:sz w:val="28"/>
          <w:szCs w:val="28"/>
        </w:rPr>
        <w:t>于炳松/赵志丹/张招崇/程素华/阮壮/董国臣</w:t>
      </w:r>
      <w:r w:rsidR="00937118">
        <w:rPr>
          <w:rFonts w:ascii="楷体" w:eastAsia="楷体" w:hAnsi="楷体" w:cs="仿宋_GB2312" w:hint="eastAsia"/>
          <w:color w:val="000000"/>
          <w:sz w:val="28"/>
          <w:szCs w:val="28"/>
        </w:rPr>
        <w:t>，</w:t>
      </w:r>
      <w:r w:rsidR="00937118" w:rsidRPr="00937118">
        <w:rPr>
          <w:rFonts w:ascii="楷体" w:eastAsia="楷体" w:hAnsi="楷体" w:cs="仿宋_GB2312" w:hint="eastAsia"/>
          <w:color w:val="000000"/>
          <w:sz w:val="28"/>
          <w:szCs w:val="28"/>
        </w:rPr>
        <w:t>信息时代高校岩石学课程建设的传承与创新</w:t>
      </w:r>
      <w:r w:rsidR="00937118">
        <w:rPr>
          <w:rFonts w:ascii="楷体" w:eastAsia="楷体" w:hAnsi="楷体" w:cs="仿宋_GB2312" w:hint="eastAsia"/>
          <w:color w:val="000000"/>
          <w:sz w:val="28"/>
          <w:szCs w:val="28"/>
        </w:rPr>
        <w:t>，北京市教育教学成果一等奖；（2）</w:t>
      </w:r>
      <w:r w:rsidR="00937118" w:rsidRPr="00937118">
        <w:rPr>
          <w:rFonts w:ascii="楷体" w:eastAsia="楷体" w:hAnsi="楷体" w:cs="仿宋_GB2312" w:hint="eastAsia"/>
          <w:color w:val="000000"/>
          <w:sz w:val="28"/>
          <w:szCs w:val="28"/>
        </w:rPr>
        <w:t>王根厚/颜丹平/陈家玮/顾雪祥/李晶/于海亮/赵志丹/于炳松/张长厚/程捷</w:t>
      </w:r>
      <w:r w:rsidR="00937118">
        <w:rPr>
          <w:rFonts w:ascii="楷体" w:eastAsia="楷体" w:hAnsi="楷体" w:cs="仿宋_GB2312" w:hint="eastAsia"/>
          <w:color w:val="000000"/>
          <w:sz w:val="28"/>
          <w:szCs w:val="28"/>
        </w:rPr>
        <w:t>，</w:t>
      </w:r>
      <w:r w:rsidR="00937118" w:rsidRPr="00937118">
        <w:rPr>
          <w:rFonts w:ascii="楷体" w:eastAsia="楷体" w:hAnsi="楷体" w:cs="仿宋_GB2312" w:hint="eastAsia"/>
          <w:color w:val="000000"/>
          <w:sz w:val="28"/>
          <w:szCs w:val="28"/>
        </w:rPr>
        <w:t>地质学专业“一三五”人才培养体系的综合教学改革</w:t>
      </w:r>
      <w:r w:rsidR="00937118">
        <w:rPr>
          <w:rFonts w:ascii="楷体" w:eastAsia="楷体" w:hAnsi="楷体" w:cs="仿宋_GB2312" w:hint="eastAsia"/>
          <w:color w:val="000000"/>
          <w:sz w:val="28"/>
          <w:szCs w:val="28"/>
        </w:rPr>
        <w:t>，北京市教育教学成果二等奖。</w:t>
      </w:r>
    </w:p>
    <w:p w:rsidR="008F16D4" w:rsidRDefault="008F16D4" w:rsidP="00A72E97">
      <w:pPr>
        <w:ind w:firstLineChars="200" w:firstLine="560"/>
        <w:rPr>
          <w:rFonts w:ascii="楷体" w:eastAsia="楷体" w:hAnsi="楷体" w:cs="仿宋_GB2312"/>
          <w:color w:val="000000"/>
          <w:sz w:val="28"/>
          <w:szCs w:val="28"/>
        </w:rPr>
      </w:pPr>
      <w:r>
        <w:rPr>
          <w:rFonts w:ascii="楷体" w:eastAsia="楷体" w:hAnsi="楷体" w:cs="仿宋_GB2312"/>
          <w:color w:val="000000"/>
          <w:sz w:val="28"/>
          <w:szCs w:val="28"/>
        </w:rPr>
        <w:t>2.</w:t>
      </w:r>
      <w:r>
        <w:rPr>
          <w:rFonts w:ascii="楷体" w:eastAsia="楷体" w:hAnsi="楷体" w:cs="仿宋_GB2312" w:hint="eastAsia"/>
          <w:color w:val="000000"/>
          <w:sz w:val="28"/>
          <w:szCs w:val="28"/>
        </w:rPr>
        <w:t>九三学社北京市委首届科普中国-大</w:t>
      </w:r>
      <w:proofErr w:type="gramStart"/>
      <w:r>
        <w:rPr>
          <w:rFonts w:ascii="楷体" w:eastAsia="楷体" w:hAnsi="楷体" w:cs="仿宋_GB2312" w:hint="eastAsia"/>
          <w:color w:val="000000"/>
          <w:sz w:val="28"/>
          <w:szCs w:val="28"/>
        </w:rPr>
        <w:t>咖</w:t>
      </w:r>
      <w:proofErr w:type="gramEnd"/>
      <w:r>
        <w:rPr>
          <w:rFonts w:ascii="楷体" w:eastAsia="楷体" w:hAnsi="楷体" w:cs="仿宋_GB2312" w:hint="eastAsia"/>
          <w:color w:val="000000"/>
          <w:sz w:val="28"/>
          <w:szCs w:val="28"/>
        </w:rPr>
        <w:t>面对面在中国地质大学（北京）主办。本次科普大会由九三学社北京市委主委、中国科学院院士、北京大学刘忠范教授主讲：</w:t>
      </w:r>
      <w:r w:rsidRPr="008F16D4">
        <w:rPr>
          <w:rFonts w:ascii="楷体" w:eastAsia="楷体" w:hAnsi="楷体" w:cs="仿宋_GB2312" w:hint="eastAsia"/>
          <w:color w:val="000000"/>
          <w:sz w:val="28"/>
          <w:szCs w:val="28"/>
        </w:rPr>
        <w:t>神奇的石墨</w:t>
      </w:r>
      <w:proofErr w:type="gramStart"/>
      <w:r w:rsidRPr="008F16D4">
        <w:rPr>
          <w:rFonts w:ascii="楷体" w:eastAsia="楷体" w:hAnsi="楷体" w:cs="仿宋_GB2312" w:hint="eastAsia"/>
          <w:color w:val="000000"/>
          <w:sz w:val="28"/>
          <w:szCs w:val="28"/>
        </w:rPr>
        <w:t>烯</w:t>
      </w:r>
      <w:proofErr w:type="gramEnd"/>
      <w:r w:rsidRPr="008F16D4">
        <w:rPr>
          <w:rFonts w:ascii="楷体" w:eastAsia="楷体" w:hAnsi="楷体" w:cs="仿宋_GB2312" w:hint="eastAsia"/>
          <w:color w:val="000000"/>
          <w:sz w:val="28"/>
          <w:szCs w:val="28"/>
        </w:rPr>
        <w:t>材料：机遇与挑战</w:t>
      </w:r>
      <w:r>
        <w:rPr>
          <w:rFonts w:ascii="楷体" w:eastAsia="楷体" w:hAnsi="楷体" w:cs="仿宋_GB2312" w:hint="eastAsia"/>
          <w:color w:val="000000"/>
          <w:sz w:val="28"/>
          <w:szCs w:val="28"/>
        </w:rPr>
        <w:t>。</w:t>
      </w:r>
    </w:p>
    <w:p w:rsidR="008F16D4" w:rsidRDefault="008F16D4" w:rsidP="008F16D4">
      <w:pPr>
        <w:jc w:val="center"/>
        <w:rPr>
          <w:rFonts w:ascii="楷体" w:eastAsia="楷体" w:hAnsi="楷体" w:cs="仿宋_GB2312"/>
          <w:color w:val="000000"/>
          <w:sz w:val="28"/>
          <w:szCs w:val="28"/>
        </w:rPr>
      </w:pPr>
      <w:r>
        <w:rPr>
          <w:rFonts w:ascii="楷体" w:eastAsia="楷体" w:hAnsi="楷体" w:cs="仿宋_GB2312"/>
          <w:noProof/>
          <w:color w:val="000000"/>
          <w:sz w:val="28"/>
          <w:szCs w:val="28"/>
        </w:rPr>
        <w:lastRenderedPageBreak/>
        <w:drawing>
          <wp:inline distT="0" distB="0" distL="0" distR="0">
            <wp:extent cx="2449002" cy="16327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8270" cy="1652280"/>
                    </a:xfrm>
                    <a:prstGeom prst="rect">
                      <a:avLst/>
                    </a:prstGeom>
                    <a:noFill/>
                    <a:ln>
                      <a:noFill/>
                    </a:ln>
                  </pic:spPr>
                </pic:pic>
              </a:graphicData>
            </a:graphic>
          </wp:inline>
        </w:drawing>
      </w:r>
      <w:r w:rsidR="00937118">
        <w:rPr>
          <w:rFonts w:ascii="楷体" w:eastAsia="楷体" w:hAnsi="楷体" w:cs="仿宋_GB2312" w:hint="eastAsia"/>
          <w:color w:val="000000"/>
          <w:sz w:val="28"/>
          <w:szCs w:val="28"/>
        </w:rPr>
        <w:t xml:space="preserve"> </w:t>
      </w:r>
      <w:r w:rsidR="00937118">
        <w:rPr>
          <w:rFonts w:ascii="楷体" w:eastAsia="楷体" w:hAnsi="楷体" w:cs="仿宋_GB2312"/>
          <w:color w:val="000000"/>
          <w:sz w:val="28"/>
          <w:szCs w:val="28"/>
        </w:rPr>
        <w:t xml:space="preserve"> </w:t>
      </w:r>
      <w:r>
        <w:rPr>
          <w:rFonts w:ascii="楷体" w:eastAsia="楷体" w:hAnsi="楷体" w:cs="仿宋_GB2312"/>
          <w:noProof/>
          <w:color w:val="000000"/>
          <w:sz w:val="28"/>
          <w:szCs w:val="28"/>
        </w:rPr>
        <w:drawing>
          <wp:inline distT="0" distB="0" distL="0" distR="0">
            <wp:extent cx="2424048" cy="16161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8426" cy="1639050"/>
                    </a:xfrm>
                    <a:prstGeom prst="rect">
                      <a:avLst/>
                    </a:prstGeom>
                    <a:noFill/>
                    <a:ln>
                      <a:noFill/>
                    </a:ln>
                  </pic:spPr>
                </pic:pic>
              </a:graphicData>
            </a:graphic>
          </wp:inline>
        </w:drawing>
      </w:r>
    </w:p>
    <w:p w:rsidR="008F16D4" w:rsidRPr="00937118" w:rsidRDefault="00937118" w:rsidP="008F16D4">
      <w:pPr>
        <w:jc w:val="center"/>
        <w:rPr>
          <w:rFonts w:ascii="楷体" w:eastAsia="楷体" w:hAnsi="楷体" w:cs="仿宋_GB2312"/>
          <w:color w:val="000000"/>
          <w:sz w:val="24"/>
          <w:szCs w:val="28"/>
        </w:rPr>
      </w:pPr>
      <w:r w:rsidRPr="00937118">
        <w:rPr>
          <w:rFonts w:ascii="楷体" w:eastAsia="楷体" w:hAnsi="楷体" w:cs="仿宋_GB2312" w:hint="eastAsia"/>
          <w:color w:val="000000"/>
          <w:sz w:val="24"/>
          <w:szCs w:val="28"/>
        </w:rPr>
        <w:t>九三学社北京市委首届科普中国-大</w:t>
      </w:r>
      <w:proofErr w:type="gramStart"/>
      <w:r w:rsidRPr="00937118">
        <w:rPr>
          <w:rFonts w:ascii="楷体" w:eastAsia="楷体" w:hAnsi="楷体" w:cs="仿宋_GB2312" w:hint="eastAsia"/>
          <w:color w:val="000000"/>
          <w:sz w:val="24"/>
          <w:szCs w:val="28"/>
        </w:rPr>
        <w:t>咖</w:t>
      </w:r>
      <w:proofErr w:type="gramEnd"/>
      <w:r w:rsidRPr="00937118">
        <w:rPr>
          <w:rFonts w:ascii="楷体" w:eastAsia="楷体" w:hAnsi="楷体" w:cs="仿宋_GB2312" w:hint="eastAsia"/>
          <w:color w:val="000000"/>
          <w:sz w:val="24"/>
          <w:szCs w:val="28"/>
        </w:rPr>
        <w:t>面对面于2</w:t>
      </w:r>
      <w:r w:rsidRPr="00937118">
        <w:rPr>
          <w:rFonts w:ascii="楷体" w:eastAsia="楷体" w:hAnsi="楷体" w:cs="仿宋_GB2312"/>
          <w:color w:val="000000"/>
          <w:sz w:val="24"/>
          <w:szCs w:val="28"/>
        </w:rPr>
        <w:t>018</w:t>
      </w:r>
      <w:r w:rsidRPr="00937118">
        <w:rPr>
          <w:rFonts w:ascii="楷体" w:eastAsia="楷体" w:hAnsi="楷体" w:cs="仿宋_GB2312" w:hint="eastAsia"/>
          <w:color w:val="000000"/>
          <w:sz w:val="24"/>
          <w:szCs w:val="28"/>
        </w:rPr>
        <w:t>.</w:t>
      </w:r>
      <w:r w:rsidRPr="00937118">
        <w:rPr>
          <w:rFonts w:ascii="楷体" w:eastAsia="楷体" w:hAnsi="楷体" w:cs="仿宋_GB2312"/>
          <w:color w:val="000000"/>
          <w:sz w:val="24"/>
          <w:szCs w:val="28"/>
        </w:rPr>
        <w:t>9</w:t>
      </w:r>
      <w:r w:rsidRPr="00937118">
        <w:rPr>
          <w:rFonts w:ascii="楷体" w:eastAsia="楷体" w:hAnsi="楷体" w:cs="仿宋_GB2312" w:hint="eastAsia"/>
          <w:color w:val="000000"/>
          <w:sz w:val="24"/>
          <w:szCs w:val="28"/>
        </w:rPr>
        <w:t>.</w:t>
      </w:r>
      <w:r w:rsidRPr="00937118">
        <w:rPr>
          <w:rFonts w:ascii="楷体" w:eastAsia="楷体" w:hAnsi="楷体" w:cs="仿宋_GB2312"/>
          <w:color w:val="000000"/>
          <w:sz w:val="24"/>
          <w:szCs w:val="28"/>
        </w:rPr>
        <w:t>27</w:t>
      </w:r>
      <w:r w:rsidRPr="00937118">
        <w:rPr>
          <w:rFonts w:ascii="楷体" w:eastAsia="楷体" w:hAnsi="楷体" w:cs="仿宋_GB2312" w:hint="eastAsia"/>
          <w:color w:val="000000"/>
          <w:sz w:val="24"/>
          <w:szCs w:val="28"/>
        </w:rPr>
        <w:t>日在中国地质大学（北京）主办</w:t>
      </w:r>
      <w:r>
        <w:rPr>
          <w:rFonts w:ascii="楷体" w:eastAsia="楷体" w:hAnsi="楷体" w:cs="仿宋_GB2312" w:hint="eastAsia"/>
          <w:color w:val="000000"/>
          <w:sz w:val="24"/>
          <w:szCs w:val="28"/>
        </w:rPr>
        <w:t>。本实验中心部分师生参与</w:t>
      </w:r>
    </w:p>
    <w:p w:rsidR="00016050" w:rsidRPr="000C39AD" w:rsidRDefault="005C6EDC" w:rsidP="007B33A7">
      <w:pPr>
        <w:pStyle w:val="2"/>
        <w:rPr>
          <w:rFonts w:ascii="黑体" w:eastAsia="黑体" w:hAnsi="黑体" w:cs="仿宋_GB2312"/>
          <w:b w:val="0"/>
          <w:sz w:val="28"/>
          <w:szCs w:val="28"/>
        </w:rPr>
      </w:pPr>
      <w:r w:rsidRPr="000C39AD">
        <w:rPr>
          <w:rFonts w:ascii="黑体" w:eastAsia="黑体" w:hAnsi="黑体" w:cs="仿宋_GB2312" w:hint="eastAsia"/>
          <w:b w:val="0"/>
          <w:sz w:val="28"/>
          <w:szCs w:val="28"/>
        </w:rPr>
        <w:t>六、</w:t>
      </w:r>
      <w:r w:rsidR="00016050" w:rsidRPr="000C39AD">
        <w:rPr>
          <w:rFonts w:ascii="黑体" w:eastAsia="黑体" w:hAnsi="黑体" w:cs="仿宋_GB2312" w:hint="eastAsia"/>
          <w:b w:val="0"/>
          <w:sz w:val="28"/>
          <w:szCs w:val="28"/>
        </w:rPr>
        <w:t>示范中心存在的主要问题</w:t>
      </w:r>
    </w:p>
    <w:p w:rsidR="00A72E97" w:rsidRDefault="00A72E97" w:rsidP="00A72E97">
      <w:pPr>
        <w:ind w:firstLineChars="200" w:firstLine="560"/>
        <w:rPr>
          <w:rFonts w:ascii="楷体" w:eastAsia="楷体" w:hAnsi="楷体" w:cs="仿宋_GB2312"/>
          <w:color w:val="000000"/>
          <w:sz w:val="28"/>
          <w:szCs w:val="28"/>
        </w:rPr>
      </w:pPr>
      <w:r>
        <w:rPr>
          <w:rFonts w:ascii="楷体" w:eastAsia="楷体" w:hAnsi="楷体" w:cs="仿宋_GB2312" w:hint="eastAsia"/>
          <w:color w:val="000000"/>
          <w:sz w:val="28"/>
          <w:szCs w:val="28"/>
        </w:rPr>
        <w:t>1．网络共享平台建设</w:t>
      </w:r>
      <w:r w:rsidR="00A81234">
        <w:rPr>
          <w:rFonts w:ascii="楷体" w:eastAsia="楷体" w:hAnsi="楷体" w:cs="仿宋_GB2312" w:hint="eastAsia"/>
          <w:color w:val="000000"/>
          <w:sz w:val="28"/>
          <w:szCs w:val="28"/>
        </w:rPr>
        <w:t>和整合</w:t>
      </w:r>
      <w:r w:rsidR="00E41A3C">
        <w:rPr>
          <w:rFonts w:ascii="楷体" w:eastAsia="楷体" w:hAnsi="楷体" w:cs="仿宋_GB2312" w:hint="eastAsia"/>
          <w:color w:val="000000"/>
          <w:sz w:val="28"/>
          <w:szCs w:val="28"/>
        </w:rPr>
        <w:t>受到制约、难以推行</w:t>
      </w:r>
      <w:r>
        <w:rPr>
          <w:rFonts w:ascii="楷体" w:eastAsia="楷体" w:hAnsi="楷体" w:cs="仿宋_GB2312" w:hint="eastAsia"/>
          <w:color w:val="000000"/>
          <w:sz w:val="28"/>
          <w:szCs w:val="28"/>
        </w:rPr>
        <w:t>。</w:t>
      </w:r>
      <w:r w:rsidR="00A81234">
        <w:rPr>
          <w:rFonts w:ascii="楷体" w:eastAsia="楷体" w:hAnsi="楷体" w:cs="仿宋_GB2312" w:hint="eastAsia"/>
          <w:color w:val="000000"/>
          <w:sz w:val="28"/>
          <w:szCs w:val="28"/>
        </w:rPr>
        <w:t>由于实验中心平台独立运行，分别建设有实验中心网站</w:t>
      </w:r>
      <w:r w:rsidR="00E41A3C">
        <w:rPr>
          <w:rFonts w:ascii="楷体" w:eastAsia="楷体" w:hAnsi="楷体" w:cs="仿宋_GB2312" w:hint="eastAsia"/>
          <w:color w:val="000000"/>
          <w:sz w:val="28"/>
          <w:szCs w:val="28"/>
        </w:rPr>
        <w:t>和</w:t>
      </w:r>
      <w:r w:rsidR="00A81234">
        <w:rPr>
          <w:rFonts w:ascii="楷体" w:eastAsia="楷体" w:hAnsi="楷体" w:cs="仿宋_GB2312" w:hint="eastAsia"/>
          <w:color w:val="000000"/>
          <w:sz w:val="28"/>
          <w:szCs w:val="28"/>
        </w:rPr>
        <w:t>博物馆</w:t>
      </w:r>
      <w:r w:rsidR="00A81234">
        <w:rPr>
          <w:rFonts w:ascii="楷体" w:eastAsia="楷体" w:hAnsi="楷体" w:cs="仿宋_GB2312" w:hint="eastAsia"/>
          <w:sz w:val="28"/>
          <w:szCs w:val="28"/>
        </w:rPr>
        <w:t>网站，</w:t>
      </w:r>
      <w:r w:rsidR="00E41A3C">
        <w:rPr>
          <w:rFonts w:ascii="楷体" w:eastAsia="楷体" w:hAnsi="楷体" w:cs="仿宋_GB2312" w:hint="eastAsia"/>
          <w:sz w:val="28"/>
          <w:szCs w:val="28"/>
        </w:rPr>
        <w:t>其它各网站归属院系管理，受制于网络管理政策和相关规定，</w:t>
      </w:r>
      <w:r w:rsidR="00A81234">
        <w:rPr>
          <w:rFonts w:ascii="楷体" w:eastAsia="楷体" w:hAnsi="楷体" w:cs="仿宋_GB2312" w:hint="eastAsia"/>
          <w:sz w:val="28"/>
          <w:szCs w:val="28"/>
        </w:rPr>
        <w:t>实现</w:t>
      </w:r>
      <w:r w:rsidR="00E41A3C">
        <w:rPr>
          <w:rFonts w:ascii="楷体" w:eastAsia="楷体" w:hAnsi="楷体" w:cs="仿宋_GB2312" w:hint="eastAsia"/>
          <w:sz w:val="28"/>
          <w:szCs w:val="28"/>
        </w:rPr>
        <w:t>网络</w:t>
      </w:r>
      <w:r w:rsidR="00A81234">
        <w:rPr>
          <w:rFonts w:ascii="楷体" w:eastAsia="楷体" w:hAnsi="楷体" w:cs="仿宋_GB2312" w:hint="eastAsia"/>
          <w:sz w:val="28"/>
          <w:szCs w:val="28"/>
        </w:rPr>
        <w:t>融合共享，</w:t>
      </w:r>
      <w:r w:rsidR="00E41A3C">
        <w:rPr>
          <w:rFonts w:ascii="楷体" w:eastAsia="楷体" w:hAnsi="楷体" w:cs="仿宋_GB2312" w:hint="eastAsia"/>
          <w:sz w:val="28"/>
          <w:szCs w:val="28"/>
        </w:rPr>
        <w:t>将</w:t>
      </w:r>
      <w:r w:rsidR="00A81234">
        <w:rPr>
          <w:rFonts w:ascii="楷体" w:eastAsia="楷体" w:hAnsi="楷体" w:cs="仿宋_GB2312" w:hint="eastAsia"/>
          <w:sz w:val="28"/>
          <w:szCs w:val="28"/>
        </w:rPr>
        <w:t>是一</w:t>
      </w:r>
      <w:r w:rsidR="00E41A3C">
        <w:rPr>
          <w:rFonts w:ascii="楷体" w:eastAsia="楷体" w:hAnsi="楷体" w:cs="仿宋_GB2312" w:hint="eastAsia"/>
          <w:sz w:val="28"/>
          <w:szCs w:val="28"/>
        </w:rPr>
        <w:t>个</w:t>
      </w:r>
      <w:r w:rsidR="00A81234">
        <w:rPr>
          <w:rFonts w:ascii="楷体" w:eastAsia="楷体" w:hAnsi="楷体" w:cs="仿宋_GB2312" w:hint="eastAsia"/>
          <w:sz w:val="28"/>
          <w:szCs w:val="28"/>
        </w:rPr>
        <w:t>难以破解的题目。</w:t>
      </w:r>
    </w:p>
    <w:p w:rsidR="00A72E97" w:rsidRDefault="00A72E97" w:rsidP="00A72E97">
      <w:pPr>
        <w:ind w:firstLineChars="200" w:firstLine="560"/>
        <w:rPr>
          <w:rFonts w:ascii="楷体" w:eastAsia="楷体" w:hAnsi="楷体" w:cs="仿宋_GB2312"/>
          <w:color w:val="000000"/>
          <w:sz w:val="28"/>
          <w:szCs w:val="28"/>
        </w:rPr>
      </w:pPr>
      <w:r>
        <w:rPr>
          <w:rFonts w:ascii="楷体" w:eastAsia="楷体" w:hAnsi="楷体" w:cs="仿宋_GB2312" w:hint="eastAsia"/>
          <w:color w:val="000000"/>
          <w:sz w:val="28"/>
          <w:szCs w:val="28"/>
        </w:rPr>
        <w:t>2．教学与科研矛盾突出，融合困难。</w:t>
      </w:r>
      <w:r w:rsidR="00A81234">
        <w:rPr>
          <w:rFonts w:ascii="楷体" w:eastAsia="楷体" w:hAnsi="楷体" w:cs="仿宋_GB2312" w:hint="eastAsia"/>
          <w:color w:val="000000"/>
          <w:sz w:val="28"/>
          <w:szCs w:val="28"/>
        </w:rPr>
        <w:t>鉴于目前的成果评价机制，教师，特别是年轻教员中教学与科研关系的处理仍然是普遍存在的大问题，这方面的问题严重影响和制约了实验中心教育教学工作的展开，以及教学改革的进行。</w:t>
      </w:r>
    </w:p>
    <w:p w:rsidR="00A72E97" w:rsidRPr="00A72E97" w:rsidRDefault="00A72E97" w:rsidP="00A72E97">
      <w:pPr>
        <w:ind w:firstLineChars="200" w:firstLine="560"/>
        <w:rPr>
          <w:rFonts w:ascii="楷体" w:eastAsia="楷体" w:hAnsi="楷体" w:cs="仿宋_GB2312"/>
          <w:color w:val="000000"/>
          <w:sz w:val="28"/>
          <w:szCs w:val="28"/>
        </w:rPr>
      </w:pPr>
      <w:r w:rsidRPr="008C0F81">
        <w:rPr>
          <w:rFonts w:ascii="楷体" w:eastAsia="楷体" w:hAnsi="楷体" w:cs="仿宋_GB2312" w:hint="eastAsia"/>
          <w:color w:val="000000"/>
          <w:sz w:val="28"/>
          <w:szCs w:val="28"/>
          <w:highlight w:val="yellow"/>
        </w:rPr>
        <w:t>3．</w:t>
      </w:r>
      <w:r w:rsidR="00E41A3C" w:rsidRPr="008C0F81">
        <w:rPr>
          <w:rFonts w:ascii="楷体" w:eastAsia="楷体" w:hAnsi="楷体" w:cs="仿宋_GB2312" w:hint="eastAsia"/>
          <w:color w:val="000000"/>
          <w:sz w:val="28"/>
          <w:szCs w:val="28"/>
          <w:highlight w:val="yellow"/>
        </w:rPr>
        <w:t>国家实验教学中心定位</w:t>
      </w:r>
      <w:r w:rsidR="003A46D7">
        <w:rPr>
          <w:rFonts w:ascii="楷体" w:eastAsia="楷体" w:hAnsi="楷体" w:cs="仿宋_GB2312" w:hint="eastAsia"/>
          <w:color w:val="000000"/>
          <w:sz w:val="28"/>
          <w:szCs w:val="28"/>
          <w:highlight w:val="yellow"/>
        </w:rPr>
        <w:t>仍然</w:t>
      </w:r>
      <w:r w:rsidR="009F5CEF">
        <w:rPr>
          <w:rFonts w:ascii="楷体" w:eastAsia="楷体" w:hAnsi="楷体" w:cs="仿宋_GB2312" w:hint="eastAsia"/>
          <w:color w:val="000000"/>
          <w:sz w:val="28"/>
          <w:szCs w:val="28"/>
          <w:highlight w:val="yellow"/>
        </w:rPr>
        <w:t>比较</w:t>
      </w:r>
      <w:r w:rsidR="00AE6D04">
        <w:rPr>
          <w:rFonts w:ascii="楷体" w:eastAsia="楷体" w:hAnsi="楷体" w:cs="仿宋_GB2312" w:hint="eastAsia"/>
          <w:color w:val="000000"/>
          <w:sz w:val="28"/>
          <w:szCs w:val="28"/>
          <w:highlight w:val="yellow"/>
        </w:rPr>
        <w:t>模糊</w:t>
      </w:r>
      <w:bookmarkStart w:id="3" w:name="_GoBack"/>
      <w:bookmarkEnd w:id="3"/>
      <w:r w:rsidR="00E41A3C" w:rsidRPr="008C0F81">
        <w:rPr>
          <w:rFonts w:ascii="楷体" w:eastAsia="楷体" w:hAnsi="楷体" w:cs="仿宋_GB2312" w:hint="eastAsia"/>
          <w:color w:val="000000"/>
          <w:sz w:val="28"/>
          <w:szCs w:val="28"/>
          <w:highlight w:val="yellow"/>
        </w:rPr>
        <w:t>，管理和支持</w:t>
      </w:r>
      <w:r w:rsidR="003A46D7">
        <w:rPr>
          <w:rFonts w:ascii="楷体" w:eastAsia="楷体" w:hAnsi="楷体" w:cs="仿宋_GB2312" w:hint="eastAsia"/>
          <w:color w:val="000000"/>
          <w:sz w:val="28"/>
          <w:szCs w:val="28"/>
          <w:highlight w:val="yellow"/>
        </w:rPr>
        <w:t>还</w:t>
      </w:r>
      <w:r w:rsidR="009F5CEF">
        <w:rPr>
          <w:rFonts w:ascii="楷体" w:eastAsia="楷体" w:hAnsi="楷体" w:cs="仿宋_GB2312" w:hint="eastAsia"/>
          <w:color w:val="000000"/>
          <w:sz w:val="28"/>
          <w:szCs w:val="28"/>
          <w:highlight w:val="yellow"/>
        </w:rPr>
        <w:t>难以</w:t>
      </w:r>
      <w:r w:rsidR="003A46D7">
        <w:rPr>
          <w:rFonts w:ascii="楷体" w:eastAsia="楷体" w:hAnsi="楷体" w:cs="仿宋_GB2312" w:hint="eastAsia"/>
          <w:color w:val="000000"/>
          <w:sz w:val="28"/>
          <w:szCs w:val="28"/>
          <w:highlight w:val="yellow"/>
        </w:rPr>
        <w:t>完全到</w:t>
      </w:r>
      <w:r w:rsidR="00E41A3C" w:rsidRPr="008C0F81">
        <w:rPr>
          <w:rFonts w:ascii="楷体" w:eastAsia="楷体" w:hAnsi="楷体" w:cs="仿宋_GB2312" w:hint="eastAsia"/>
          <w:color w:val="000000"/>
          <w:sz w:val="28"/>
          <w:szCs w:val="28"/>
          <w:highlight w:val="yellow"/>
        </w:rPr>
        <w:t>位</w:t>
      </w:r>
      <w:r w:rsidR="007016E5" w:rsidRPr="008C0F81">
        <w:rPr>
          <w:rFonts w:ascii="楷体" w:eastAsia="楷体" w:hAnsi="楷体" w:cs="仿宋_GB2312" w:hint="eastAsia"/>
          <w:color w:val="000000"/>
          <w:sz w:val="28"/>
          <w:szCs w:val="28"/>
          <w:highlight w:val="yellow"/>
        </w:rPr>
        <w:t>。</w:t>
      </w:r>
      <w:r w:rsidR="008C0F81">
        <w:rPr>
          <w:rFonts w:ascii="楷体" w:eastAsia="楷体" w:hAnsi="楷体" w:cs="仿宋_GB2312" w:hint="eastAsia"/>
          <w:color w:val="000000"/>
          <w:sz w:val="28"/>
          <w:szCs w:val="28"/>
          <w:highlight w:val="yellow"/>
        </w:rPr>
        <w:t>需要从学校层面进行融合和协调，并配备必要的人员，给与适当的经费支持。</w:t>
      </w:r>
    </w:p>
    <w:p w:rsidR="00A72E97" w:rsidRDefault="00A72E97" w:rsidP="00FA05EB">
      <w:pPr>
        <w:ind w:firstLineChars="200" w:firstLine="560"/>
        <w:rPr>
          <w:rFonts w:ascii="黑体" w:eastAsia="黑体" w:hAnsi="黑体" w:cs="仿宋_GB2312"/>
          <w:sz w:val="28"/>
          <w:szCs w:val="28"/>
        </w:rPr>
      </w:pPr>
    </w:p>
    <w:p w:rsidR="00710DA8" w:rsidRPr="000C39AD" w:rsidRDefault="00016050" w:rsidP="007B33A7">
      <w:pPr>
        <w:pStyle w:val="2"/>
        <w:rPr>
          <w:rFonts w:ascii="黑体" w:eastAsia="黑体" w:hAnsi="黑体"/>
          <w:b w:val="0"/>
          <w:sz w:val="28"/>
          <w:szCs w:val="28"/>
        </w:rPr>
      </w:pPr>
      <w:r w:rsidRPr="000C39AD">
        <w:rPr>
          <w:rFonts w:ascii="黑体" w:eastAsia="黑体" w:hAnsi="黑体" w:cs="仿宋_GB2312" w:hint="eastAsia"/>
          <w:b w:val="0"/>
          <w:sz w:val="28"/>
          <w:szCs w:val="28"/>
        </w:rPr>
        <w:t>七、</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8"/>
      <w:bookmarkStart w:id="12" w:name="OLE_LINK9"/>
      <w:bookmarkStart w:id="13" w:name="OLE_LINK10"/>
      <w:bookmarkStart w:id="14" w:name="OLE_LINK11"/>
      <w:bookmarkStart w:id="15" w:name="OLE_LINK12"/>
      <w:bookmarkStart w:id="16" w:name="OLE_LINK13"/>
      <w:bookmarkStart w:id="17" w:name="OLE_LINK14"/>
      <w:bookmarkStart w:id="18" w:name="OLE_LINK15"/>
      <w:bookmarkStart w:id="19" w:name="OLE_LINK16"/>
      <w:bookmarkStart w:id="20" w:name="OLE_LINK17"/>
      <w:bookmarkStart w:id="21" w:name="OLE_LINK18"/>
      <w:bookmarkStart w:id="22" w:name="OLE_LINK19"/>
      <w:bookmarkStart w:id="23" w:name="OLE_LINK20"/>
      <w:bookmarkStart w:id="24" w:name="OLE_LINK21"/>
      <w:bookmarkStart w:id="25" w:name="OLE_LINK22"/>
      <w:bookmarkStart w:id="26" w:name="OLE_LINK23"/>
      <w:bookmarkStart w:id="27" w:name="OLE_LINK24"/>
      <w:bookmarkStart w:id="28" w:name="OLE_LINK25"/>
      <w:bookmarkStart w:id="29" w:name="OLE_LINK26"/>
      <w:bookmarkStart w:id="30" w:name="OLE_LINK27"/>
      <w:bookmarkStart w:id="31" w:name="OLE_LINK28"/>
      <w:bookmarkStart w:id="32" w:name="OLE_LINK29"/>
      <w:bookmarkStart w:id="33" w:name="OLE_LINK30"/>
      <w:bookmarkStart w:id="34" w:name="OLE_LINK31"/>
      <w:bookmarkStart w:id="35" w:name="OLE_LINK32"/>
      <w:bookmarkStart w:id="36" w:name="OLE_LINK33"/>
      <w:bookmarkStart w:id="37" w:name="OLE_LINK34"/>
      <w:bookmarkStart w:id="38" w:name="OLE_LINK35"/>
      <w:bookmarkStart w:id="39" w:name="OLE_LINK36"/>
      <w:bookmarkStart w:id="40" w:name="OLE_LINK37"/>
      <w:bookmarkStart w:id="41" w:name="OLE_LINK38"/>
      <w:bookmarkStart w:id="42" w:name="OLE_LINK39"/>
      <w:bookmarkStart w:id="43" w:name="OLE_LINK40"/>
      <w:bookmarkStart w:id="44" w:name="OLE_LINK41"/>
      <w:bookmarkStart w:id="45" w:name="OLE_LINK42"/>
      <w:bookmarkStart w:id="46" w:name="OLE_LINK43"/>
      <w:bookmarkStart w:id="47" w:name="OLE_LINK44"/>
      <w:bookmarkStart w:id="48" w:name="OLE_LINK45"/>
      <w:bookmarkStart w:id="49" w:name="OLE_LINK46"/>
      <w:bookmarkStart w:id="50" w:name="OLE_LINK47"/>
      <w:bookmarkStart w:id="51" w:name="OLE_LINK48"/>
      <w:bookmarkStart w:id="52" w:name="OLE_LINK49"/>
      <w:bookmarkStart w:id="53" w:name="OLE_LINK50"/>
      <w:bookmarkStart w:id="54" w:name="OLE_LINK51"/>
      <w:bookmarkStart w:id="55" w:name="OLE_LINK52"/>
      <w:bookmarkStart w:id="56" w:name="OLE_LINK53"/>
      <w:bookmarkStart w:id="57" w:name="OLE_LINK54"/>
      <w:bookmarkStart w:id="58" w:name="OLE_LINK55"/>
      <w:bookmarkStart w:id="59" w:name="OLE_LINK56"/>
      <w:bookmarkStart w:id="60" w:name="OLE_LINK57"/>
      <w:bookmarkStart w:id="61" w:name="OLE_LINK58"/>
      <w:bookmarkStart w:id="62" w:name="OLE_LINK59"/>
      <w:bookmarkStart w:id="63" w:name="OLE_LINK60"/>
      <w:bookmarkStart w:id="64" w:name="OLE_LINK61"/>
      <w:bookmarkStart w:id="65" w:name="OLE_LINK62"/>
      <w:bookmarkStart w:id="66" w:name="OLE_LINK63"/>
      <w:bookmarkStart w:id="67" w:name="OLE_LINK64"/>
      <w:bookmarkStart w:id="68" w:name="OLE_LINK65"/>
      <w:bookmarkStart w:id="69" w:name="OLE_LINK66"/>
      <w:bookmarkStart w:id="70" w:name="OLE_LINK67"/>
      <w:bookmarkStart w:id="71" w:name="OLE_LINK68"/>
      <w:bookmarkStart w:id="72" w:name="OLE_LINK69"/>
      <w:bookmarkStart w:id="73" w:name="OLE_LINK70"/>
      <w:bookmarkStart w:id="74" w:name="OLE_LINK71"/>
      <w:bookmarkStart w:id="75" w:name="OLE_LINK72"/>
      <w:bookmarkStart w:id="76" w:name="OLE_LINK73"/>
      <w:bookmarkStart w:id="77" w:name="OLE_LINK74"/>
      <w:bookmarkStart w:id="78" w:name="OLE_LINK75"/>
      <w:bookmarkStart w:id="79" w:name="OLE_LINK76"/>
      <w:bookmarkStart w:id="80" w:name="OLE_LINK77"/>
      <w:bookmarkStart w:id="81" w:name="OLE_LINK78"/>
      <w:bookmarkStart w:id="82" w:name="OLE_LINK79"/>
      <w:bookmarkStart w:id="83" w:name="OLE_LINK80"/>
      <w:bookmarkStart w:id="84" w:name="OLE_LINK81"/>
      <w:bookmarkStart w:id="85" w:name="OLE_LINK82"/>
      <w:bookmarkStart w:id="86" w:name="OLE_LINK83"/>
      <w:bookmarkStart w:id="87" w:name="OLE_LINK84"/>
      <w:bookmarkStart w:id="88" w:name="OLE_LINK85"/>
      <w:bookmarkStart w:id="89" w:name="OLE_LINK86"/>
      <w:bookmarkStart w:id="90" w:name="OLE_LINK87"/>
      <w:bookmarkStart w:id="91" w:name="OLE_LINK88"/>
      <w:bookmarkStart w:id="92" w:name="OLE_LINK89"/>
      <w:bookmarkStart w:id="93" w:name="OLE_LINK90"/>
      <w:bookmarkStart w:id="94" w:name="OLE_LINK91"/>
      <w:bookmarkStart w:id="95" w:name="OLE_LINK92"/>
      <w:bookmarkStart w:id="96" w:name="OLE_LINK93"/>
      <w:bookmarkStart w:id="97" w:name="OLE_LINK94"/>
      <w:bookmarkStart w:id="98" w:name="OLE_LINK95"/>
      <w:bookmarkStart w:id="99" w:name="OLE_LINK96"/>
      <w:bookmarkStart w:id="100" w:name="OLE_LINK97"/>
      <w:bookmarkStart w:id="101" w:name="OLE_LINK98"/>
      <w:bookmarkStart w:id="102" w:name="OLE_LINK99"/>
      <w:bookmarkStart w:id="103" w:name="OLE_LINK100"/>
      <w:bookmarkStart w:id="104" w:name="OLE_LINK101"/>
      <w:bookmarkStart w:id="105" w:name="OLE_LINK102"/>
      <w:bookmarkStart w:id="106" w:name="OLE_LINK103"/>
      <w:r w:rsidRPr="000C39AD">
        <w:rPr>
          <w:rFonts w:ascii="黑体" w:eastAsia="黑体" w:hAnsi="黑体" w:cs="仿宋_GB2312" w:hint="eastAsia"/>
          <w:b w:val="0"/>
          <w:sz w:val="28"/>
          <w:szCs w:val="28"/>
        </w:rPr>
        <w:t>所在学校与学校上级主管部门</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0C39AD">
        <w:rPr>
          <w:rFonts w:ascii="黑体" w:eastAsia="黑体" w:hAnsi="黑体" w:cs="仿宋_GB2312" w:hint="eastAsia"/>
          <w:b w:val="0"/>
          <w:sz w:val="28"/>
          <w:szCs w:val="28"/>
        </w:rPr>
        <w:t>的支持</w:t>
      </w:r>
    </w:p>
    <w:p w:rsidR="006329D0" w:rsidRDefault="00E64BCA" w:rsidP="00DD7221">
      <w:pPr>
        <w:ind w:firstLineChars="200" w:firstLine="560"/>
        <w:rPr>
          <w:rFonts w:ascii="楷体" w:eastAsia="楷体" w:hAnsi="楷体" w:cs="仿宋_GB2312"/>
          <w:color w:val="000000"/>
          <w:sz w:val="28"/>
          <w:szCs w:val="28"/>
        </w:rPr>
      </w:pPr>
      <w:r w:rsidRPr="00E64BCA">
        <w:rPr>
          <w:rFonts w:ascii="楷体" w:eastAsia="楷体" w:hAnsi="楷体" w:cs="仿宋_GB2312" w:hint="eastAsia"/>
          <w:color w:val="000000"/>
          <w:sz w:val="28"/>
          <w:szCs w:val="28"/>
        </w:rPr>
        <w:t>201</w:t>
      </w:r>
      <w:r w:rsidR="00A13DDC">
        <w:rPr>
          <w:rFonts w:ascii="楷体" w:eastAsia="楷体" w:hAnsi="楷体" w:cs="仿宋_GB2312"/>
          <w:color w:val="000000"/>
          <w:sz w:val="28"/>
          <w:szCs w:val="28"/>
        </w:rPr>
        <w:t>8</w:t>
      </w:r>
      <w:r w:rsidRPr="00E64BCA">
        <w:rPr>
          <w:rFonts w:ascii="楷体" w:eastAsia="楷体" w:hAnsi="楷体" w:cs="仿宋_GB2312" w:hint="eastAsia"/>
          <w:color w:val="000000"/>
          <w:sz w:val="28"/>
          <w:szCs w:val="28"/>
        </w:rPr>
        <w:t>年度</w:t>
      </w:r>
      <w:r>
        <w:rPr>
          <w:rFonts w:ascii="楷体" w:eastAsia="楷体" w:hAnsi="楷体" w:cs="仿宋_GB2312" w:hint="eastAsia"/>
          <w:color w:val="000000"/>
          <w:sz w:val="28"/>
          <w:szCs w:val="28"/>
        </w:rPr>
        <w:t>是中国地质大学（北京）地质学国家级实验教学示范</w:t>
      </w:r>
      <w:r>
        <w:rPr>
          <w:rFonts w:ascii="楷体" w:eastAsia="楷体" w:hAnsi="楷体" w:cs="仿宋_GB2312" w:hint="eastAsia"/>
          <w:color w:val="000000"/>
          <w:sz w:val="28"/>
          <w:szCs w:val="28"/>
        </w:rPr>
        <w:lastRenderedPageBreak/>
        <w:t>中心获得批准建设的第</w:t>
      </w:r>
      <w:r w:rsidR="00EA0751">
        <w:rPr>
          <w:rFonts w:ascii="楷体" w:eastAsia="楷体" w:hAnsi="楷体" w:cs="仿宋_GB2312" w:hint="eastAsia"/>
          <w:color w:val="000000"/>
          <w:sz w:val="28"/>
          <w:szCs w:val="28"/>
        </w:rPr>
        <w:t>二</w:t>
      </w:r>
      <w:r>
        <w:rPr>
          <w:rFonts w:ascii="楷体" w:eastAsia="楷体" w:hAnsi="楷体" w:cs="仿宋_GB2312" w:hint="eastAsia"/>
          <w:color w:val="000000"/>
          <w:sz w:val="28"/>
          <w:szCs w:val="28"/>
        </w:rPr>
        <w:t>年，</w:t>
      </w:r>
      <w:r w:rsidR="00EA0751">
        <w:rPr>
          <w:rFonts w:ascii="楷体" w:eastAsia="楷体" w:hAnsi="楷体" w:cs="仿宋_GB2312" w:hint="eastAsia"/>
          <w:color w:val="000000"/>
          <w:sz w:val="28"/>
          <w:szCs w:val="28"/>
        </w:rPr>
        <w:t>实验中心归属学校国有资产与实验室管理处直接管理和领导，</w:t>
      </w:r>
      <w:r>
        <w:rPr>
          <w:rFonts w:ascii="楷体" w:eastAsia="楷体" w:hAnsi="楷体" w:cs="仿宋_GB2312" w:hint="eastAsia"/>
          <w:color w:val="000000"/>
          <w:sz w:val="28"/>
          <w:szCs w:val="28"/>
        </w:rPr>
        <w:t>学校</w:t>
      </w:r>
      <w:r w:rsidR="00EA0751">
        <w:rPr>
          <w:rFonts w:ascii="楷体" w:eastAsia="楷体" w:hAnsi="楷体" w:cs="仿宋_GB2312" w:hint="eastAsia"/>
          <w:color w:val="000000"/>
          <w:sz w:val="28"/>
          <w:szCs w:val="28"/>
        </w:rPr>
        <w:t>对实验中心建设进行了</w:t>
      </w:r>
      <w:r>
        <w:rPr>
          <w:rFonts w:ascii="楷体" w:eastAsia="楷体" w:hAnsi="楷体" w:cs="仿宋_GB2312" w:hint="eastAsia"/>
          <w:color w:val="000000"/>
          <w:sz w:val="28"/>
          <w:szCs w:val="28"/>
        </w:rPr>
        <w:t>支持。</w:t>
      </w:r>
    </w:p>
    <w:p w:rsidR="00E64BCA" w:rsidRDefault="00E64BCA" w:rsidP="00DD7221">
      <w:pPr>
        <w:ind w:firstLineChars="200" w:firstLine="560"/>
        <w:rPr>
          <w:rFonts w:ascii="楷体" w:eastAsia="楷体" w:hAnsi="楷体" w:cs="仿宋_GB2312"/>
          <w:color w:val="000000"/>
          <w:sz w:val="28"/>
          <w:szCs w:val="28"/>
        </w:rPr>
      </w:pPr>
      <w:r>
        <w:rPr>
          <w:rFonts w:ascii="楷体" w:eastAsia="楷体" w:hAnsi="楷体" w:cs="仿宋_GB2312" w:hint="eastAsia"/>
          <w:color w:val="000000"/>
          <w:sz w:val="28"/>
          <w:szCs w:val="28"/>
        </w:rPr>
        <w:t>实验中心支持的地质学专业是我校核心专业，</w:t>
      </w:r>
      <w:r w:rsidR="00EA0751">
        <w:rPr>
          <w:rFonts w:ascii="楷体" w:eastAsia="楷体" w:hAnsi="楷体" w:cs="仿宋_GB2312" w:hint="eastAsia"/>
          <w:color w:val="000000"/>
          <w:sz w:val="28"/>
          <w:szCs w:val="28"/>
        </w:rPr>
        <w:t>是国家双一流建设专业，也是学科评估A+专业，地质学实践教学</w:t>
      </w:r>
      <w:r>
        <w:rPr>
          <w:rFonts w:ascii="楷体" w:eastAsia="楷体" w:hAnsi="楷体" w:cs="仿宋_GB2312" w:hint="eastAsia"/>
          <w:color w:val="000000"/>
          <w:sz w:val="28"/>
          <w:szCs w:val="28"/>
        </w:rPr>
        <w:t>是我校地质学国家重点学科建设的关键支撑。因此，学校将实验中心建设纳入学校学科建设的总体规划中，这对于实验中心的实验实践教学理念进一步凝练和教学体系的进一步形成，特别是三大教学平台的不断整合，起到了重要的促进作用。</w:t>
      </w:r>
    </w:p>
    <w:p w:rsidR="00311646" w:rsidRPr="000C39AD" w:rsidRDefault="00016050" w:rsidP="007B33A7">
      <w:pPr>
        <w:pStyle w:val="2"/>
        <w:rPr>
          <w:rFonts w:ascii="黑体" w:eastAsia="黑体" w:hAnsi="黑体" w:cs="仿宋_GB2312"/>
          <w:b w:val="0"/>
          <w:sz w:val="28"/>
          <w:szCs w:val="28"/>
        </w:rPr>
      </w:pPr>
      <w:r w:rsidRPr="000C39AD">
        <w:rPr>
          <w:rFonts w:ascii="黑体" w:eastAsia="黑体" w:hAnsi="黑体" w:cs="仿宋_GB2312" w:hint="eastAsia"/>
          <w:b w:val="0"/>
          <w:sz w:val="28"/>
          <w:szCs w:val="28"/>
        </w:rPr>
        <w:t>八</w:t>
      </w:r>
      <w:r w:rsidR="00710DA8" w:rsidRPr="000C39AD">
        <w:rPr>
          <w:rFonts w:ascii="黑体" w:eastAsia="黑体" w:hAnsi="黑体" w:cs="仿宋_GB2312" w:hint="eastAsia"/>
          <w:b w:val="0"/>
          <w:sz w:val="28"/>
          <w:szCs w:val="28"/>
        </w:rPr>
        <w:t>、</w:t>
      </w:r>
      <w:r w:rsidRPr="000C39AD">
        <w:rPr>
          <w:rFonts w:ascii="黑体" w:eastAsia="黑体" w:hAnsi="黑体" w:cs="仿宋_GB2312" w:hint="eastAsia"/>
          <w:b w:val="0"/>
          <w:sz w:val="28"/>
          <w:szCs w:val="28"/>
        </w:rPr>
        <w:t>下一年发展思路</w:t>
      </w:r>
    </w:p>
    <w:p w:rsidR="00E87B7D" w:rsidRDefault="00267727" w:rsidP="00267727">
      <w:pPr>
        <w:ind w:firstLineChars="200" w:firstLine="560"/>
        <w:rPr>
          <w:rFonts w:ascii="楷体" w:eastAsia="楷体" w:hAnsi="楷体" w:cs="仿宋_GB2312"/>
          <w:sz w:val="28"/>
          <w:szCs w:val="28"/>
        </w:rPr>
      </w:pPr>
      <w:r w:rsidRPr="00267727">
        <w:rPr>
          <w:rFonts w:ascii="楷体" w:eastAsia="楷体" w:hAnsi="楷体" w:cs="仿宋_GB2312" w:hint="eastAsia"/>
          <w:sz w:val="28"/>
          <w:szCs w:val="28"/>
        </w:rPr>
        <w:t>1</w:t>
      </w:r>
      <w:r>
        <w:rPr>
          <w:rFonts w:ascii="楷体" w:eastAsia="楷体" w:hAnsi="楷体" w:cs="仿宋_GB2312" w:hint="eastAsia"/>
          <w:sz w:val="28"/>
          <w:szCs w:val="28"/>
        </w:rPr>
        <w:t>．</w:t>
      </w:r>
      <w:r w:rsidR="00E87B7D">
        <w:rPr>
          <w:rFonts w:ascii="楷体" w:eastAsia="楷体" w:hAnsi="楷体" w:cs="仿宋_GB2312" w:hint="eastAsia"/>
          <w:sz w:val="28"/>
          <w:szCs w:val="28"/>
        </w:rPr>
        <w:t>总体思路。</w:t>
      </w:r>
    </w:p>
    <w:p w:rsidR="00D006B1" w:rsidRDefault="00E00864" w:rsidP="00267727">
      <w:pPr>
        <w:ind w:firstLineChars="200" w:firstLine="560"/>
        <w:rPr>
          <w:rFonts w:ascii="楷体" w:eastAsia="楷体" w:hAnsi="楷体" w:cs="仿宋_GB2312"/>
          <w:sz w:val="28"/>
          <w:szCs w:val="28"/>
        </w:rPr>
      </w:pPr>
      <w:r>
        <w:rPr>
          <w:rFonts w:ascii="楷体" w:eastAsia="楷体" w:hAnsi="楷体" w:cs="仿宋_GB2312" w:hint="eastAsia"/>
          <w:sz w:val="28"/>
          <w:szCs w:val="28"/>
        </w:rPr>
        <w:t>（1）</w:t>
      </w:r>
      <w:r w:rsidR="00D006B1">
        <w:rPr>
          <w:rFonts w:ascii="楷体" w:eastAsia="楷体" w:hAnsi="楷体" w:cs="仿宋_GB2312" w:hint="eastAsia"/>
          <w:sz w:val="28"/>
          <w:szCs w:val="28"/>
        </w:rPr>
        <w:t>秉承基础厚实、协作创新、国际视野和服务社会的实验实践教学理念，这是中国地质大学（北京）几代人在实验实践教学中总结和提炼出来的，是我们进行地质学实验实践教学的原则指导。</w:t>
      </w:r>
    </w:p>
    <w:p w:rsidR="00E87B7D" w:rsidRDefault="00D006B1" w:rsidP="00267727">
      <w:pPr>
        <w:ind w:firstLineChars="200" w:firstLine="560"/>
        <w:rPr>
          <w:rFonts w:ascii="楷体" w:eastAsia="楷体" w:hAnsi="楷体" w:cs="仿宋_GB2312"/>
          <w:sz w:val="28"/>
          <w:szCs w:val="28"/>
        </w:rPr>
      </w:pPr>
      <w:r>
        <w:rPr>
          <w:rFonts w:ascii="楷体" w:eastAsia="楷体" w:hAnsi="楷体" w:cs="仿宋_GB2312" w:hint="eastAsia"/>
          <w:sz w:val="28"/>
          <w:szCs w:val="28"/>
        </w:rPr>
        <w:t>（2）</w:t>
      </w:r>
      <w:r w:rsidR="00E00864">
        <w:rPr>
          <w:rFonts w:ascii="楷体" w:eastAsia="楷体" w:hAnsi="楷体" w:cs="仿宋_GB2312" w:hint="eastAsia"/>
          <w:sz w:val="28"/>
          <w:szCs w:val="28"/>
        </w:rPr>
        <w:t>坚持模块化和平台化建设的基本思路和模式。</w:t>
      </w:r>
      <w:r>
        <w:rPr>
          <w:rFonts w:ascii="楷体" w:eastAsia="楷体" w:hAnsi="楷体" w:cs="仿宋_GB2312" w:hint="eastAsia"/>
          <w:sz w:val="28"/>
          <w:szCs w:val="28"/>
        </w:rPr>
        <w:t>实验中心由三个平台和9个模块组成。三个平台即基础实验教学平台、野外实践教学平台和辅助实验实习教学平台是按地质学实验实践教学的功能运行而区分的，9个模块则是实验实验和实践教学的具体实验室，是实验中心的功能细胞，实验中心的作用就是要保障9个模块和三大平台无缝对接，运转顺畅！以实现地质学实验实践教学的总目标。</w:t>
      </w:r>
    </w:p>
    <w:p w:rsidR="00D006B1" w:rsidRDefault="00E00864" w:rsidP="00D006B1">
      <w:pPr>
        <w:ind w:firstLineChars="200" w:firstLine="560"/>
      </w:pPr>
      <w:r>
        <w:rPr>
          <w:rFonts w:ascii="楷体" w:eastAsia="楷体" w:hAnsi="楷体" w:cs="仿宋_GB2312" w:hint="eastAsia"/>
          <w:sz w:val="28"/>
          <w:szCs w:val="28"/>
        </w:rPr>
        <w:t>（</w:t>
      </w:r>
      <w:r w:rsidR="00D006B1">
        <w:rPr>
          <w:rFonts w:ascii="楷体" w:eastAsia="楷体" w:hAnsi="楷体" w:cs="仿宋_GB2312" w:hint="eastAsia"/>
          <w:sz w:val="28"/>
          <w:szCs w:val="28"/>
        </w:rPr>
        <w:t>3</w:t>
      </w:r>
      <w:r>
        <w:rPr>
          <w:rFonts w:ascii="楷体" w:eastAsia="楷体" w:hAnsi="楷体" w:cs="仿宋_GB2312" w:hint="eastAsia"/>
          <w:sz w:val="28"/>
          <w:szCs w:val="28"/>
        </w:rPr>
        <w:t>）</w:t>
      </w:r>
      <w:r w:rsidR="00D006B1">
        <w:rPr>
          <w:rFonts w:ascii="楷体" w:eastAsia="楷体" w:hAnsi="楷体" w:cs="仿宋_GB2312" w:hint="eastAsia"/>
          <w:sz w:val="28"/>
          <w:szCs w:val="28"/>
        </w:rPr>
        <w:t>以国际先进实验、实践教学理念为引导，引入新的教学方式方法，坚持与改革相结合，推动地质学实验实践教学，逐步实现建</w:t>
      </w:r>
      <w:r w:rsidR="00D006B1">
        <w:rPr>
          <w:rFonts w:ascii="楷体" w:eastAsia="楷体" w:hAnsi="楷体" w:cs="仿宋_GB2312" w:hint="eastAsia"/>
          <w:sz w:val="28"/>
          <w:szCs w:val="28"/>
        </w:rPr>
        <w:lastRenderedPageBreak/>
        <w:t>设国内先进，国际知名的实验教学中心的目标。</w:t>
      </w:r>
    </w:p>
    <w:p w:rsidR="00D006B1" w:rsidRDefault="00E87B7D" w:rsidP="00D006B1">
      <w:pPr>
        <w:ind w:firstLineChars="200" w:firstLine="560"/>
        <w:rPr>
          <w:rFonts w:ascii="楷体" w:eastAsia="楷体" w:hAnsi="楷体" w:cs="仿宋_GB2312"/>
          <w:sz w:val="28"/>
          <w:szCs w:val="28"/>
        </w:rPr>
      </w:pPr>
      <w:r>
        <w:rPr>
          <w:rFonts w:ascii="楷体" w:eastAsia="楷体" w:hAnsi="楷体" w:cs="仿宋_GB2312" w:hint="eastAsia"/>
          <w:sz w:val="28"/>
          <w:szCs w:val="28"/>
        </w:rPr>
        <w:t>2．具体措施。</w:t>
      </w:r>
    </w:p>
    <w:p w:rsidR="009B7A75" w:rsidRDefault="00D006B1" w:rsidP="00D006B1">
      <w:pPr>
        <w:ind w:firstLineChars="200" w:firstLine="560"/>
        <w:rPr>
          <w:rFonts w:ascii="楷体" w:eastAsia="楷体" w:hAnsi="楷体" w:cs="仿宋_GB2312"/>
          <w:color w:val="000000"/>
          <w:sz w:val="28"/>
          <w:szCs w:val="28"/>
        </w:rPr>
      </w:pPr>
      <w:r>
        <w:rPr>
          <w:rFonts w:ascii="楷体" w:eastAsia="楷体" w:hAnsi="楷体" w:cs="仿宋_GB2312" w:hint="eastAsia"/>
          <w:sz w:val="28"/>
          <w:szCs w:val="28"/>
        </w:rPr>
        <w:t>（1）</w:t>
      </w:r>
      <w:r w:rsidRPr="00E87B7D">
        <w:rPr>
          <w:rFonts w:ascii="楷体" w:eastAsia="楷体" w:hAnsi="楷体" w:cs="仿宋_GB2312" w:hint="eastAsia"/>
          <w:color w:val="000000"/>
          <w:sz w:val="28"/>
          <w:szCs w:val="28"/>
        </w:rPr>
        <w:t>继续加强博物馆硬件的建设，通过增加特色标本、调整展板内容来进一步提升博物馆展示内容的科学性和观赏性，以吸引更多观众来馆参观。及时将收到的捐赠的标本35件补充到展厅，维护展厅设备的正常运行，保证正常开放，做好来博物馆参观的各方面人士的接待工作。</w:t>
      </w:r>
    </w:p>
    <w:p w:rsidR="00D006B1" w:rsidRPr="00E87B7D" w:rsidRDefault="00D006B1" w:rsidP="00D006B1">
      <w:pPr>
        <w:ind w:firstLineChars="200" w:firstLine="560"/>
        <w:rPr>
          <w:rFonts w:ascii="楷体" w:eastAsia="楷体" w:hAnsi="楷体" w:cs="仿宋_GB2312"/>
          <w:color w:val="000000"/>
          <w:sz w:val="28"/>
          <w:szCs w:val="28"/>
        </w:rPr>
      </w:pPr>
      <w:r w:rsidRPr="00E87B7D">
        <w:rPr>
          <w:rFonts w:ascii="楷体" w:eastAsia="楷体" w:hAnsi="楷体" w:cs="仿宋_GB2312" w:hint="eastAsia"/>
          <w:color w:val="000000"/>
          <w:sz w:val="28"/>
          <w:szCs w:val="28"/>
        </w:rPr>
        <w:t>加强博物馆服务能力和科普能力的建设。从在博物馆工作的学生志愿者中选择一批大学生讲解员，并认真加以培养，提高对大众科普宣传教育工作的水平。</w:t>
      </w:r>
    </w:p>
    <w:p w:rsidR="00D006B1" w:rsidRPr="00E87B7D" w:rsidRDefault="00D006B1" w:rsidP="00D006B1">
      <w:pPr>
        <w:ind w:firstLineChars="200" w:firstLine="560"/>
        <w:rPr>
          <w:rFonts w:ascii="楷体" w:eastAsia="楷体" w:hAnsi="楷体" w:cs="仿宋_GB2312"/>
          <w:color w:val="000000"/>
          <w:sz w:val="28"/>
          <w:szCs w:val="28"/>
        </w:rPr>
      </w:pPr>
      <w:r w:rsidRPr="00E87B7D">
        <w:rPr>
          <w:rFonts w:ascii="楷体" w:eastAsia="楷体" w:hAnsi="楷体" w:cs="仿宋_GB2312" w:hint="eastAsia"/>
          <w:color w:val="000000"/>
          <w:sz w:val="28"/>
          <w:szCs w:val="28"/>
        </w:rPr>
        <w:t>加强博物馆科普信息化建设，结合宣传图册《中国地质大学博物馆》的编辑，对馆藏典型标本进行图像和信息采集，放置与博物馆网页上，增加博物馆网页的内容和观赏性。</w:t>
      </w:r>
    </w:p>
    <w:p w:rsidR="00D006B1" w:rsidRPr="00E87B7D" w:rsidRDefault="00D006B1" w:rsidP="00D006B1">
      <w:pPr>
        <w:ind w:firstLineChars="200" w:firstLine="560"/>
        <w:rPr>
          <w:rFonts w:ascii="楷体" w:eastAsia="楷体" w:hAnsi="楷体" w:cs="仿宋_GB2312"/>
          <w:color w:val="000000"/>
          <w:sz w:val="28"/>
          <w:szCs w:val="28"/>
        </w:rPr>
      </w:pPr>
      <w:r w:rsidRPr="00E87B7D">
        <w:rPr>
          <w:rFonts w:ascii="楷体" w:eastAsia="楷体" w:hAnsi="楷体" w:cs="仿宋_GB2312" w:hint="eastAsia"/>
          <w:color w:val="000000"/>
          <w:sz w:val="28"/>
          <w:szCs w:val="28"/>
        </w:rPr>
        <w:t>构造沙盘模拟实验平台设备升级，加强自主研发能力及与地质科学实践与应用，并强化行业交流。</w:t>
      </w:r>
    </w:p>
    <w:p w:rsidR="00E87B7D" w:rsidRDefault="009B7A75" w:rsidP="00267727">
      <w:pPr>
        <w:ind w:firstLineChars="200" w:firstLine="560"/>
        <w:rPr>
          <w:rFonts w:ascii="楷体" w:eastAsia="楷体" w:hAnsi="楷体" w:cs="仿宋_GB2312"/>
          <w:sz w:val="28"/>
          <w:szCs w:val="28"/>
        </w:rPr>
      </w:pPr>
      <w:r>
        <w:rPr>
          <w:rFonts w:ascii="楷体" w:eastAsia="楷体" w:hAnsi="楷体" w:cs="仿宋_GB2312" w:hint="eastAsia"/>
          <w:sz w:val="28"/>
          <w:szCs w:val="28"/>
        </w:rPr>
        <w:t>（</w:t>
      </w:r>
      <w:r w:rsidR="008C0F81">
        <w:rPr>
          <w:rFonts w:ascii="楷体" w:eastAsia="楷体" w:hAnsi="楷体" w:cs="仿宋_GB2312" w:hint="eastAsia"/>
          <w:sz w:val="28"/>
          <w:szCs w:val="28"/>
        </w:rPr>
        <w:t>2</w:t>
      </w:r>
      <w:r>
        <w:rPr>
          <w:rFonts w:ascii="楷体" w:eastAsia="楷体" w:hAnsi="楷体" w:cs="仿宋_GB2312" w:hint="eastAsia"/>
          <w:sz w:val="28"/>
          <w:szCs w:val="28"/>
        </w:rPr>
        <w:t>）</w:t>
      </w:r>
      <w:r w:rsidR="00411035">
        <w:rPr>
          <w:rFonts w:ascii="楷体" w:eastAsia="楷体" w:hAnsi="楷体" w:cs="仿宋_GB2312" w:hint="eastAsia"/>
          <w:sz w:val="28"/>
          <w:szCs w:val="28"/>
        </w:rPr>
        <w:t>从实验中心发展与建设角度，提出实验教师教学与科研平衡与融合发展的政策建议与解决办法，为促进科研与教学平衡发展提出切实可行的办法，进一步提高实验实践教学质量。</w:t>
      </w:r>
    </w:p>
    <w:p w:rsidR="008C0F81" w:rsidRPr="008C0F81" w:rsidRDefault="008C0F81" w:rsidP="00267727">
      <w:pPr>
        <w:ind w:firstLineChars="200" w:firstLine="560"/>
        <w:rPr>
          <w:rFonts w:ascii="楷体" w:eastAsia="楷体" w:hAnsi="楷体" w:cs="仿宋_GB2312"/>
          <w:sz w:val="28"/>
          <w:szCs w:val="28"/>
        </w:rPr>
      </w:pPr>
      <w:r w:rsidRPr="008C0F81">
        <w:rPr>
          <w:rFonts w:ascii="楷体" w:eastAsia="楷体" w:hAnsi="楷体" w:cs="仿宋_GB2312" w:hint="eastAsia"/>
          <w:sz w:val="28"/>
          <w:szCs w:val="28"/>
          <w:highlight w:val="yellow"/>
        </w:rPr>
        <w:t>（3）争取学校在人员和经费保障方面的支持。</w:t>
      </w:r>
    </w:p>
    <w:p w:rsidR="00315418" w:rsidRPr="00E87B7D" w:rsidRDefault="00315418" w:rsidP="00FA05EB">
      <w:pPr>
        <w:ind w:firstLineChars="200" w:firstLine="560"/>
        <w:rPr>
          <w:rFonts w:ascii="楷体" w:eastAsia="楷体" w:hAnsi="楷体" w:cs="仿宋_GB2312"/>
          <w:color w:val="000000"/>
          <w:sz w:val="28"/>
          <w:szCs w:val="28"/>
        </w:rPr>
      </w:pPr>
    </w:p>
    <w:p w:rsidR="00315418" w:rsidRPr="000C39AD" w:rsidRDefault="00315418" w:rsidP="000C39AD">
      <w:pPr>
        <w:pStyle w:val="2"/>
        <w:rPr>
          <w:rFonts w:ascii="黑体" w:eastAsia="黑体" w:hAnsi="黑体" w:cs="仿宋_GB2312"/>
          <w:b w:val="0"/>
          <w:sz w:val="28"/>
          <w:szCs w:val="28"/>
        </w:rPr>
      </w:pPr>
      <w:r w:rsidRPr="000C39AD">
        <w:rPr>
          <w:rFonts w:ascii="黑体" w:eastAsia="黑体" w:hAnsi="黑体" w:cs="仿宋_GB2312" w:hint="eastAsia"/>
          <w:b w:val="0"/>
          <w:sz w:val="28"/>
          <w:szCs w:val="28"/>
        </w:rPr>
        <w:lastRenderedPageBreak/>
        <w:t>注意事项</w:t>
      </w:r>
      <w:r w:rsidR="00016050" w:rsidRPr="000C39AD">
        <w:rPr>
          <w:rFonts w:ascii="黑体" w:eastAsia="黑体" w:hAnsi="黑体" w:cs="仿宋_GB2312" w:hint="eastAsia"/>
          <w:b w:val="0"/>
          <w:sz w:val="28"/>
          <w:szCs w:val="28"/>
        </w:rPr>
        <w:t>及说明</w:t>
      </w:r>
      <w:r w:rsidRPr="000C39AD">
        <w:rPr>
          <w:rFonts w:ascii="黑体" w:eastAsia="黑体" w:hAnsi="黑体" w:cs="仿宋_GB2312" w:hint="eastAsia"/>
          <w:b w:val="0"/>
          <w:sz w:val="28"/>
          <w:szCs w:val="28"/>
        </w:rPr>
        <w:t>：</w:t>
      </w:r>
    </w:p>
    <w:p w:rsidR="00315418" w:rsidRPr="00FA05EB" w:rsidRDefault="00AC66F6" w:rsidP="00FA05EB">
      <w:pPr>
        <w:ind w:firstLineChars="200" w:firstLine="560"/>
        <w:rPr>
          <w:rFonts w:ascii="楷体" w:eastAsia="楷体" w:hAnsi="楷体" w:cs="仿宋_GB2312"/>
          <w:sz w:val="28"/>
          <w:szCs w:val="28"/>
        </w:rPr>
      </w:pPr>
      <w:r>
        <w:rPr>
          <w:rFonts w:ascii="楷体" w:eastAsia="楷体" w:hAnsi="楷体" w:cs="仿宋_GB2312" w:hint="eastAsia"/>
          <w:sz w:val="28"/>
          <w:szCs w:val="28"/>
        </w:rPr>
        <w:t>1.</w:t>
      </w:r>
      <w:r w:rsidR="00315418" w:rsidRPr="00FA05EB">
        <w:rPr>
          <w:rFonts w:ascii="楷体" w:eastAsia="楷体" w:hAnsi="楷体" w:cs="仿宋_GB2312" w:hint="eastAsia"/>
          <w:sz w:val="28"/>
          <w:szCs w:val="28"/>
        </w:rPr>
        <w:t>文中内容与后面示范中心数据相对应，必须客观真实，避免使用“国内领先”、“国际一流”等词。</w:t>
      </w:r>
    </w:p>
    <w:p w:rsidR="00016050" w:rsidRDefault="00AC66F6" w:rsidP="00016050">
      <w:pPr>
        <w:ind w:firstLineChars="200" w:firstLine="560"/>
        <w:rPr>
          <w:rFonts w:ascii="楷体" w:eastAsia="楷体" w:hAnsi="楷体" w:cs="仿宋_GB2312"/>
          <w:sz w:val="28"/>
          <w:szCs w:val="28"/>
        </w:rPr>
      </w:pPr>
      <w:r>
        <w:rPr>
          <w:rFonts w:ascii="楷体" w:eastAsia="楷体" w:hAnsi="楷体" w:cs="仿宋_GB2312" w:hint="eastAsia"/>
          <w:sz w:val="28"/>
          <w:szCs w:val="28"/>
        </w:rPr>
        <w:t>2.</w:t>
      </w:r>
      <w:r w:rsidR="00315418" w:rsidRPr="00FA05EB">
        <w:rPr>
          <w:rFonts w:ascii="楷体" w:eastAsia="楷体" w:hAnsi="楷体" w:cs="仿宋_GB2312" w:hint="eastAsia"/>
          <w:sz w:val="28"/>
          <w:szCs w:val="28"/>
        </w:rPr>
        <w:t>文中介绍的成果必须具有示范中心的署名。</w:t>
      </w:r>
    </w:p>
    <w:p w:rsidR="00EA3968" w:rsidRDefault="00016050" w:rsidP="00EA3968">
      <w:pPr>
        <w:ind w:firstLineChars="200" w:firstLine="560"/>
        <w:rPr>
          <w:rFonts w:ascii="楷体" w:eastAsia="楷体" w:hAnsi="楷体" w:cs="仿宋_GB2312"/>
          <w:sz w:val="28"/>
          <w:szCs w:val="28"/>
        </w:rPr>
      </w:pPr>
      <w:r>
        <w:rPr>
          <w:rFonts w:ascii="楷体" w:eastAsia="楷体" w:hAnsi="楷体" w:cs="仿宋_GB2312" w:hint="eastAsia"/>
          <w:sz w:val="28"/>
          <w:szCs w:val="28"/>
        </w:rPr>
        <w:t>3</w:t>
      </w:r>
      <w:r w:rsidR="00AC66F6">
        <w:rPr>
          <w:rFonts w:ascii="楷体" w:eastAsia="楷体" w:hAnsi="楷体" w:cs="仿宋_GB2312" w:hint="eastAsia"/>
          <w:sz w:val="28"/>
          <w:szCs w:val="28"/>
        </w:rPr>
        <w:t>.</w:t>
      </w:r>
      <w:r w:rsidR="00AC66F6" w:rsidRPr="00AC66F6">
        <w:rPr>
          <w:rFonts w:ascii="楷体" w:eastAsia="楷体" w:hAnsi="楷体" w:cs="仿宋_GB2312" w:hint="eastAsia"/>
          <w:sz w:val="28"/>
          <w:szCs w:val="28"/>
        </w:rPr>
        <w:t>年度报告的表格行数可据实调整，不设附件，请做好相关成果支撑材料的存档工作。</w:t>
      </w:r>
    </w:p>
    <w:p w:rsidR="00EA3968" w:rsidRDefault="00EA3968">
      <w:pPr>
        <w:widowControl/>
        <w:jc w:val="left"/>
        <w:rPr>
          <w:rFonts w:ascii="楷体" w:eastAsia="楷体" w:hAnsi="楷体" w:cs="仿宋_GB2312"/>
          <w:sz w:val="28"/>
          <w:szCs w:val="28"/>
        </w:rPr>
      </w:pPr>
      <w:r>
        <w:rPr>
          <w:rFonts w:ascii="楷体" w:eastAsia="楷体" w:hAnsi="楷体" w:cs="仿宋_GB2312"/>
          <w:sz w:val="28"/>
          <w:szCs w:val="28"/>
        </w:rPr>
        <w:br w:type="page"/>
      </w:r>
    </w:p>
    <w:p w:rsidR="00AC66F6" w:rsidRPr="000C39AD" w:rsidRDefault="00507DDB" w:rsidP="000C39AD">
      <w:pPr>
        <w:pStyle w:val="1"/>
        <w:rPr>
          <w:rFonts w:ascii="黑体" w:eastAsia="黑体" w:hAnsi="黑体"/>
          <w:sz w:val="32"/>
          <w:szCs w:val="32"/>
        </w:rPr>
      </w:pPr>
      <w:r w:rsidRPr="000C39AD">
        <w:rPr>
          <w:rFonts w:ascii="黑体" w:eastAsia="黑体" w:hAnsi="黑体" w:hint="eastAsia"/>
          <w:sz w:val="32"/>
          <w:szCs w:val="32"/>
        </w:rPr>
        <w:lastRenderedPageBreak/>
        <w:t>第二部分 示范中心数据</w:t>
      </w:r>
    </w:p>
    <w:p w:rsidR="00507DDB" w:rsidRPr="00AC66F6" w:rsidRDefault="00507DDB" w:rsidP="00AC66F6">
      <w:pPr>
        <w:jc w:val="center"/>
        <w:rPr>
          <w:rFonts w:ascii="楷体" w:eastAsia="楷体" w:hAnsi="楷体" w:cs="仿宋_GB2312"/>
          <w:b/>
          <w:bCs/>
          <w:w w:val="90"/>
          <w:sz w:val="28"/>
          <w:szCs w:val="28"/>
        </w:rPr>
      </w:pPr>
      <w:r w:rsidRPr="00AC66F6">
        <w:rPr>
          <w:rFonts w:ascii="楷体" w:eastAsia="楷体" w:hAnsi="楷体" w:cs="仿宋_GB2312" w:hint="eastAsia"/>
          <w:b/>
          <w:bCs/>
          <w:w w:val="90"/>
          <w:sz w:val="28"/>
          <w:szCs w:val="28"/>
        </w:rPr>
        <w:t>（</w:t>
      </w:r>
      <w:r w:rsidRPr="00AC66F6">
        <w:rPr>
          <w:rFonts w:ascii="楷体" w:eastAsia="楷体" w:hAnsi="楷体" w:cs="仿宋_GB2312" w:hint="eastAsia"/>
          <w:w w:val="90"/>
          <w:sz w:val="28"/>
          <w:szCs w:val="28"/>
        </w:rPr>
        <w:t>数据采集时间为</w:t>
      </w:r>
      <w:r w:rsidRPr="00AC66F6">
        <w:rPr>
          <w:rFonts w:ascii="楷体" w:eastAsia="楷体" w:hAnsi="楷体" w:hint="eastAsia"/>
          <w:w w:val="90"/>
          <w:sz w:val="28"/>
          <w:szCs w:val="28"/>
        </w:rPr>
        <w:t>1</w:t>
      </w:r>
      <w:r w:rsidRPr="00AC66F6">
        <w:rPr>
          <w:rFonts w:ascii="楷体" w:eastAsia="楷体" w:hAnsi="楷体" w:cs="仿宋_GB2312" w:hint="eastAsia"/>
          <w:w w:val="90"/>
          <w:sz w:val="28"/>
          <w:szCs w:val="28"/>
        </w:rPr>
        <w:t>月</w:t>
      </w:r>
      <w:r w:rsidRPr="00AC66F6">
        <w:rPr>
          <w:rFonts w:ascii="楷体" w:eastAsia="楷体" w:hAnsi="楷体" w:hint="eastAsia"/>
          <w:w w:val="90"/>
          <w:sz w:val="28"/>
          <w:szCs w:val="28"/>
        </w:rPr>
        <w:t>1</w:t>
      </w:r>
      <w:r w:rsidRPr="00AC66F6">
        <w:rPr>
          <w:rFonts w:ascii="楷体" w:eastAsia="楷体" w:hAnsi="楷体" w:cs="仿宋_GB2312" w:hint="eastAsia"/>
          <w:w w:val="90"/>
          <w:sz w:val="28"/>
          <w:szCs w:val="28"/>
        </w:rPr>
        <w:t>日至</w:t>
      </w:r>
      <w:smartTag w:uri="urn:schemas-microsoft-com:office:smarttags" w:element="chsdate">
        <w:smartTagPr>
          <w:attr w:name="Year" w:val="2007"/>
          <w:attr w:name="Month" w:val="12"/>
          <w:attr w:name="Day" w:val="31"/>
          <w:attr w:name="IsLunarDate" w:val="False"/>
          <w:attr w:name="IsROCDate" w:val="False"/>
        </w:smartTagPr>
        <w:r w:rsidRPr="00AC66F6">
          <w:rPr>
            <w:rFonts w:ascii="楷体" w:eastAsia="楷体" w:hAnsi="楷体" w:hint="eastAsia"/>
            <w:w w:val="90"/>
            <w:sz w:val="28"/>
            <w:szCs w:val="28"/>
          </w:rPr>
          <w:t>12</w:t>
        </w:r>
        <w:r w:rsidRPr="00AC66F6">
          <w:rPr>
            <w:rFonts w:ascii="楷体" w:eastAsia="楷体" w:hAnsi="楷体" w:cs="仿宋_GB2312" w:hint="eastAsia"/>
            <w:w w:val="90"/>
            <w:sz w:val="28"/>
            <w:szCs w:val="28"/>
          </w:rPr>
          <w:t>月</w:t>
        </w:r>
        <w:r w:rsidRPr="00AC66F6">
          <w:rPr>
            <w:rFonts w:ascii="楷体" w:eastAsia="楷体" w:hAnsi="楷体" w:hint="eastAsia"/>
            <w:w w:val="90"/>
            <w:sz w:val="28"/>
            <w:szCs w:val="28"/>
          </w:rPr>
          <w:t>31</w:t>
        </w:r>
        <w:r w:rsidRPr="00AC66F6">
          <w:rPr>
            <w:rFonts w:ascii="楷体" w:eastAsia="楷体" w:hAnsi="楷体" w:cs="仿宋_GB2312" w:hint="eastAsia"/>
            <w:w w:val="90"/>
            <w:sz w:val="28"/>
            <w:szCs w:val="28"/>
          </w:rPr>
          <w:t>日</w:t>
        </w:r>
      </w:smartTag>
      <w:r w:rsidRPr="00AC66F6">
        <w:rPr>
          <w:rFonts w:ascii="楷体" w:eastAsia="楷体" w:hAnsi="楷体" w:cs="仿宋_GB2312" w:hint="eastAsia"/>
          <w:b/>
          <w:bCs/>
          <w:w w:val="90"/>
          <w:sz w:val="28"/>
          <w:szCs w:val="28"/>
        </w:rPr>
        <w:t>）</w:t>
      </w:r>
    </w:p>
    <w:p w:rsidR="00E60FA1" w:rsidRPr="00B9386D" w:rsidRDefault="00E60FA1" w:rsidP="00507DDB">
      <w:pPr>
        <w:rPr>
          <w:rFonts w:ascii="仿宋" w:eastAsia="仿宋" w:hAnsi="仿宋" w:cs="仿宋_GB2312"/>
          <w:b/>
          <w:bCs/>
          <w:w w:val="90"/>
          <w:sz w:val="28"/>
          <w:szCs w:val="28"/>
        </w:rPr>
      </w:pPr>
    </w:p>
    <w:p w:rsidR="00507DDB" w:rsidRPr="00AC66F6" w:rsidRDefault="00507DDB" w:rsidP="000C39AD">
      <w:pPr>
        <w:pStyle w:val="2"/>
        <w:rPr>
          <w:rFonts w:ascii="黑体" w:eastAsia="黑体" w:hAnsi="黑体"/>
          <w:b w:val="0"/>
          <w:bCs w:val="0"/>
        </w:rPr>
      </w:pPr>
      <w:r w:rsidRPr="005E62DB">
        <w:rPr>
          <w:rFonts w:ascii="黑体" w:eastAsia="黑体" w:hAnsi="黑体" w:hint="eastAsia"/>
          <w:b w:val="0"/>
          <w:bCs w:val="0"/>
        </w:rPr>
        <w:t>一、示范中心基本情况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098"/>
        <w:gridCol w:w="617"/>
        <w:gridCol w:w="801"/>
        <w:gridCol w:w="283"/>
        <w:gridCol w:w="1461"/>
        <w:gridCol w:w="1421"/>
        <w:gridCol w:w="237"/>
        <w:gridCol w:w="1184"/>
      </w:tblGrid>
      <w:tr w:rsidR="00F63D6C" w:rsidTr="00B53D6B">
        <w:tc>
          <w:tcPr>
            <w:tcW w:w="2518" w:type="dxa"/>
            <w:gridSpan w:val="2"/>
          </w:tcPr>
          <w:p w:rsidR="00F63D6C" w:rsidRPr="000902F6" w:rsidRDefault="00F63D6C" w:rsidP="00F63D6C">
            <w:pPr>
              <w:jc w:val="center"/>
              <w:rPr>
                <w:rFonts w:ascii="黑体" w:eastAsia="黑体" w:hAnsi="黑体"/>
                <w:bCs/>
                <w:sz w:val="28"/>
                <w:szCs w:val="28"/>
              </w:rPr>
            </w:pPr>
            <w:r w:rsidRPr="000902F6">
              <w:rPr>
                <w:rFonts w:ascii="黑体" w:eastAsia="黑体" w:hAnsi="黑体" w:hint="eastAsia"/>
                <w:bCs/>
                <w:sz w:val="28"/>
                <w:szCs w:val="28"/>
              </w:rPr>
              <w:t>示范中心名称</w:t>
            </w:r>
          </w:p>
        </w:tc>
        <w:tc>
          <w:tcPr>
            <w:tcW w:w="6004" w:type="dxa"/>
            <w:gridSpan w:val="7"/>
          </w:tcPr>
          <w:p w:rsidR="00F63D6C" w:rsidRPr="000902F6" w:rsidRDefault="00000A1A" w:rsidP="00E60FA1">
            <w:pPr>
              <w:rPr>
                <w:rFonts w:ascii="黑体" w:eastAsia="黑体" w:hAnsi="黑体"/>
                <w:bCs/>
                <w:sz w:val="28"/>
                <w:szCs w:val="28"/>
              </w:rPr>
            </w:pPr>
            <w:r>
              <w:rPr>
                <w:rFonts w:ascii="黑体" w:eastAsia="黑体" w:hAnsi="黑体" w:hint="eastAsia"/>
                <w:bCs/>
                <w:sz w:val="28"/>
                <w:szCs w:val="28"/>
              </w:rPr>
              <w:t>地质学国家</w:t>
            </w:r>
            <w:r w:rsidR="006329D0">
              <w:rPr>
                <w:rFonts w:ascii="黑体" w:eastAsia="黑体" w:hAnsi="黑体" w:hint="eastAsia"/>
                <w:bCs/>
                <w:sz w:val="28"/>
                <w:szCs w:val="28"/>
              </w:rPr>
              <w:t>级</w:t>
            </w:r>
            <w:r>
              <w:rPr>
                <w:rFonts w:ascii="黑体" w:eastAsia="黑体" w:hAnsi="黑体" w:hint="eastAsia"/>
                <w:bCs/>
                <w:sz w:val="28"/>
                <w:szCs w:val="28"/>
              </w:rPr>
              <w:t>实验教学</w:t>
            </w:r>
            <w:r w:rsidR="006329D0">
              <w:rPr>
                <w:rFonts w:ascii="黑体" w:eastAsia="黑体" w:hAnsi="黑体" w:hint="eastAsia"/>
                <w:bCs/>
                <w:sz w:val="28"/>
                <w:szCs w:val="28"/>
              </w:rPr>
              <w:t>示范</w:t>
            </w:r>
            <w:r>
              <w:rPr>
                <w:rFonts w:ascii="黑体" w:eastAsia="黑体" w:hAnsi="黑体" w:hint="eastAsia"/>
                <w:bCs/>
                <w:sz w:val="28"/>
                <w:szCs w:val="28"/>
              </w:rPr>
              <w:t>中心</w:t>
            </w:r>
          </w:p>
        </w:tc>
      </w:tr>
      <w:tr w:rsidR="00F63D6C" w:rsidTr="00B53D6B">
        <w:tc>
          <w:tcPr>
            <w:tcW w:w="2518" w:type="dxa"/>
            <w:gridSpan w:val="2"/>
          </w:tcPr>
          <w:p w:rsidR="00F63D6C" w:rsidRPr="000902F6" w:rsidRDefault="00F63D6C" w:rsidP="00F63D6C">
            <w:pPr>
              <w:jc w:val="center"/>
              <w:rPr>
                <w:rFonts w:ascii="黑体" w:eastAsia="黑体" w:hAnsi="黑体"/>
                <w:bCs/>
                <w:sz w:val="28"/>
                <w:szCs w:val="28"/>
              </w:rPr>
            </w:pPr>
            <w:r w:rsidRPr="000902F6">
              <w:rPr>
                <w:rFonts w:ascii="黑体" w:eastAsia="黑体" w:hAnsi="黑体" w:hint="eastAsia"/>
                <w:bCs/>
                <w:sz w:val="28"/>
                <w:szCs w:val="28"/>
              </w:rPr>
              <w:t>所在学校名称</w:t>
            </w:r>
          </w:p>
        </w:tc>
        <w:tc>
          <w:tcPr>
            <w:tcW w:w="6004" w:type="dxa"/>
            <w:gridSpan w:val="7"/>
          </w:tcPr>
          <w:p w:rsidR="00F63D6C" w:rsidRPr="000902F6" w:rsidRDefault="001E01BD" w:rsidP="00E60FA1">
            <w:pPr>
              <w:rPr>
                <w:rFonts w:ascii="黑体" w:eastAsia="黑体" w:hAnsi="黑体"/>
                <w:bCs/>
                <w:sz w:val="28"/>
                <w:szCs w:val="28"/>
              </w:rPr>
            </w:pPr>
            <w:r>
              <w:rPr>
                <w:rFonts w:ascii="黑体" w:eastAsia="黑体" w:hAnsi="黑体" w:hint="eastAsia"/>
                <w:bCs/>
                <w:sz w:val="28"/>
                <w:szCs w:val="28"/>
              </w:rPr>
              <w:t>中国地质大学（北京）</w:t>
            </w:r>
          </w:p>
        </w:tc>
      </w:tr>
      <w:tr w:rsidR="00F63D6C" w:rsidTr="00B53D6B">
        <w:tc>
          <w:tcPr>
            <w:tcW w:w="2518" w:type="dxa"/>
            <w:gridSpan w:val="2"/>
          </w:tcPr>
          <w:p w:rsidR="00F63D6C" w:rsidRPr="000902F6" w:rsidRDefault="00F63D6C" w:rsidP="00F63D6C">
            <w:pPr>
              <w:jc w:val="center"/>
              <w:rPr>
                <w:rFonts w:ascii="黑体" w:eastAsia="黑体" w:hAnsi="黑体"/>
                <w:bCs/>
                <w:sz w:val="28"/>
                <w:szCs w:val="28"/>
              </w:rPr>
            </w:pPr>
            <w:r w:rsidRPr="000902F6">
              <w:rPr>
                <w:rFonts w:ascii="黑体" w:eastAsia="黑体" w:hAnsi="黑体" w:hint="eastAsia"/>
                <w:bCs/>
                <w:sz w:val="28"/>
                <w:szCs w:val="28"/>
              </w:rPr>
              <w:t>主管部门名称</w:t>
            </w:r>
          </w:p>
        </w:tc>
        <w:tc>
          <w:tcPr>
            <w:tcW w:w="6004" w:type="dxa"/>
            <w:gridSpan w:val="7"/>
          </w:tcPr>
          <w:p w:rsidR="00F63D6C" w:rsidRPr="000902F6" w:rsidRDefault="001E01BD" w:rsidP="00E60FA1">
            <w:pPr>
              <w:rPr>
                <w:rFonts w:ascii="黑体" w:eastAsia="黑体" w:hAnsi="黑体"/>
                <w:bCs/>
                <w:sz w:val="28"/>
                <w:szCs w:val="28"/>
              </w:rPr>
            </w:pPr>
            <w:r>
              <w:rPr>
                <w:rFonts w:ascii="黑体" w:eastAsia="黑体" w:hAnsi="黑体" w:hint="eastAsia"/>
                <w:bCs/>
                <w:sz w:val="28"/>
                <w:szCs w:val="28"/>
              </w:rPr>
              <w:t>教育部</w:t>
            </w:r>
          </w:p>
        </w:tc>
      </w:tr>
      <w:tr w:rsidR="00F63D6C" w:rsidTr="00B53D6B">
        <w:tc>
          <w:tcPr>
            <w:tcW w:w="2518" w:type="dxa"/>
            <w:gridSpan w:val="2"/>
          </w:tcPr>
          <w:p w:rsidR="00F63D6C" w:rsidRPr="000902F6" w:rsidRDefault="00F63D6C" w:rsidP="00F63D6C">
            <w:pPr>
              <w:jc w:val="center"/>
              <w:rPr>
                <w:rFonts w:ascii="黑体" w:eastAsia="黑体" w:hAnsi="黑体"/>
                <w:bCs/>
                <w:sz w:val="28"/>
                <w:szCs w:val="28"/>
              </w:rPr>
            </w:pPr>
            <w:r w:rsidRPr="000902F6">
              <w:rPr>
                <w:rFonts w:ascii="黑体" w:eastAsia="黑体" w:hAnsi="黑体" w:hint="eastAsia"/>
                <w:bCs/>
                <w:sz w:val="28"/>
                <w:szCs w:val="28"/>
              </w:rPr>
              <w:t>示范中心门户网址</w:t>
            </w:r>
          </w:p>
        </w:tc>
        <w:tc>
          <w:tcPr>
            <w:tcW w:w="6004" w:type="dxa"/>
            <w:gridSpan w:val="7"/>
          </w:tcPr>
          <w:p w:rsidR="00F63D6C" w:rsidRPr="000902F6" w:rsidRDefault="006329D0" w:rsidP="00E60FA1">
            <w:pPr>
              <w:rPr>
                <w:rFonts w:ascii="黑体" w:eastAsia="黑体" w:hAnsi="黑体"/>
                <w:bCs/>
                <w:sz w:val="28"/>
                <w:szCs w:val="28"/>
              </w:rPr>
            </w:pPr>
            <w:r w:rsidRPr="006329D0">
              <w:rPr>
                <w:rFonts w:ascii="黑体" w:eastAsia="黑体" w:hAnsi="黑体"/>
                <w:bCs/>
                <w:sz w:val="28"/>
                <w:szCs w:val="28"/>
              </w:rPr>
              <w:t>http://sfzx.cugb.edu.cn:82/</w:t>
            </w:r>
          </w:p>
        </w:tc>
      </w:tr>
      <w:tr w:rsidR="00F63D6C" w:rsidTr="00B53D6B">
        <w:tc>
          <w:tcPr>
            <w:tcW w:w="2518" w:type="dxa"/>
            <w:gridSpan w:val="2"/>
          </w:tcPr>
          <w:p w:rsidR="00F63D6C" w:rsidRPr="000902F6" w:rsidRDefault="00F63D6C" w:rsidP="00F63D6C">
            <w:pPr>
              <w:jc w:val="center"/>
              <w:rPr>
                <w:rFonts w:ascii="黑体" w:eastAsia="黑体" w:hAnsi="黑体"/>
                <w:bCs/>
                <w:sz w:val="28"/>
                <w:szCs w:val="28"/>
              </w:rPr>
            </w:pPr>
            <w:r w:rsidRPr="000902F6">
              <w:rPr>
                <w:rFonts w:ascii="黑体" w:eastAsia="黑体" w:hAnsi="黑体" w:hint="eastAsia"/>
                <w:bCs/>
                <w:sz w:val="28"/>
                <w:szCs w:val="28"/>
              </w:rPr>
              <w:t>示范中心详细地址</w:t>
            </w:r>
          </w:p>
        </w:tc>
        <w:tc>
          <w:tcPr>
            <w:tcW w:w="3162" w:type="dxa"/>
            <w:gridSpan w:val="4"/>
          </w:tcPr>
          <w:p w:rsidR="00F63D6C" w:rsidRPr="000902F6" w:rsidRDefault="00E216CB" w:rsidP="00E60FA1">
            <w:pPr>
              <w:rPr>
                <w:rFonts w:ascii="黑体" w:eastAsia="黑体" w:hAnsi="黑体"/>
                <w:bCs/>
                <w:sz w:val="28"/>
                <w:szCs w:val="28"/>
              </w:rPr>
            </w:pPr>
            <w:r>
              <w:rPr>
                <w:rFonts w:ascii="黑体" w:eastAsia="黑体" w:hAnsi="黑体" w:hint="eastAsia"/>
                <w:bCs/>
                <w:sz w:val="28"/>
                <w:szCs w:val="28"/>
              </w:rPr>
              <w:t>北京市学院路29号中国地质大学逸夫楼620室</w:t>
            </w:r>
          </w:p>
        </w:tc>
        <w:tc>
          <w:tcPr>
            <w:tcW w:w="1421" w:type="dxa"/>
          </w:tcPr>
          <w:p w:rsidR="00F63D6C" w:rsidRPr="000902F6" w:rsidRDefault="00F63D6C" w:rsidP="00F63D6C">
            <w:pPr>
              <w:jc w:val="center"/>
              <w:rPr>
                <w:rFonts w:ascii="黑体" w:eastAsia="黑体" w:hAnsi="黑体"/>
                <w:bCs/>
                <w:sz w:val="28"/>
                <w:szCs w:val="28"/>
              </w:rPr>
            </w:pPr>
            <w:r w:rsidRPr="000902F6">
              <w:rPr>
                <w:rFonts w:ascii="黑体" w:eastAsia="黑体" w:hAnsi="黑体" w:hint="eastAsia"/>
                <w:bCs/>
                <w:sz w:val="28"/>
                <w:szCs w:val="28"/>
              </w:rPr>
              <w:t>邮政编码</w:t>
            </w:r>
          </w:p>
        </w:tc>
        <w:tc>
          <w:tcPr>
            <w:tcW w:w="1421" w:type="dxa"/>
            <w:gridSpan w:val="2"/>
          </w:tcPr>
          <w:p w:rsidR="00F63D6C" w:rsidRPr="000902F6" w:rsidRDefault="00E216CB" w:rsidP="00E60FA1">
            <w:pPr>
              <w:rPr>
                <w:rFonts w:ascii="黑体" w:eastAsia="黑体" w:hAnsi="黑体"/>
                <w:bCs/>
                <w:sz w:val="28"/>
                <w:szCs w:val="28"/>
              </w:rPr>
            </w:pPr>
            <w:r>
              <w:rPr>
                <w:rFonts w:ascii="黑体" w:eastAsia="黑体" w:hAnsi="黑体" w:hint="eastAsia"/>
                <w:bCs/>
                <w:sz w:val="28"/>
                <w:szCs w:val="28"/>
              </w:rPr>
              <w:t>100083</w:t>
            </w:r>
          </w:p>
        </w:tc>
      </w:tr>
      <w:tr w:rsidR="00F63D6C" w:rsidTr="00B53D6B">
        <w:tc>
          <w:tcPr>
            <w:tcW w:w="2518" w:type="dxa"/>
            <w:gridSpan w:val="2"/>
          </w:tcPr>
          <w:p w:rsidR="00F63D6C" w:rsidRPr="000902F6" w:rsidRDefault="00F63D6C" w:rsidP="00F63D6C">
            <w:pPr>
              <w:jc w:val="center"/>
              <w:rPr>
                <w:rFonts w:ascii="黑体" w:eastAsia="黑体" w:hAnsi="黑体"/>
                <w:bCs/>
                <w:sz w:val="28"/>
                <w:szCs w:val="28"/>
              </w:rPr>
            </w:pPr>
            <w:r w:rsidRPr="000902F6">
              <w:rPr>
                <w:rFonts w:ascii="黑体" w:eastAsia="黑体" w:hAnsi="黑体" w:hint="eastAsia"/>
                <w:bCs/>
                <w:sz w:val="28"/>
                <w:szCs w:val="28"/>
              </w:rPr>
              <w:t>固定资产情况</w:t>
            </w:r>
          </w:p>
        </w:tc>
        <w:tc>
          <w:tcPr>
            <w:tcW w:w="6004" w:type="dxa"/>
            <w:gridSpan w:val="7"/>
          </w:tcPr>
          <w:p w:rsidR="00F63D6C" w:rsidRPr="000902F6" w:rsidRDefault="00F63D6C" w:rsidP="00E60FA1">
            <w:pPr>
              <w:rPr>
                <w:rFonts w:ascii="黑体" w:eastAsia="黑体" w:hAnsi="黑体"/>
                <w:bCs/>
                <w:sz w:val="28"/>
                <w:szCs w:val="28"/>
              </w:rPr>
            </w:pPr>
          </w:p>
        </w:tc>
      </w:tr>
      <w:tr w:rsidR="00CD133E" w:rsidTr="00B53D6B">
        <w:tc>
          <w:tcPr>
            <w:tcW w:w="1420" w:type="dxa"/>
          </w:tcPr>
          <w:p w:rsidR="00CD133E" w:rsidRPr="000902F6" w:rsidRDefault="00CD133E" w:rsidP="00CD133E">
            <w:pPr>
              <w:rPr>
                <w:rFonts w:ascii="黑体" w:eastAsia="黑体" w:hAnsi="黑体"/>
                <w:bCs/>
                <w:sz w:val="28"/>
                <w:szCs w:val="28"/>
              </w:rPr>
            </w:pPr>
            <w:r w:rsidRPr="000902F6">
              <w:rPr>
                <w:rFonts w:ascii="黑体" w:eastAsia="黑体" w:hAnsi="黑体" w:hint="eastAsia"/>
                <w:bCs/>
                <w:sz w:val="28"/>
                <w:szCs w:val="28"/>
              </w:rPr>
              <w:t>建筑面积</w:t>
            </w:r>
          </w:p>
        </w:tc>
        <w:tc>
          <w:tcPr>
            <w:tcW w:w="1098" w:type="dxa"/>
          </w:tcPr>
          <w:p w:rsidR="00CD133E" w:rsidRDefault="00910257" w:rsidP="00910257">
            <w:pPr>
              <w:rPr>
                <w:rFonts w:ascii="楷体" w:eastAsia="楷体" w:hAnsi="楷体"/>
                <w:bCs/>
                <w:sz w:val="28"/>
                <w:szCs w:val="28"/>
              </w:rPr>
            </w:pPr>
            <w:r>
              <w:rPr>
                <w:rFonts w:ascii="黑体" w:eastAsia="黑体" w:hAnsi="黑体" w:hint="eastAsia"/>
                <w:bCs/>
                <w:sz w:val="28"/>
                <w:szCs w:val="28"/>
              </w:rPr>
              <w:t>3600</w:t>
            </w:r>
            <w:r w:rsidR="00CD133E" w:rsidRPr="000902F6">
              <w:rPr>
                <w:rFonts w:ascii="楷体" w:eastAsia="楷体" w:hAnsi="楷体" w:hint="eastAsia"/>
                <w:bCs/>
                <w:sz w:val="28"/>
                <w:szCs w:val="28"/>
              </w:rPr>
              <w:t>㎡</w:t>
            </w:r>
          </w:p>
          <w:p w:rsidR="00910257" w:rsidRPr="00910257" w:rsidRDefault="00910257" w:rsidP="00910257">
            <w:pPr>
              <w:rPr>
                <w:rFonts w:ascii="楷体" w:eastAsia="楷体" w:hAnsi="楷体"/>
                <w:bCs/>
                <w:szCs w:val="21"/>
              </w:rPr>
            </w:pPr>
            <w:r w:rsidRPr="00910257">
              <w:rPr>
                <w:rFonts w:ascii="楷体" w:eastAsia="楷体" w:hAnsi="楷体" w:hint="eastAsia"/>
                <w:bCs/>
                <w:szCs w:val="21"/>
              </w:rPr>
              <w:t>（校内）</w:t>
            </w:r>
          </w:p>
        </w:tc>
        <w:tc>
          <w:tcPr>
            <w:tcW w:w="1418" w:type="dxa"/>
            <w:gridSpan w:val="2"/>
          </w:tcPr>
          <w:p w:rsidR="00CD133E" w:rsidRPr="000902F6" w:rsidRDefault="00CD133E" w:rsidP="00CD133E">
            <w:pPr>
              <w:rPr>
                <w:rFonts w:ascii="黑体" w:eastAsia="黑体" w:hAnsi="黑体"/>
                <w:bCs/>
                <w:sz w:val="28"/>
                <w:szCs w:val="28"/>
              </w:rPr>
            </w:pPr>
            <w:r w:rsidRPr="000902F6">
              <w:rPr>
                <w:rFonts w:ascii="黑体" w:eastAsia="黑体" w:hAnsi="黑体" w:hint="eastAsia"/>
                <w:bCs/>
                <w:sz w:val="28"/>
                <w:szCs w:val="28"/>
              </w:rPr>
              <w:t>设备总值</w:t>
            </w:r>
          </w:p>
        </w:tc>
        <w:tc>
          <w:tcPr>
            <w:tcW w:w="1744" w:type="dxa"/>
            <w:gridSpan w:val="2"/>
          </w:tcPr>
          <w:p w:rsidR="00CD133E" w:rsidRPr="000902F6" w:rsidRDefault="00910257" w:rsidP="00910257">
            <w:pPr>
              <w:rPr>
                <w:rFonts w:ascii="楷体" w:eastAsia="楷体" w:hAnsi="楷体"/>
                <w:bCs/>
                <w:sz w:val="28"/>
                <w:szCs w:val="28"/>
              </w:rPr>
            </w:pPr>
            <w:r>
              <w:rPr>
                <w:rFonts w:ascii="黑体" w:eastAsia="黑体" w:hAnsi="黑体" w:hint="eastAsia"/>
                <w:bCs/>
                <w:sz w:val="28"/>
                <w:szCs w:val="28"/>
              </w:rPr>
              <w:t>5951</w:t>
            </w:r>
            <w:r w:rsidR="00CD133E" w:rsidRPr="000902F6">
              <w:rPr>
                <w:rFonts w:ascii="楷体" w:eastAsia="楷体" w:hAnsi="楷体" w:hint="eastAsia"/>
                <w:bCs/>
                <w:sz w:val="28"/>
                <w:szCs w:val="28"/>
              </w:rPr>
              <w:t>万元</w:t>
            </w:r>
          </w:p>
        </w:tc>
        <w:tc>
          <w:tcPr>
            <w:tcW w:w="1421" w:type="dxa"/>
          </w:tcPr>
          <w:p w:rsidR="00CD133E" w:rsidRPr="000902F6" w:rsidRDefault="00CD133E" w:rsidP="00CD133E">
            <w:pPr>
              <w:rPr>
                <w:rFonts w:ascii="黑体" w:eastAsia="黑体" w:hAnsi="黑体"/>
                <w:bCs/>
                <w:sz w:val="28"/>
                <w:szCs w:val="28"/>
              </w:rPr>
            </w:pPr>
            <w:r w:rsidRPr="000902F6">
              <w:rPr>
                <w:rFonts w:ascii="黑体" w:eastAsia="黑体" w:hAnsi="黑体" w:hint="eastAsia"/>
                <w:bCs/>
                <w:sz w:val="28"/>
                <w:szCs w:val="28"/>
              </w:rPr>
              <w:t>设备台数</w:t>
            </w:r>
          </w:p>
        </w:tc>
        <w:tc>
          <w:tcPr>
            <w:tcW w:w="1421" w:type="dxa"/>
            <w:gridSpan w:val="2"/>
          </w:tcPr>
          <w:p w:rsidR="00CD133E" w:rsidRPr="000902F6" w:rsidRDefault="00910257" w:rsidP="00910257">
            <w:pPr>
              <w:rPr>
                <w:rFonts w:ascii="楷体" w:eastAsia="楷体" w:hAnsi="楷体"/>
                <w:bCs/>
                <w:sz w:val="28"/>
                <w:szCs w:val="28"/>
              </w:rPr>
            </w:pPr>
            <w:r>
              <w:rPr>
                <w:rFonts w:ascii="黑体" w:eastAsia="黑体" w:hAnsi="黑体" w:hint="eastAsia"/>
                <w:bCs/>
                <w:sz w:val="28"/>
                <w:szCs w:val="28"/>
              </w:rPr>
              <w:t>838</w:t>
            </w:r>
            <w:r w:rsidR="00CD133E" w:rsidRPr="000902F6">
              <w:rPr>
                <w:rFonts w:ascii="楷体" w:eastAsia="楷体" w:hAnsi="楷体" w:hint="eastAsia"/>
                <w:bCs/>
                <w:sz w:val="28"/>
                <w:szCs w:val="28"/>
              </w:rPr>
              <w:t>台</w:t>
            </w:r>
          </w:p>
        </w:tc>
      </w:tr>
      <w:tr w:rsidR="00CD133E" w:rsidTr="00B53D6B">
        <w:tc>
          <w:tcPr>
            <w:tcW w:w="2518" w:type="dxa"/>
            <w:gridSpan w:val="2"/>
          </w:tcPr>
          <w:p w:rsidR="00CD133E" w:rsidRPr="000902F6" w:rsidRDefault="00CD133E" w:rsidP="00CD133E">
            <w:pPr>
              <w:jc w:val="center"/>
              <w:rPr>
                <w:rFonts w:ascii="黑体" w:eastAsia="黑体" w:hAnsi="黑体"/>
                <w:bCs/>
                <w:sz w:val="28"/>
                <w:szCs w:val="28"/>
              </w:rPr>
            </w:pPr>
            <w:r w:rsidRPr="000902F6">
              <w:rPr>
                <w:rFonts w:ascii="黑体" w:eastAsia="黑体" w:hAnsi="黑体" w:hint="eastAsia"/>
                <w:bCs/>
                <w:sz w:val="28"/>
                <w:szCs w:val="28"/>
              </w:rPr>
              <w:t>经费投入情况</w:t>
            </w:r>
          </w:p>
        </w:tc>
        <w:tc>
          <w:tcPr>
            <w:tcW w:w="6004" w:type="dxa"/>
            <w:gridSpan w:val="7"/>
          </w:tcPr>
          <w:p w:rsidR="00CD133E" w:rsidRPr="000902F6" w:rsidRDefault="00CD133E" w:rsidP="00CD133E">
            <w:pPr>
              <w:rPr>
                <w:rFonts w:ascii="黑体" w:eastAsia="黑体" w:hAnsi="黑体"/>
                <w:bCs/>
                <w:sz w:val="28"/>
                <w:szCs w:val="28"/>
              </w:rPr>
            </w:pPr>
          </w:p>
        </w:tc>
      </w:tr>
      <w:tr w:rsidR="00CD133E" w:rsidTr="00B53D6B">
        <w:tc>
          <w:tcPr>
            <w:tcW w:w="3135" w:type="dxa"/>
            <w:gridSpan w:val="3"/>
            <w:vAlign w:val="center"/>
          </w:tcPr>
          <w:p w:rsidR="00CD133E" w:rsidRPr="000902F6" w:rsidRDefault="00CD133E" w:rsidP="00CD133E">
            <w:pPr>
              <w:jc w:val="center"/>
              <w:rPr>
                <w:rFonts w:ascii="黑体" w:eastAsia="黑体" w:hAnsi="黑体"/>
                <w:bCs/>
                <w:sz w:val="28"/>
                <w:szCs w:val="28"/>
              </w:rPr>
            </w:pPr>
            <w:r w:rsidRPr="000902F6">
              <w:rPr>
                <w:rFonts w:ascii="黑体" w:eastAsia="黑体" w:hAnsi="黑体" w:hint="eastAsia"/>
                <w:bCs/>
                <w:sz w:val="28"/>
                <w:szCs w:val="28"/>
              </w:rPr>
              <w:t>主管部门年度经费投入</w:t>
            </w:r>
          </w:p>
          <w:p w:rsidR="00CD133E" w:rsidRPr="000902F6" w:rsidRDefault="00CD133E" w:rsidP="00CD133E">
            <w:pPr>
              <w:jc w:val="center"/>
              <w:rPr>
                <w:rFonts w:ascii="楷体" w:eastAsia="楷体" w:hAnsi="楷体"/>
                <w:bCs/>
                <w:sz w:val="24"/>
                <w:szCs w:val="24"/>
              </w:rPr>
            </w:pPr>
            <w:r w:rsidRPr="000902F6">
              <w:rPr>
                <w:rFonts w:ascii="楷体" w:eastAsia="楷体" w:hAnsi="楷体" w:hint="eastAsia"/>
                <w:bCs/>
                <w:sz w:val="24"/>
                <w:szCs w:val="24"/>
              </w:rPr>
              <w:t>（直属高校不填）</w:t>
            </w:r>
          </w:p>
        </w:tc>
        <w:tc>
          <w:tcPr>
            <w:tcW w:w="1084" w:type="dxa"/>
            <w:gridSpan w:val="2"/>
            <w:vAlign w:val="center"/>
          </w:tcPr>
          <w:p w:rsidR="00CD133E" w:rsidRPr="00910257" w:rsidRDefault="00CD133E" w:rsidP="00910257">
            <w:pPr>
              <w:rPr>
                <w:rFonts w:ascii="楷体" w:eastAsia="楷体" w:hAnsi="楷体"/>
                <w:bCs/>
                <w:szCs w:val="21"/>
              </w:rPr>
            </w:pPr>
          </w:p>
        </w:tc>
        <w:tc>
          <w:tcPr>
            <w:tcW w:w="3119" w:type="dxa"/>
            <w:gridSpan w:val="3"/>
            <w:vAlign w:val="center"/>
          </w:tcPr>
          <w:p w:rsidR="00CD133E" w:rsidRPr="000902F6" w:rsidRDefault="00CD133E" w:rsidP="00CD133E">
            <w:pPr>
              <w:jc w:val="center"/>
              <w:rPr>
                <w:rFonts w:ascii="黑体" w:eastAsia="黑体" w:hAnsi="黑体"/>
                <w:bCs/>
                <w:sz w:val="28"/>
                <w:szCs w:val="28"/>
              </w:rPr>
            </w:pPr>
            <w:r w:rsidRPr="000902F6">
              <w:rPr>
                <w:rFonts w:ascii="黑体" w:eastAsia="黑体" w:hAnsi="黑体" w:hint="eastAsia"/>
                <w:bCs/>
                <w:sz w:val="28"/>
                <w:szCs w:val="28"/>
              </w:rPr>
              <w:t>所在学校年度经费投入</w:t>
            </w:r>
          </w:p>
        </w:tc>
        <w:tc>
          <w:tcPr>
            <w:tcW w:w="1184" w:type="dxa"/>
            <w:vAlign w:val="center"/>
          </w:tcPr>
          <w:p w:rsidR="00CD133E" w:rsidRPr="00910257" w:rsidRDefault="00CD133E" w:rsidP="00CD133E">
            <w:pPr>
              <w:rPr>
                <w:rFonts w:ascii="楷体" w:eastAsia="楷体" w:hAnsi="楷体"/>
                <w:bCs/>
                <w:szCs w:val="21"/>
              </w:rPr>
            </w:pPr>
            <w:r w:rsidRPr="00910257">
              <w:rPr>
                <w:rFonts w:ascii="楷体" w:eastAsia="楷体" w:hAnsi="楷体" w:hint="eastAsia"/>
                <w:bCs/>
                <w:szCs w:val="21"/>
              </w:rPr>
              <w:t>85万元</w:t>
            </w:r>
          </w:p>
        </w:tc>
      </w:tr>
    </w:tbl>
    <w:p w:rsidR="00D566B8" w:rsidRDefault="00D566B8" w:rsidP="000902F6">
      <w:pPr>
        <w:ind w:firstLineChars="196" w:firstLine="470"/>
        <w:rPr>
          <w:rFonts w:ascii="楷体" w:eastAsia="楷体" w:hAnsi="楷体"/>
          <w:bCs/>
          <w:sz w:val="24"/>
          <w:szCs w:val="24"/>
        </w:rPr>
      </w:pPr>
    </w:p>
    <w:p w:rsidR="00EA3968" w:rsidRDefault="009C6A14" w:rsidP="000902F6">
      <w:pPr>
        <w:ind w:firstLineChars="196" w:firstLine="470"/>
        <w:rPr>
          <w:rFonts w:ascii="楷体" w:eastAsia="楷体" w:hAnsi="楷体"/>
          <w:bCs/>
          <w:sz w:val="24"/>
          <w:szCs w:val="24"/>
        </w:rPr>
      </w:pPr>
      <w:r w:rsidRPr="000902F6">
        <w:rPr>
          <w:rFonts w:ascii="楷体" w:eastAsia="楷体" w:hAnsi="楷体" w:hint="eastAsia"/>
          <w:bCs/>
          <w:sz w:val="24"/>
          <w:szCs w:val="24"/>
        </w:rPr>
        <w:t>注：</w:t>
      </w:r>
      <w:r w:rsidR="003C49AC" w:rsidRPr="000902F6">
        <w:rPr>
          <w:rFonts w:ascii="楷体" w:eastAsia="楷体" w:hAnsi="楷体" w:hint="eastAsia"/>
          <w:bCs/>
          <w:sz w:val="24"/>
          <w:szCs w:val="24"/>
        </w:rPr>
        <w:t>（1）</w:t>
      </w:r>
      <w:r w:rsidRPr="000902F6">
        <w:rPr>
          <w:rFonts w:ascii="楷体" w:eastAsia="楷体" w:hAnsi="楷体" w:hint="eastAsia"/>
          <w:bCs/>
          <w:sz w:val="24"/>
          <w:szCs w:val="24"/>
        </w:rPr>
        <w:t>表中所有名称都必须填写全称。</w:t>
      </w:r>
      <w:r w:rsidR="003C49AC" w:rsidRPr="000902F6">
        <w:rPr>
          <w:rFonts w:ascii="楷体" w:eastAsia="楷体" w:hAnsi="楷体" w:hint="eastAsia"/>
          <w:bCs/>
          <w:sz w:val="24"/>
          <w:szCs w:val="24"/>
        </w:rPr>
        <w:t>（2）</w:t>
      </w:r>
      <w:r w:rsidRPr="000902F6">
        <w:rPr>
          <w:rFonts w:ascii="楷体" w:eastAsia="楷体" w:hAnsi="楷体" w:hint="eastAsia"/>
          <w:bCs/>
          <w:sz w:val="24"/>
          <w:szCs w:val="24"/>
        </w:rPr>
        <w:t>主管部门：所在学校的上级主管部门，可查询教育部发展规划司全国高等学校名单。</w:t>
      </w:r>
    </w:p>
    <w:p w:rsidR="00411035" w:rsidRDefault="00411035" w:rsidP="000902F6">
      <w:pPr>
        <w:ind w:firstLineChars="196" w:firstLine="470"/>
        <w:rPr>
          <w:rFonts w:ascii="楷体" w:eastAsia="楷体" w:hAnsi="楷体"/>
          <w:bCs/>
          <w:sz w:val="24"/>
          <w:szCs w:val="24"/>
        </w:rPr>
      </w:pPr>
    </w:p>
    <w:p w:rsidR="00043A1B" w:rsidRPr="000C39AD" w:rsidRDefault="00043A1B" w:rsidP="000C39AD">
      <w:pPr>
        <w:pStyle w:val="2"/>
        <w:rPr>
          <w:rFonts w:ascii="黑体" w:eastAsia="黑体" w:hAnsi="黑体"/>
          <w:b w:val="0"/>
          <w:bCs w:val="0"/>
        </w:rPr>
      </w:pPr>
      <w:r w:rsidRPr="000C39AD">
        <w:rPr>
          <w:rFonts w:ascii="黑体" w:eastAsia="黑体" w:hAnsi="黑体" w:hint="eastAsia"/>
          <w:b w:val="0"/>
          <w:bCs w:val="0"/>
        </w:rPr>
        <w:lastRenderedPageBreak/>
        <w:t>二、人才培养情况</w:t>
      </w:r>
    </w:p>
    <w:p w:rsidR="007A3C5E" w:rsidRPr="000C39AD" w:rsidRDefault="00BF2708" w:rsidP="000C39AD">
      <w:pPr>
        <w:pStyle w:val="3"/>
        <w:rPr>
          <w:rFonts w:ascii="黑体" w:eastAsia="黑体" w:hAnsi="黑体"/>
          <w:b w:val="0"/>
          <w:bCs w:val="0"/>
          <w:sz w:val="28"/>
          <w:szCs w:val="28"/>
        </w:rPr>
      </w:pPr>
      <w:r w:rsidRPr="000C39AD">
        <w:rPr>
          <w:rFonts w:ascii="黑体" w:eastAsia="黑体" w:hAnsi="黑体" w:hint="eastAsia"/>
          <w:b w:val="0"/>
          <w:bCs w:val="0"/>
          <w:sz w:val="28"/>
          <w:szCs w:val="28"/>
        </w:rPr>
        <w:t>（一）</w:t>
      </w:r>
      <w:r w:rsidR="007A3C5E" w:rsidRPr="000C39AD">
        <w:rPr>
          <w:rFonts w:ascii="黑体" w:eastAsia="黑体" w:hAnsi="黑体" w:hint="eastAsia"/>
          <w:b w:val="0"/>
          <w:bCs w:val="0"/>
          <w:sz w:val="28"/>
          <w:szCs w:val="28"/>
        </w:rPr>
        <w:t>示范中心实验教学面向所在学校专业及学生情况</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37"/>
        <w:gridCol w:w="3402"/>
        <w:gridCol w:w="748"/>
        <w:gridCol w:w="936"/>
        <w:gridCol w:w="10"/>
      </w:tblGrid>
      <w:tr w:rsidR="00CD133E" w:rsidRPr="00F459A1" w:rsidTr="00A31C4D">
        <w:trPr>
          <w:gridAfter w:val="1"/>
          <w:wAfter w:w="10" w:type="dxa"/>
          <w:jc w:val="center"/>
        </w:trPr>
        <w:tc>
          <w:tcPr>
            <w:tcW w:w="568" w:type="dxa"/>
            <w:vMerge w:val="restart"/>
            <w:vAlign w:val="center"/>
          </w:tcPr>
          <w:p w:rsidR="00CD133E" w:rsidRPr="00F459A1" w:rsidRDefault="00CD133E" w:rsidP="00B53D6B">
            <w:pPr>
              <w:jc w:val="center"/>
              <w:rPr>
                <w:rFonts w:ascii="Arial" w:eastAsia="黑体" w:hAnsi="Arial" w:cs="Arial"/>
                <w:bCs/>
                <w:sz w:val="18"/>
                <w:szCs w:val="18"/>
              </w:rPr>
            </w:pPr>
            <w:r w:rsidRPr="00F459A1">
              <w:rPr>
                <w:rFonts w:ascii="Arial" w:eastAsia="黑体" w:hAnsi="Arial" w:cs="Arial"/>
                <w:bCs/>
                <w:sz w:val="18"/>
                <w:szCs w:val="18"/>
              </w:rPr>
              <w:t>序号</w:t>
            </w:r>
          </w:p>
        </w:tc>
        <w:tc>
          <w:tcPr>
            <w:tcW w:w="6139" w:type="dxa"/>
            <w:gridSpan w:val="2"/>
            <w:vAlign w:val="center"/>
          </w:tcPr>
          <w:p w:rsidR="00CD133E" w:rsidRPr="00F459A1" w:rsidRDefault="00CD133E" w:rsidP="00CD133E">
            <w:pPr>
              <w:jc w:val="center"/>
              <w:rPr>
                <w:rFonts w:ascii="Arial" w:eastAsia="黑体" w:hAnsi="Arial" w:cs="Arial"/>
                <w:bCs/>
                <w:sz w:val="18"/>
                <w:szCs w:val="18"/>
              </w:rPr>
            </w:pPr>
            <w:r w:rsidRPr="00F459A1">
              <w:rPr>
                <w:rFonts w:ascii="Arial" w:eastAsia="黑体" w:hAnsi="Arial" w:cs="Arial"/>
                <w:bCs/>
                <w:sz w:val="18"/>
                <w:szCs w:val="18"/>
              </w:rPr>
              <w:t>面向的专业</w:t>
            </w:r>
          </w:p>
        </w:tc>
        <w:tc>
          <w:tcPr>
            <w:tcW w:w="748" w:type="dxa"/>
            <w:vAlign w:val="center"/>
          </w:tcPr>
          <w:p w:rsidR="00CD133E" w:rsidRPr="00F459A1" w:rsidRDefault="00CD133E" w:rsidP="00CD133E">
            <w:pPr>
              <w:jc w:val="center"/>
              <w:rPr>
                <w:rFonts w:ascii="Arial" w:eastAsia="黑体" w:hAnsi="Arial" w:cs="Arial"/>
                <w:bCs/>
                <w:sz w:val="18"/>
                <w:szCs w:val="18"/>
              </w:rPr>
            </w:pPr>
            <w:r w:rsidRPr="00F459A1">
              <w:rPr>
                <w:rFonts w:ascii="Arial" w:eastAsia="黑体" w:hAnsi="Arial" w:cs="Arial"/>
                <w:bCs/>
                <w:sz w:val="18"/>
                <w:szCs w:val="18"/>
              </w:rPr>
              <w:t>学生人数</w:t>
            </w:r>
          </w:p>
        </w:tc>
        <w:tc>
          <w:tcPr>
            <w:tcW w:w="936" w:type="dxa"/>
            <w:vAlign w:val="center"/>
          </w:tcPr>
          <w:p w:rsidR="00CD133E" w:rsidRPr="00F459A1" w:rsidRDefault="00CD133E" w:rsidP="00CD133E">
            <w:pPr>
              <w:jc w:val="center"/>
              <w:rPr>
                <w:rFonts w:ascii="Arial" w:eastAsia="黑体" w:hAnsi="Arial" w:cs="Arial"/>
                <w:bCs/>
                <w:sz w:val="18"/>
                <w:szCs w:val="18"/>
              </w:rPr>
            </w:pPr>
            <w:r w:rsidRPr="00F459A1">
              <w:rPr>
                <w:rFonts w:ascii="Arial" w:eastAsia="黑体" w:hAnsi="Arial" w:cs="Arial"/>
                <w:bCs/>
                <w:sz w:val="18"/>
                <w:szCs w:val="18"/>
              </w:rPr>
              <w:t>人时数</w:t>
            </w:r>
          </w:p>
        </w:tc>
      </w:tr>
      <w:tr w:rsidR="00CD133E" w:rsidRPr="00F459A1" w:rsidTr="00A31C4D">
        <w:trPr>
          <w:gridAfter w:val="1"/>
          <w:wAfter w:w="10" w:type="dxa"/>
          <w:jc w:val="center"/>
        </w:trPr>
        <w:tc>
          <w:tcPr>
            <w:tcW w:w="568" w:type="dxa"/>
            <w:vMerge/>
            <w:vAlign w:val="center"/>
          </w:tcPr>
          <w:p w:rsidR="00CD133E" w:rsidRPr="00F459A1" w:rsidRDefault="00CD133E" w:rsidP="00B53D6B">
            <w:pPr>
              <w:jc w:val="center"/>
              <w:rPr>
                <w:rFonts w:ascii="Arial" w:eastAsia="仿宋" w:hAnsi="Arial" w:cs="Arial"/>
                <w:bCs/>
                <w:sz w:val="18"/>
                <w:szCs w:val="18"/>
              </w:rPr>
            </w:pPr>
          </w:p>
        </w:tc>
        <w:tc>
          <w:tcPr>
            <w:tcW w:w="2737" w:type="dxa"/>
            <w:vAlign w:val="center"/>
          </w:tcPr>
          <w:p w:rsidR="00CD133E" w:rsidRPr="00F459A1" w:rsidRDefault="00CD133E" w:rsidP="00CD133E">
            <w:pPr>
              <w:jc w:val="center"/>
              <w:rPr>
                <w:rFonts w:ascii="Arial" w:eastAsia="黑体" w:hAnsi="Arial" w:cs="Arial"/>
                <w:bCs/>
                <w:sz w:val="18"/>
                <w:szCs w:val="18"/>
              </w:rPr>
            </w:pPr>
            <w:r w:rsidRPr="00F459A1">
              <w:rPr>
                <w:rFonts w:ascii="Arial" w:eastAsia="黑体" w:hAnsi="Arial" w:cs="Arial"/>
                <w:bCs/>
                <w:sz w:val="18"/>
                <w:szCs w:val="18"/>
              </w:rPr>
              <w:t>专业名称</w:t>
            </w:r>
          </w:p>
        </w:tc>
        <w:tc>
          <w:tcPr>
            <w:tcW w:w="3402" w:type="dxa"/>
            <w:vAlign w:val="center"/>
          </w:tcPr>
          <w:p w:rsidR="00CD133E" w:rsidRPr="00F459A1" w:rsidRDefault="00CD133E" w:rsidP="00CD133E">
            <w:pPr>
              <w:jc w:val="center"/>
              <w:rPr>
                <w:rFonts w:ascii="Arial" w:eastAsia="黑体" w:hAnsi="Arial" w:cs="Arial"/>
                <w:bCs/>
                <w:sz w:val="18"/>
                <w:szCs w:val="18"/>
              </w:rPr>
            </w:pPr>
            <w:r w:rsidRPr="00F459A1">
              <w:rPr>
                <w:rFonts w:ascii="Arial" w:eastAsia="黑体" w:hAnsi="Arial" w:cs="Arial"/>
                <w:bCs/>
                <w:sz w:val="18"/>
                <w:szCs w:val="18"/>
              </w:rPr>
              <w:t>年级</w:t>
            </w:r>
            <w:r w:rsidR="00A31C4D">
              <w:rPr>
                <w:rFonts w:ascii="Arial" w:eastAsia="黑体" w:hAnsi="Arial" w:cs="Arial" w:hint="eastAsia"/>
                <w:bCs/>
                <w:sz w:val="18"/>
                <w:szCs w:val="18"/>
              </w:rPr>
              <w:t>/</w:t>
            </w:r>
            <w:r w:rsidR="00A31C4D">
              <w:rPr>
                <w:rFonts w:ascii="Arial" w:eastAsia="黑体" w:hAnsi="Arial" w:cs="Arial" w:hint="eastAsia"/>
                <w:bCs/>
                <w:sz w:val="18"/>
                <w:szCs w:val="18"/>
              </w:rPr>
              <w:t>班级</w:t>
            </w:r>
          </w:p>
        </w:tc>
        <w:tc>
          <w:tcPr>
            <w:tcW w:w="748" w:type="dxa"/>
            <w:vAlign w:val="center"/>
          </w:tcPr>
          <w:p w:rsidR="00CD133E" w:rsidRPr="00F459A1" w:rsidRDefault="00CD133E" w:rsidP="00CD133E">
            <w:pPr>
              <w:rPr>
                <w:rFonts w:ascii="Arial" w:eastAsia="仿宋" w:hAnsi="Arial" w:cs="Arial"/>
                <w:bCs/>
                <w:sz w:val="18"/>
                <w:szCs w:val="18"/>
              </w:rPr>
            </w:pPr>
          </w:p>
        </w:tc>
        <w:tc>
          <w:tcPr>
            <w:tcW w:w="936" w:type="dxa"/>
            <w:vAlign w:val="center"/>
          </w:tcPr>
          <w:p w:rsidR="00CD133E" w:rsidRPr="00F459A1" w:rsidRDefault="00CD133E" w:rsidP="00CD133E">
            <w:pPr>
              <w:rPr>
                <w:rFonts w:ascii="Arial" w:eastAsia="仿宋" w:hAnsi="Arial" w:cs="Arial"/>
                <w:bCs/>
                <w:sz w:val="18"/>
                <w:szCs w:val="18"/>
              </w:rPr>
            </w:pPr>
          </w:p>
        </w:tc>
      </w:tr>
      <w:tr w:rsidR="00035264" w:rsidRPr="00F459A1" w:rsidTr="00A31C4D">
        <w:trPr>
          <w:jc w:val="center"/>
        </w:trPr>
        <w:tc>
          <w:tcPr>
            <w:tcW w:w="8401" w:type="dxa"/>
            <w:gridSpan w:val="6"/>
            <w:vAlign w:val="center"/>
          </w:tcPr>
          <w:p w:rsidR="00035264" w:rsidRPr="00F44BE0" w:rsidRDefault="00035264" w:rsidP="00F44BE0">
            <w:pPr>
              <w:jc w:val="center"/>
              <w:rPr>
                <w:rFonts w:ascii="仿宋" w:eastAsia="仿宋" w:hAnsi="仿宋" w:cs="Times New Roman"/>
                <w:bCs/>
                <w:sz w:val="18"/>
                <w:szCs w:val="18"/>
              </w:rPr>
            </w:pPr>
            <w:r>
              <w:rPr>
                <w:rFonts w:ascii="黑体" w:eastAsia="黑体" w:hAnsi="黑体" w:cs="Times New Roman" w:hint="eastAsia"/>
                <w:bCs/>
                <w:szCs w:val="21"/>
              </w:rPr>
              <w:t>基础地质与构造实验室</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bCs/>
                <w:sz w:val="18"/>
                <w:szCs w:val="18"/>
              </w:rPr>
              <w:t>1</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地质学（理科基地班</w:t>
            </w:r>
            <w:r w:rsidRPr="00F44BE0">
              <w:rPr>
                <w:rFonts w:ascii="仿宋" w:eastAsia="仿宋" w:hAnsi="仿宋" w:cs="Times New Roman"/>
                <w:bCs/>
                <w:sz w:val="18"/>
                <w:szCs w:val="18"/>
              </w:rPr>
              <w:t>）</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56</w:t>
            </w:r>
          </w:p>
        </w:tc>
        <w:tc>
          <w:tcPr>
            <w:tcW w:w="936" w:type="dxa"/>
            <w:vAlign w:val="center"/>
          </w:tcPr>
          <w:p w:rsidR="00035264"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1792</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bCs/>
                <w:sz w:val="18"/>
                <w:szCs w:val="18"/>
              </w:rPr>
              <w:t>2</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地质学</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一、二、三</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191</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5950</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楷体" w:hint="eastAsia"/>
                <w:bCs/>
                <w:sz w:val="18"/>
                <w:szCs w:val="18"/>
              </w:rPr>
              <w:t>3</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地质学（地质-地球物理复合）</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46</w:t>
            </w:r>
          </w:p>
        </w:tc>
        <w:tc>
          <w:tcPr>
            <w:tcW w:w="936"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1</w:t>
            </w:r>
            <w:r>
              <w:rPr>
                <w:rFonts w:ascii="仿宋" w:eastAsia="仿宋" w:hAnsi="仿宋" w:cs="Times New Roman"/>
                <w:bCs/>
                <w:sz w:val="18"/>
                <w:szCs w:val="18"/>
              </w:rPr>
              <w:t>472</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4</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地质学（旅游地学</w:t>
            </w:r>
            <w:r w:rsidRPr="00F44BE0">
              <w:rPr>
                <w:rFonts w:ascii="仿宋" w:eastAsia="仿宋" w:hAnsi="仿宋" w:cs="Times New Roman"/>
                <w:bCs/>
                <w:sz w:val="18"/>
                <w:szCs w:val="18"/>
              </w:rPr>
              <w:t>）</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40</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1280</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5</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地球化学</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48</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1536</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6</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资源勘查工程（固体矿产）</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127</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4064</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7</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地质工程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1</w:t>
            </w:r>
            <w:r>
              <w:rPr>
                <w:rFonts w:ascii="仿宋" w:eastAsia="仿宋" w:hAnsi="仿宋" w:cs="Times New Roman"/>
                <w:bCs/>
                <w:sz w:val="18"/>
                <w:szCs w:val="18"/>
              </w:rPr>
              <w:t>76</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5632</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8</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土木工程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1</w:t>
            </w:r>
            <w:r>
              <w:rPr>
                <w:rFonts w:ascii="仿宋" w:eastAsia="仿宋" w:hAnsi="仿宋" w:cs="Times New Roman"/>
                <w:bCs/>
                <w:sz w:val="18"/>
                <w:szCs w:val="18"/>
              </w:rPr>
              <w:t>62</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5148</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9</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环境工程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proofErr w:type="gramStart"/>
            <w:r w:rsidRPr="00F44BE0">
              <w:rPr>
                <w:rFonts w:ascii="仿宋" w:eastAsia="仿宋" w:hAnsi="仿宋" w:cs="Times New Roman" w:hint="eastAsia"/>
                <w:bCs/>
                <w:sz w:val="18"/>
                <w:szCs w:val="18"/>
              </w:rPr>
              <w:t>一</w:t>
            </w:r>
            <w:proofErr w:type="gramEnd"/>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37</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1184</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10</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水文与水资源工程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7</w:t>
            </w:r>
            <w:r>
              <w:rPr>
                <w:rFonts w:ascii="仿宋" w:eastAsia="仿宋" w:hAnsi="仿宋" w:cs="Times New Roman"/>
                <w:bCs/>
                <w:sz w:val="18"/>
                <w:szCs w:val="18"/>
              </w:rPr>
              <w:t>3</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1804</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11</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地下水科学与工程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1</w:t>
            </w:r>
            <w:r>
              <w:rPr>
                <w:rFonts w:ascii="仿宋" w:eastAsia="仿宋" w:hAnsi="仿宋" w:cs="Times New Roman"/>
                <w:bCs/>
                <w:sz w:val="18"/>
                <w:szCs w:val="18"/>
              </w:rPr>
              <w:t>24</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3142</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12</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石油工程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1</w:t>
            </w:r>
            <w:r>
              <w:rPr>
                <w:rFonts w:ascii="仿宋" w:eastAsia="仿宋" w:hAnsi="仿宋" w:cs="Times New Roman"/>
                <w:bCs/>
                <w:sz w:val="18"/>
                <w:szCs w:val="18"/>
              </w:rPr>
              <w:t>06</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3392</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13</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资源勘查工程（能源）</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1</w:t>
            </w:r>
            <w:r>
              <w:rPr>
                <w:rFonts w:ascii="仿宋" w:eastAsia="仿宋" w:hAnsi="仿宋" w:cs="Times New Roman"/>
                <w:bCs/>
                <w:sz w:val="18"/>
                <w:szCs w:val="18"/>
              </w:rPr>
              <w:t>09</w:t>
            </w:r>
          </w:p>
        </w:tc>
        <w:tc>
          <w:tcPr>
            <w:tcW w:w="936"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3</w:t>
            </w:r>
            <w:r>
              <w:rPr>
                <w:rFonts w:ascii="仿宋" w:eastAsia="仿宋" w:hAnsi="仿宋" w:cs="Times New Roman"/>
                <w:bCs/>
                <w:sz w:val="18"/>
                <w:szCs w:val="18"/>
              </w:rPr>
              <w:t>488</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14</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资源勘查工程（新能源地质与工程）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53</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1696</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15</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法学</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38</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608</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16</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宝石及材料工艺学</w:t>
            </w:r>
          </w:p>
        </w:tc>
        <w:tc>
          <w:tcPr>
            <w:tcW w:w="3402" w:type="dxa"/>
            <w:vAlign w:val="center"/>
          </w:tcPr>
          <w:p w:rsidR="00035264" w:rsidRPr="00F44BE0" w:rsidRDefault="00035264" w:rsidP="00035264">
            <w:pPr>
              <w:jc w:val="center"/>
              <w:rPr>
                <w:rFonts w:ascii="仿宋" w:eastAsia="仿宋" w:hAnsi="仿宋" w:cs="Times New Roman"/>
                <w:bCs/>
                <w:sz w:val="18"/>
                <w:szCs w:val="18"/>
              </w:rPr>
            </w:pPr>
            <w:proofErr w:type="gramStart"/>
            <w:r w:rsidRPr="00F44BE0">
              <w:rPr>
                <w:rFonts w:ascii="仿宋" w:eastAsia="仿宋" w:hAnsi="仿宋" w:cs="Times New Roman" w:hint="eastAsia"/>
                <w:bCs/>
                <w:sz w:val="18"/>
                <w:szCs w:val="18"/>
              </w:rPr>
              <w:t>一</w:t>
            </w:r>
            <w:proofErr w:type="gramEnd"/>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6</w:t>
            </w:r>
            <w:r>
              <w:rPr>
                <w:rFonts w:ascii="仿宋" w:eastAsia="仿宋" w:hAnsi="仿宋" w:cs="Times New Roman"/>
                <w:bCs/>
                <w:sz w:val="18"/>
                <w:szCs w:val="18"/>
              </w:rPr>
              <w:t>4</w:t>
            </w:r>
          </w:p>
        </w:tc>
        <w:tc>
          <w:tcPr>
            <w:tcW w:w="936"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20</w:t>
            </w:r>
            <w:r>
              <w:rPr>
                <w:rFonts w:ascii="仿宋" w:eastAsia="仿宋" w:hAnsi="仿宋" w:cs="Times New Roman"/>
                <w:bCs/>
                <w:sz w:val="18"/>
                <w:szCs w:val="18"/>
              </w:rPr>
              <w:t>48</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17</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地球物理学</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97</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2304</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18</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勘查技术与工程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120</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3840</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19</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海洋科学</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一、二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1</w:t>
            </w:r>
            <w:r>
              <w:rPr>
                <w:rFonts w:ascii="仿宋" w:eastAsia="仿宋" w:hAnsi="仿宋" w:cs="Times New Roman"/>
                <w:bCs/>
                <w:sz w:val="18"/>
                <w:szCs w:val="18"/>
              </w:rPr>
              <w:t>73</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3826</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20</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测绘工程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proofErr w:type="gramStart"/>
            <w:r w:rsidRPr="00F44BE0">
              <w:rPr>
                <w:rFonts w:ascii="仿宋" w:eastAsia="仿宋" w:hAnsi="仿宋" w:cs="Times New Roman" w:hint="eastAsia"/>
                <w:bCs/>
                <w:sz w:val="18"/>
                <w:szCs w:val="18"/>
              </w:rPr>
              <w:t>一</w:t>
            </w:r>
            <w:proofErr w:type="gramEnd"/>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60</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1920</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21</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土地资源管理</w:t>
            </w:r>
          </w:p>
        </w:tc>
        <w:tc>
          <w:tcPr>
            <w:tcW w:w="3402" w:type="dxa"/>
            <w:vAlign w:val="center"/>
          </w:tcPr>
          <w:p w:rsidR="00035264" w:rsidRPr="00F44BE0" w:rsidRDefault="00035264" w:rsidP="00035264">
            <w:pPr>
              <w:jc w:val="center"/>
              <w:rPr>
                <w:rFonts w:ascii="仿宋" w:eastAsia="仿宋" w:hAnsi="仿宋" w:cs="Times New Roman"/>
                <w:bCs/>
                <w:sz w:val="18"/>
                <w:szCs w:val="18"/>
              </w:rPr>
            </w:pPr>
            <w:proofErr w:type="gramStart"/>
            <w:r w:rsidRPr="00F44BE0">
              <w:rPr>
                <w:rFonts w:ascii="仿宋" w:eastAsia="仿宋" w:hAnsi="仿宋" w:cs="Times New Roman" w:hint="eastAsia"/>
                <w:bCs/>
                <w:sz w:val="18"/>
                <w:szCs w:val="18"/>
              </w:rPr>
              <w:t>一</w:t>
            </w:r>
            <w:proofErr w:type="gramEnd"/>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61</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1952</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22</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创新实验班</w:t>
            </w:r>
          </w:p>
        </w:tc>
        <w:tc>
          <w:tcPr>
            <w:tcW w:w="3402"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21</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672</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23</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材料科学与工程</w:t>
            </w:r>
          </w:p>
        </w:tc>
        <w:tc>
          <w:tcPr>
            <w:tcW w:w="3402"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hint="eastAsia"/>
                <w:bCs/>
                <w:sz w:val="18"/>
                <w:szCs w:val="18"/>
              </w:rPr>
              <w:t>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85</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1275</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24</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材料物理</w:t>
            </w:r>
          </w:p>
        </w:tc>
        <w:tc>
          <w:tcPr>
            <w:tcW w:w="3402"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hint="eastAsia"/>
                <w:bCs/>
                <w:sz w:val="18"/>
                <w:szCs w:val="18"/>
              </w:rPr>
              <w:t>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60</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900</w:t>
            </w:r>
          </w:p>
        </w:tc>
      </w:tr>
      <w:tr w:rsidR="00035264" w:rsidRPr="00F459A1" w:rsidTr="00A31C4D">
        <w:trPr>
          <w:gridAfter w:val="1"/>
          <w:wAfter w:w="10" w:type="dxa"/>
          <w:jc w:val="center"/>
        </w:trPr>
        <w:tc>
          <w:tcPr>
            <w:tcW w:w="568" w:type="dxa"/>
            <w:vAlign w:val="center"/>
          </w:tcPr>
          <w:p w:rsidR="00035264" w:rsidRPr="00F44BE0" w:rsidRDefault="00035264" w:rsidP="00035264">
            <w:pPr>
              <w:jc w:val="center"/>
              <w:rPr>
                <w:rFonts w:ascii="仿宋" w:eastAsia="仿宋" w:hAnsi="仿宋" w:cs="楷体"/>
                <w:bCs/>
                <w:sz w:val="18"/>
                <w:szCs w:val="18"/>
              </w:rPr>
            </w:pPr>
            <w:r w:rsidRPr="00F44BE0">
              <w:rPr>
                <w:rFonts w:ascii="仿宋" w:eastAsia="仿宋" w:hAnsi="仿宋" w:cs="楷体" w:hint="eastAsia"/>
                <w:bCs/>
                <w:sz w:val="18"/>
                <w:szCs w:val="18"/>
              </w:rPr>
              <w:t>25</w:t>
            </w:r>
          </w:p>
        </w:tc>
        <w:tc>
          <w:tcPr>
            <w:tcW w:w="2737" w:type="dxa"/>
            <w:vAlign w:val="center"/>
          </w:tcPr>
          <w:p w:rsidR="00035264" w:rsidRPr="00F44BE0" w:rsidRDefault="00035264" w:rsidP="00035264">
            <w:pPr>
              <w:jc w:val="center"/>
              <w:rPr>
                <w:rFonts w:ascii="仿宋" w:eastAsia="仿宋" w:hAnsi="仿宋" w:cs="Times New Roman"/>
                <w:bCs/>
                <w:sz w:val="18"/>
                <w:szCs w:val="18"/>
              </w:rPr>
            </w:pPr>
            <w:r w:rsidRPr="00F44BE0">
              <w:rPr>
                <w:rFonts w:ascii="仿宋" w:eastAsia="仿宋" w:hAnsi="仿宋" w:cs="Times New Roman" w:hint="eastAsia"/>
                <w:bCs/>
                <w:sz w:val="18"/>
                <w:szCs w:val="18"/>
              </w:rPr>
              <w:t>材料化学</w:t>
            </w:r>
          </w:p>
        </w:tc>
        <w:tc>
          <w:tcPr>
            <w:tcW w:w="3402"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hint="eastAsia"/>
                <w:bCs/>
                <w:sz w:val="18"/>
                <w:szCs w:val="18"/>
              </w:rPr>
              <w:t>二</w:t>
            </w:r>
          </w:p>
        </w:tc>
        <w:tc>
          <w:tcPr>
            <w:tcW w:w="748"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25</w:t>
            </w:r>
          </w:p>
        </w:tc>
        <w:tc>
          <w:tcPr>
            <w:tcW w:w="936" w:type="dxa"/>
            <w:vAlign w:val="center"/>
          </w:tcPr>
          <w:p w:rsidR="00035264" w:rsidRPr="00F44BE0" w:rsidRDefault="00035264" w:rsidP="00035264">
            <w:pPr>
              <w:jc w:val="center"/>
              <w:rPr>
                <w:rFonts w:ascii="仿宋" w:eastAsia="仿宋" w:hAnsi="仿宋" w:cs="Times New Roman"/>
                <w:bCs/>
                <w:sz w:val="18"/>
                <w:szCs w:val="18"/>
              </w:rPr>
            </w:pPr>
            <w:r>
              <w:rPr>
                <w:rFonts w:ascii="仿宋" w:eastAsia="仿宋" w:hAnsi="仿宋" w:cs="Times New Roman"/>
                <w:bCs/>
                <w:sz w:val="18"/>
                <w:szCs w:val="18"/>
              </w:rPr>
              <w:t>375</w:t>
            </w:r>
          </w:p>
        </w:tc>
      </w:tr>
      <w:tr w:rsidR="00B818E9" w:rsidRPr="00F459A1" w:rsidTr="00A31C4D">
        <w:trPr>
          <w:gridAfter w:val="1"/>
          <w:wAfter w:w="10" w:type="dxa"/>
          <w:jc w:val="center"/>
        </w:trPr>
        <w:tc>
          <w:tcPr>
            <w:tcW w:w="6707" w:type="dxa"/>
            <w:gridSpan w:val="3"/>
            <w:vAlign w:val="center"/>
          </w:tcPr>
          <w:p w:rsidR="00B818E9" w:rsidRDefault="00B818E9" w:rsidP="00B818E9">
            <w:pPr>
              <w:jc w:val="center"/>
              <w:rPr>
                <w:rFonts w:ascii="仿宋" w:eastAsia="仿宋" w:hAnsi="仿宋" w:cs="Times New Roman"/>
                <w:bCs/>
                <w:sz w:val="18"/>
                <w:szCs w:val="18"/>
              </w:rPr>
            </w:pPr>
            <w:r>
              <w:rPr>
                <w:rFonts w:ascii="仿宋" w:eastAsia="仿宋" w:hAnsi="仿宋" w:cs="Times New Roman" w:hint="eastAsia"/>
                <w:bCs/>
                <w:sz w:val="18"/>
                <w:szCs w:val="18"/>
              </w:rPr>
              <w:t>小计</w:t>
            </w:r>
          </w:p>
        </w:tc>
        <w:tc>
          <w:tcPr>
            <w:tcW w:w="748" w:type="dxa"/>
            <w:vAlign w:val="center"/>
          </w:tcPr>
          <w:p w:rsidR="00B818E9" w:rsidRDefault="00B818E9" w:rsidP="00035264">
            <w:pPr>
              <w:jc w:val="center"/>
              <w:rPr>
                <w:rFonts w:ascii="仿宋" w:eastAsia="仿宋" w:hAnsi="仿宋" w:cs="Times New Roman"/>
                <w:bCs/>
                <w:sz w:val="18"/>
                <w:szCs w:val="18"/>
              </w:rPr>
            </w:pPr>
            <w:r>
              <w:rPr>
                <w:rFonts w:ascii="仿宋" w:eastAsia="仿宋" w:hAnsi="仿宋" w:cs="Times New Roman" w:hint="eastAsia"/>
                <w:bCs/>
                <w:sz w:val="18"/>
                <w:szCs w:val="18"/>
              </w:rPr>
              <w:t>2</w:t>
            </w:r>
            <w:r>
              <w:rPr>
                <w:rFonts w:ascii="仿宋" w:eastAsia="仿宋" w:hAnsi="仿宋" w:cs="Times New Roman"/>
                <w:bCs/>
                <w:sz w:val="18"/>
                <w:szCs w:val="18"/>
              </w:rPr>
              <w:t>152</w:t>
            </w:r>
          </w:p>
        </w:tc>
        <w:tc>
          <w:tcPr>
            <w:tcW w:w="936" w:type="dxa"/>
            <w:vAlign w:val="center"/>
          </w:tcPr>
          <w:p w:rsidR="00B818E9" w:rsidRDefault="00B818E9" w:rsidP="00035264">
            <w:pPr>
              <w:jc w:val="center"/>
              <w:rPr>
                <w:rFonts w:ascii="仿宋" w:eastAsia="仿宋" w:hAnsi="仿宋" w:cs="Times New Roman"/>
                <w:bCs/>
                <w:sz w:val="18"/>
                <w:szCs w:val="18"/>
              </w:rPr>
            </w:pPr>
            <w:r>
              <w:rPr>
                <w:rFonts w:ascii="仿宋" w:eastAsia="仿宋" w:hAnsi="仿宋" w:cs="Times New Roman" w:hint="eastAsia"/>
                <w:bCs/>
                <w:sz w:val="18"/>
                <w:szCs w:val="18"/>
              </w:rPr>
              <w:t>6</w:t>
            </w:r>
            <w:r>
              <w:rPr>
                <w:rFonts w:ascii="仿宋" w:eastAsia="仿宋" w:hAnsi="仿宋" w:cs="Times New Roman"/>
                <w:bCs/>
                <w:sz w:val="18"/>
                <w:szCs w:val="18"/>
              </w:rPr>
              <w:t>1300</w:t>
            </w:r>
          </w:p>
        </w:tc>
      </w:tr>
      <w:tr w:rsidR="00C97F68" w:rsidRPr="00F459A1" w:rsidTr="00A31C4D">
        <w:trPr>
          <w:jc w:val="center"/>
        </w:trPr>
        <w:tc>
          <w:tcPr>
            <w:tcW w:w="8401" w:type="dxa"/>
            <w:gridSpan w:val="6"/>
            <w:vAlign w:val="center"/>
          </w:tcPr>
          <w:p w:rsidR="00C97F68" w:rsidRPr="00EC6063" w:rsidRDefault="00D022E4" w:rsidP="00035264">
            <w:pPr>
              <w:jc w:val="center"/>
              <w:rPr>
                <w:rFonts w:ascii="黑体" w:eastAsia="黑体" w:hAnsi="黑体" w:cs="Times New Roman"/>
                <w:bCs/>
                <w:szCs w:val="21"/>
              </w:rPr>
            </w:pPr>
            <w:r>
              <w:rPr>
                <w:rFonts w:ascii="黑体" w:eastAsia="黑体" w:hAnsi="黑体" w:cs="Times New Roman" w:hint="eastAsia"/>
                <w:bCs/>
                <w:szCs w:val="21"/>
              </w:rPr>
              <w:t>古生物与地史学实验室</w:t>
            </w:r>
          </w:p>
        </w:tc>
      </w:tr>
      <w:tr w:rsidR="00A31C4D" w:rsidRPr="00F459A1" w:rsidTr="00A31C4D">
        <w:trPr>
          <w:gridAfter w:val="1"/>
          <w:wAfter w:w="10" w:type="dxa"/>
          <w:jc w:val="center"/>
        </w:trPr>
        <w:tc>
          <w:tcPr>
            <w:tcW w:w="568" w:type="dxa"/>
            <w:vAlign w:val="center"/>
          </w:tcPr>
          <w:p w:rsidR="00A31C4D" w:rsidRPr="00B818E9" w:rsidRDefault="00A31C4D" w:rsidP="00A31C4D">
            <w:pPr>
              <w:jc w:val="center"/>
              <w:rPr>
                <w:rFonts w:ascii="仿宋" w:eastAsia="仿宋" w:hAnsi="仿宋" w:cs="Times New Roman"/>
                <w:bCs/>
                <w:sz w:val="18"/>
                <w:szCs w:val="18"/>
              </w:rPr>
            </w:pPr>
            <w:r w:rsidRPr="00B818E9">
              <w:rPr>
                <w:rFonts w:ascii="仿宋" w:eastAsia="仿宋" w:hAnsi="仿宋" w:cs="Times New Roman"/>
                <w:bCs/>
                <w:sz w:val="18"/>
                <w:szCs w:val="18"/>
              </w:rPr>
              <w:t>25</w:t>
            </w:r>
          </w:p>
        </w:tc>
        <w:tc>
          <w:tcPr>
            <w:tcW w:w="2737" w:type="dxa"/>
            <w:vAlign w:val="center"/>
          </w:tcPr>
          <w:p w:rsidR="00A31C4D" w:rsidRPr="00EC6063" w:rsidRDefault="00A31C4D" w:rsidP="00A31C4D">
            <w:pPr>
              <w:jc w:val="center"/>
              <w:rPr>
                <w:rFonts w:ascii="仿宋" w:eastAsia="仿宋" w:hAnsi="仿宋" w:cs="Times New Roman"/>
                <w:bCs/>
                <w:sz w:val="15"/>
                <w:szCs w:val="15"/>
              </w:rPr>
            </w:pPr>
            <w:r w:rsidRPr="00EC6063">
              <w:rPr>
                <w:rFonts w:hint="eastAsia"/>
                <w:color w:val="000000"/>
                <w:sz w:val="15"/>
                <w:szCs w:val="15"/>
              </w:rPr>
              <w:t>古生物学</w:t>
            </w:r>
          </w:p>
        </w:tc>
        <w:tc>
          <w:tcPr>
            <w:tcW w:w="3402"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10011611/10011612/10011613/10011631/10011632/10011633/10011651</w:t>
            </w:r>
          </w:p>
        </w:tc>
        <w:tc>
          <w:tcPr>
            <w:tcW w:w="748" w:type="dxa"/>
            <w:vAlign w:val="center"/>
          </w:tcPr>
          <w:p w:rsidR="00A31C4D" w:rsidRPr="00F44BE0" w:rsidRDefault="00A31C4D" w:rsidP="00A31C4D">
            <w:pPr>
              <w:jc w:val="center"/>
              <w:rPr>
                <w:rFonts w:ascii="仿宋" w:eastAsia="仿宋" w:hAnsi="仿宋" w:cs="Times New Roman"/>
                <w:bCs/>
                <w:sz w:val="18"/>
                <w:szCs w:val="18"/>
              </w:rPr>
            </w:pPr>
            <w:r>
              <w:rPr>
                <w:rFonts w:hint="eastAsia"/>
                <w:color w:val="000000"/>
                <w:sz w:val="22"/>
              </w:rPr>
              <w:t>20</w:t>
            </w:r>
          </w:p>
        </w:tc>
        <w:tc>
          <w:tcPr>
            <w:tcW w:w="936" w:type="dxa"/>
            <w:vAlign w:val="center"/>
          </w:tcPr>
          <w:p w:rsidR="00A31C4D" w:rsidRPr="00F44BE0" w:rsidRDefault="00A31C4D" w:rsidP="00A31C4D">
            <w:pPr>
              <w:jc w:val="center"/>
              <w:rPr>
                <w:rFonts w:ascii="仿宋" w:eastAsia="仿宋" w:hAnsi="仿宋" w:cs="Times New Roman"/>
                <w:bCs/>
                <w:sz w:val="18"/>
                <w:szCs w:val="18"/>
              </w:rPr>
            </w:pPr>
            <w:r>
              <w:rPr>
                <w:rFonts w:hint="eastAsia"/>
                <w:color w:val="000000"/>
                <w:sz w:val="22"/>
              </w:rPr>
              <w:t>5600</w:t>
            </w:r>
          </w:p>
        </w:tc>
      </w:tr>
      <w:tr w:rsidR="00A31C4D" w:rsidRPr="00F459A1" w:rsidTr="00A31C4D">
        <w:trPr>
          <w:gridAfter w:val="1"/>
          <w:wAfter w:w="10" w:type="dxa"/>
          <w:jc w:val="center"/>
        </w:trPr>
        <w:tc>
          <w:tcPr>
            <w:tcW w:w="568" w:type="dxa"/>
            <w:vAlign w:val="center"/>
          </w:tcPr>
          <w:p w:rsidR="00A31C4D" w:rsidRPr="00B818E9" w:rsidRDefault="00A31C4D" w:rsidP="00A31C4D">
            <w:pPr>
              <w:jc w:val="center"/>
              <w:rPr>
                <w:rFonts w:ascii="仿宋" w:eastAsia="仿宋" w:hAnsi="仿宋" w:cs="Times New Roman"/>
                <w:bCs/>
                <w:sz w:val="18"/>
                <w:szCs w:val="18"/>
              </w:rPr>
            </w:pPr>
            <w:r w:rsidRPr="00B818E9">
              <w:rPr>
                <w:rFonts w:ascii="仿宋" w:eastAsia="仿宋" w:hAnsi="仿宋" w:cs="Times New Roman" w:hint="eastAsia"/>
                <w:bCs/>
                <w:sz w:val="18"/>
                <w:szCs w:val="18"/>
              </w:rPr>
              <w:t>2</w:t>
            </w:r>
            <w:r w:rsidRPr="00B818E9">
              <w:rPr>
                <w:rFonts w:ascii="仿宋" w:eastAsia="仿宋" w:hAnsi="仿宋" w:cs="Times New Roman"/>
                <w:bCs/>
                <w:sz w:val="18"/>
                <w:szCs w:val="18"/>
              </w:rPr>
              <w:t>6</w:t>
            </w:r>
          </w:p>
        </w:tc>
        <w:tc>
          <w:tcPr>
            <w:tcW w:w="2737" w:type="dxa"/>
            <w:vAlign w:val="center"/>
          </w:tcPr>
          <w:p w:rsidR="00A31C4D" w:rsidRPr="00EC6063" w:rsidRDefault="00A31C4D" w:rsidP="00A31C4D">
            <w:pPr>
              <w:jc w:val="center"/>
              <w:rPr>
                <w:rFonts w:ascii="仿宋" w:eastAsia="仿宋" w:hAnsi="仿宋" w:cs="Times New Roman"/>
                <w:bCs/>
                <w:sz w:val="15"/>
                <w:szCs w:val="15"/>
              </w:rPr>
            </w:pPr>
            <w:r w:rsidRPr="00EC6063">
              <w:rPr>
                <w:rFonts w:hint="eastAsia"/>
                <w:color w:val="000000"/>
                <w:sz w:val="15"/>
                <w:szCs w:val="15"/>
              </w:rPr>
              <w:t>古生物学（双语）</w:t>
            </w:r>
          </w:p>
        </w:tc>
        <w:tc>
          <w:tcPr>
            <w:tcW w:w="3402"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10011610</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24</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840</w:t>
            </w:r>
          </w:p>
        </w:tc>
      </w:tr>
      <w:tr w:rsidR="00A31C4D" w:rsidRPr="00F459A1" w:rsidTr="00A31C4D">
        <w:trPr>
          <w:gridAfter w:val="1"/>
          <w:wAfter w:w="10" w:type="dxa"/>
          <w:jc w:val="center"/>
        </w:trPr>
        <w:tc>
          <w:tcPr>
            <w:tcW w:w="568" w:type="dxa"/>
            <w:vAlign w:val="center"/>
          </w:tcPr>
          <w:p w:rsidR="00A31C4D" w:rsidRPr="00B818E9" w:rsidRDefault="00A31C4D" w:rsidP="00A31C4D">
            <w:pPr>
              <w:jc w:val="center"/>
              <w:rPr>
                <w:rFonts w:ascii="仿宋" w:eastAsia="仿宋" w:hAnsi="仿宋" w:cs="Times New Roman"/>
                <w:bCs/>
                <w:sz w:val="18"/>
                <w:szCs w:val="18"/>
              </w:rPr>
            </w:pPr>
            <w:r w:rsidRPr="00B818E9">
              <w:rPr>
                <w:rFonts w:ascii="仿宋" w:eastAsia="仿宋" w:hAnsi="仿宋" w:cs="Times New Roman" w:hint="eastAsia"/>
                <w:bCs/>
                <w:sz w:val="18"/>
                <w:szCs w:val="18"/>
              </w:rPr>
              <w:t>2</w:t>
            </w:r>
            <w:r w:rsidRPr="00B818E9">
              <w:rPr>
                <w:rFonts w:ascii="仿宋" w:eastAsia="仿宋" w:hAnsi="仿宋" w:cs="Times New Roman"/>
                <w:bCs/>
                <w:sz w:val="18"/>
                <w:szCs w:val="18"/>
              </w:rPr>
              <w:t>7</w:t>
            </w:r>
          </w:p>
        </w:tc>
        <w:tc>
          <w:tcPr>
            <w:tcW w:w="2737" w:type="dxa"/>
            <w:vAlign w:val="center"/>
          </w:tcPr>
          <w:p w:rsidR="00A31C4D" w:rsidRPr="00EC6063" w:rsidRDefault="00A31C4D" w:rsidP="00A31C4D">
            <w:pPr>
              <w:jc w:val="center"/>
              <w:rPr>
                <w:rFonts w:ascii="仿宋" w:eastAsia="仿宋" w:hAnsi="仿宋" w:cs="Times New Roman"/>
                <w:bCs/>
                <w:sz w:val="15"/>
                <w:szCs w:val="15"/>
              </w:rPr>
            </w:pPr>
            <w:r w:rsidRPr="00EC6063">
              <w:rPr>
                <w:rFonts w:hint="eastAsia"/>
                <w:color w:val="000000"/>
                <w:sz w:val="15"/>
                <w:szCs w:val="15"/>
              </w:rPr>
              <w:t>地史学（双语）</w:t>
            </w:r>
          </w:p>
        </w:tc>
        <w:tc>
          <w:tcPr>
            <w:tcW w:w="3402"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10011510</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2</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70</w:t>
            </w:r>
          </w:p>
        </w:tc>
      </w:tr>
      <w:tr w:rsidR="00A31C4D" w:rsidRPr="00F459A1" w:rsidTr="00A31C4D">
        <w:trPr>
          <w:gridAfter w:val="1"/>
          <w:wAfter w:w="10" w:type="dxa"/>
          <w:jc w:val="center"/>
        </w:trPr>
        <w:tc>
          <w:tcPr>
            <w:tcW w:w="568" w:type="dxa"/>
            <w:vAlign w:val="center"/>
          </w:tcPr>
          <w:p w:rsidR="00A31C4D" w:rsidRPr="00B818E9" w:rsidRDefault="00A31C4D" w:rsidP="00A31C4D">
            <w:pPr>
              <w:jc w:val="center"/>
              <w:rPr>
                <w:rFonts w:ascii="仿宋" w:eastAsia="仿宋" w:hAnsi="仿宋" w:cs="Times New Roman"/>
                <w:bCs/>
                <w:sz w:val="18"/>
                <w:szCs w:val="18"/>
              </w:rPr>
            </w:pPr>
            <w:r w:rsidRPr="00B818E9">
              <w:rPr>
                <w:rFonts w:ascii="仿宋" w:eastAsia="仿宋" w:hAnsi="仿宋" w:cs="Times New Roman" w:hint="eastAsia"/>
                <w:bCs/>
                <w:sz w:val="18"/>
                <w:szCs w:val="18"/>
              </w:rPr>
              <w:t>2</w:t>
            </w:r>
            <w:r w:rsidRPr="00B818E9">
              <w:rPr>
                <w:rFonts w:ascii="仿宋" w:eastAsia="仿宋" w:hAnsi="仿宋" w:cs="Times New Roman"/>
                <w:bCs/>
                <w:sz w:val="18"/>
                <w:szCs w:val="18"/>
              </w:rPr>
              <w:t>8</w:t>
            </w:r>
          </w:p>
        </w:tc>
        <w:tc>
          <w:tcPr>
            <w:tcW w:w="2737" w:type="dxa"/>
            <w:vAlign w:val="center"/>
          </w:tcPr>
          <w:p w:rsidR="00A31C4D" w:rsidRPr="00EC6063" w:rsidRDefault="00A31C4D" w:rsidP="00A31C4D">
            <w:pPr>
              <w:jc w:val="center"/>
              <w:rPr>
                <w:rFonts w:ascii="仿宋" w:eastAsia="仿宋" w:hAnsi="仿宋" w:cs="Times New Roman"/>
                <w:bCs/>
                <w:sz w:val="15"/>
                <w:szCs w:val="15"/>
              </w:rPr>
            </w:pPr>
            <w:r w:rsidRPr="00EC6063">
              <w:rPr>
                <w:rFonts w:hint="eastAsia"/>
                <w:color w:val="000000"/>
                <w:sz w:val="15"/>
                <w:szCs w:val="15"/>
              </w:rPr>
              <w:t>沉积学与古地理学</w:t>
            </w:r>
          </w:p>
        </w:tc>
        <w:tc>
          <w:tcPr>
            <w:tcW w:w="3402"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11011510/10011610/10011612/10011613</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2</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280</w:t>
            </w:r>
          </w:p>
        </w:tc>
      </w:tr>
      <w:tr w:rsidR="00A31C4D" w:rsidRPr="00F459A1" w:rsidTr="00A31C4D">
        <w:trPr>
          <w:gridAfter w:val="1"/>
          <w:wAfter w:w="10" w:type="dxa"/>
          <w:jc w:val="center"/>
        </w:trPr>
        <w:tc>
          <w:tcPr>
            <w:tcW w:w="568" w:type="dxa"/>
            <w:vAlign w:val="center"/>
          </w:tcPr>
          <w:p w:rsidR="00A31C4D" w:rsidRPr="00B818E9" w:rsidRDefault="00A31C4D" w:rsidP="00A31C4D">
            <w:pPr>
              <w:jc w:val="center"/>
              <w:rPr>
                <w:rFonts w:ascii="仿宋" w:eastAsia="仿宋" w:hAnsi="仿宋" w:cs="Times New Roman"/>
                <w:bCs/>
                <w:sz w:val="18"/>
                <w:szCs w:val="18"/>
              </w:rPr>
            </w:pPr>
            <w:r w:rsidRPr="00B818E9">
              <w:rPr>
                <w:rFonts w:ascii="仿宋" w:eastAsia="仿宋" w:hAnsi="仿宋" w:cs="Times New Roman" w:hint="eastAsia"/>
                <w:bCs/>
                <w:sz w:val="18"/>
                <w:szCs w:val="18"/>
              </w:rPr>
              <w:lastRenderedPageBreak/>
              <w:t>2</w:t>
            </w:r>
            <w:r w:rsidRPr="00B818E9">
              <w:rPr>
                <w:rFonts w:ascii="仿宋" w:eastAsia="仿宋" w:hAnsi="仿宋" w:cs="Times New Roman"/>
                <w:bCs/>
                <w:sz w:val="18"/>
                <w:szCs w:val="18"/>
              </w:rPr>
              <w:t>9</w:t>
            </w:r>
          </w:p>
        </w:tc>
        <w:tc>
          <w:tcPr>
            <w:tcW w:w="2737" w:type="dxa"/>
            <w:vAlign w:val="center"/>
          </w:tcPr>
          <w:p w:rsidR="00A31C4D" w:rsidRPr="00EC6063" w:rsidRDefault="00A31C4D" w:rsidP="00A31C4D">
            <w:pPr>
              <w:jc w:val="center"/>
              <w:rPr>
                <w:rFonts w:ascii="仿宋" w:eastAsia="仿宋" w:hAnsi="仿宋" w:cs="Times New Roman"/>
                <w:bCs/>
                <w:sz w:val="15"/>
                <w:szCs w:val="15"/>
              </w:rPr>
            </w:pPr>
            <w:r w:rsidRPr="00EC6063">
              <w:rPr>
                <w:rFonts w:hint="eastAsia"/>
                <w:color w:val="000000"/>
                <w:sz w:val="15"/>
                <w:szCs w:val="15"/>
              </w:rPr>
              <w:t>古生物学与地史学</w:t>
            </w:r>
          </w:p>
        </w:tc>
        <w:tc>
          <w:tcPr>
            <w:tcW w:w="3402"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10061621/100601622/10011623/10111511/10111512/10191701</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16</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3360</w:t>
            </w:r>
          </w:p>
        </w:tc>
      </w:tr>
      <w:tr w:rsidR="00A31C4D" w:rsidRPr="00F459A1" w:rsidTr="00A31C4D">
        <w:trPr>
          <w:gridAfter w:val="1"/>
          <w:wAfter w:w="10" w:type="dxa"/>
          <w:jc w:val="center"/>
        </w:trPr>
        <w:tc>
          <w:tcPr>
            <w:tcW w:w="568" w:type="dxa"/>
            <w:vAlign w:val="center"/>
          </w:tcPr>
          <w:p w:rsidR="00A31C4D" w:rsidRPr="00B818E9" w:rsidRDefault="00A31C4D" w:rsidP="00A31C4D">
            <w:pPr>
              <w:jc w:val="center"/>
              <w:rPr>
                <w:rFonts w:ascii="仿宋" w:eastAsia="仿宋" w:hAnsi="仿宋" w:cs="Times New Roman"/>
                <w:bCs/>
                <w:sz w:val="18"/>
                <w:szCs w:val="18"/>
              </w:rPr>
            </w:pPr>
            <w:r w:rsidRPr="00B818E9">
              <w:rPr>
                <w:rFonts w:ascii="仿宋" w:eastAsia="仿宋" w:hAnsi="仿宋" w:cs="Times New Roman" w:hint="eastAsia"/>
                <w:bCs/>
                <w:sz w:val="18"/>
                <w:szCs w:val="18"/>
              </w:rPr>
              <w:t>3</w:t>
            </w:r>
            <w:r w:rsidRPr="00B818E9">
              <w:rPr>
                <w:rFonts w:ascii="仿宋" w:eastAsia="仿宋" w:hAnsi="仿宋" w:cs="Times New Roman"/>
                <w:bCs/>
                <w:sz w:val="18"/>
                <w:szCs w:val="18"/>
              </w:rPr>
              <w:t>0</w:t>
            </w:r>
          </w:p>
        </w:tc>
        <w:tc>
          <w:tcPr>
            <w:tcW w:w="2737" w:type="dxa"/>
            <w:vAlign w:val="center"/>
          </w:tcPr>
          <w:p w:rsidR="00A31C4D" w:rsidRPr="00EC6063" w:rsidRDefault="00A31C4D" w:rsidP="00A31C4D">
            <w:pPr>
              <w:jc w:val="center"/>
              <w:rPr>
                <w:rFonts w:ascii="仿宋" w:eastAsia="仿宋" w:hAnsi="仿宋" w:cs="Times New Roman"/>
                <w:bCs/>
                <w:sz w:val="15"/>
                <w:szCs w:val="15"/>
              </w:rPr>
            </w:pPr>
            <w:r w:rsidRPr="00EC6063">
              <w:rPr>
                <w:rFonts w:hint="eastAsia"/>
                <w:color w:val="000000"/>
                <w:sz w:val="15"/>
                <w:szCs w:val="15"/>
              </w:rPr>
              <w:t>微体古生物学</w:t>
            </w:r>
          </w:p>
        </w:tc>
        <w:tc>
          <w:tcPr>
            <w:tcW w:w="3402"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方向包公选课（16人）</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20</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320</w:t>
            </w:r>
          </w:p>
        </w:tc>
      </w:tr>
      <w:tr w:rsidR="00A31C4D" w:rsidRPr="00F459A1" w:rsidTr="00A31C4D">
        <w:trPr>
          <w:gridAfter w:val="1"/>
          <w:wAfter w:w="10" w:type="dxa"/>
          <w:jc w:val="center"/>
        </w:trPr>
        <w:tc>
          <w:tcPr>
            <w:tcW w:w="568" w:type="dxa"/>
            <w:vAlign w:val="center"/>
          </w:tcPr>
          <w:p w:rsidR="00A31C4D" w:rsidRPr="00B818E9" w:rsidRDefault="00A31C4D" w:rsidP="00A31C4D">
            <w:pPr>
              <w:jc w:val="center"/>
              <w:rPr>
                <w:rFonts w:ascii="仿宋" w:eastAsia="仿宋" w:hAnsi="仿宋" w:cs="Times New Roman"/>
                <w:bCs/>
                <w:sz w:val="18"/>
                <w:szCs w:val="18"/>
              </w:rPr>
            </w:pPr>
            <w:r w:rsidRPr="00B818E9">
              <w:rPr>
                <w:rFonts w:ascii="仿宋" w:eastAsia="仿宋" w:hAnsi="仿宋" w:cs="Times New Roman" w:hint="eastAsia"/>
                <w:bCs/>
                <w:sz w:val="18"/>
                <w:szCs w:val="18"/>
              </w:rPr>
              <w:t>3</w:t>
            </w:r>
            <w:r w:rsidRPr="00B818E9">
              <w:rPr>
                <w:rFonts w:ascii="仿宋" w:eastAsia="仿宋" w:hAnsi="仿宋" w:cs="Times New Roman"/>
                <w:bCs/>
                <w:sz w:val="18"/>
                <w:szCs w:val="18"/>
              </w:rPr>
              <w:t>1</w:t>
            </w:r>
          </w:p>
        </w:tc>
        <w:tc>
          <w:tcPr>
            <w:tcW w:w="2737" w:type="dxa"/>
            <w:vAlign w:val="center"/>
          </w:tcPr>
          <w:p w:rsidR="00A31C4D" w:rsidRPr="00EC6063" w:rsidRDefault="00A31C4D" w:rsidP="00A31C4D">
            <w:pPr>
              <w:jc w:val="center"/>
              <w:rPr>
                <w:rFonts w:ascii="仿宋" w:eastAsia="仿宋" w:hAnsi="仿宋" w:cs="Times New Roman"/>
                <w:bCs/>
                <w:sz w:val="15"/>
                <w:szCs w:val="15"/>
              </w:rPr>
            </w:pPr>
            <w:r w:rsidRPr="00EC6063">
              <w:rPr>
                <w:rFonts w:hint="eastAsia"/>
                <w:color w:val="000000"/>
                <w:sz w:val="15"/>
                <w:szCs w:val="15"/>
              </w:rPr>
              <w:t>大学生物学</w:t>
            </w:r>
          </w:p>
        </w:tc>
        <w:tc>
          <w:tcPr>
            <w:tcW w:w="3402"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10011810</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10</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350</w:t>
            </w:r>
          </w:p>
        </w:tc>
      </w:tr>
      <w:tr w:rsidR="00A31C4D" w:rsidRPr="00F459A1" w:rsidTr="00A31C4D">
        <w:trPr>
          <w:gridAfter w:val="1"/>
          <w:wAfter w:w="10" w:type="dxa"/>
          <w:jc w:val="center"/>
        </w:trPr>
        <w:tc>
          <w:tcPr>
            <w:tcW w:w="568" w:type="dxa"/>
            <w:vAlign w:val="center"/>
          </w:tcPr>
          <w:p w:rsidR="00A31C4D" w:rsidRPr="00B818E9" w:rsidRDefault="00A31C4D" w:rsidP="00A31C4D">
            <w:pPr>
              <w:jc w:val="center"/>
              <w:rPr>
                <w:rFonts w:ascii="仿宋" w:eastAsia="仿宋" w:hAnsi="仿宋" w:cs="Times New Roman"/>
                <w:bCs/>
                <w:sz w:val="18"/>
                <w:szCs w:val="18"/>
              </w:rPr>
            </w:pPr>
            <w:r w:rsidRPr="00B818E9">
              <w:rPr>
                <w:rFonts w:ascii="仿宋" w:eastAsia="仿宋" w:hAnsi="仿宋" w:cs="Times New Roman" w:hint="eastAsia"/>
                <w:bCs/>
                <w:sz w:val="18"/>
                <w:szCs w:val="18"/>
              </w:rPr>
              <w:t>3</w:t>
            </w:r>
            <w:r w:rsidRPr="00B818E9">
              <w:rPr>
                <w:rFonts w:ascii="仿宋" w:eastAsia="仿宋" w:hAnsi="仿宋" w:cs="Times New Roman"/>
                <w:bCs/>
                <w:sz w:val="18"/>
                <w:szCs w:val="18"/>
              </w:rPr>
              <w:t>2</w:t>
            </w:r>
          </w:p>
        </w:tc>
        <w:tc>
          <w:tcPr>
            <w:tcW w:w="2737" w:type="dxa"/>
            <w:vAlign w:val="center"/>
          </w:tcPr>
          <w:p w:rsidR="00A31C4D" w:rsidRPr="00EC6063" w:rsidRDefault="00A31C4D" w:rsidP="00A31C4D">
            <w:pPr>
              <w:jc w:val="center"/>
              <w:rPr>
                <w:rFonts w:ascii="仿宋" w:eastAsia="仿宋" w:hAnsi="仿宋" w:cs="Times New Roman"/>
                <w:bCs/>
                <w:sz w:val="15"/>
                <w:szCs w:val="15"/>
              </w:rPr>
            </w:pPr>
            <w:r w:rsidRPr="00EC6063">
              <w:rPr>
                <w:rFonts w:hint="eastAsia"/>
                <w:color w:val="000000"/>
                <w:sz w:val="15"/>
                <w:szCs w:val="15"/>
              </w:rPr>
              <w:t>古生物学与地理学</w:t>
            </w:r>
          </w:p>
        </w:tc>
        <w:tc>
          <w:tcPr>
            <w:tcW w:w="3402"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方向包公选课（16人）</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2</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32</w:t>
            </w:r>
          </w:p>
        </w:tc>
      </w:tr>
      <w:tr w:rsidR="00A31C4D" w:rsidRPr="00F459A1" w:rsidTr="00A31C4D">
        <w:trPr>
          <w:gridAfter w:val="1"/>
          <w:wAfter w:w="10" w:type="dxa"/>
          <w:jc w:val="center"/>
        </w:trPr>
        <w:tc>
          <w:tcPr>
            <w:tcW w:w="6707" w:type="dxa"/>
            <w:gridSpan w:val="3"/>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小计</w:t>
            </w:r>
          </w:p>
        </w:tc>
        <w:tc>
          <w:tcPr>
            <w:tcW w:w="748"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9</w:t>
            </w:r>
            <w:r>
              <w:rPr>
                <w:rFonts w:ascii="仿宋" w:eastAsia="仿宋" w:hAnsi="仿宋" w:cs="Times New Roman"/>
                <w:bCs/>
                <w:sz w:val="18"/>
                <w:szCs w:val="18"/>
              </w:rPr>
              <w:t>6</w:t>
            </w:r>
          </w:p>
        </w:tc>
        <w:tc>
          <w:tcPr>
            <w:tcW w:w="936"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1</w:t>
            </w:r>
            <w:r>
              <w:rPr>
                <w:rFonts w:ascii="仿宋" w:eastAsia="仿宋" w:hAnsi="仿宋" w:cs="Times New Roman"/>
                <w:bCs/>
                <w:sz w:val="18"/>
                <w:szCs w:val="18"/>
              </w:rPr>
              <w:t>0852</w:t>
            </w:r>
          </w:p>
        </w:tc>
      </w:tr>
      <w:tr w:rsidR="00A31C4D" w:rsidRPr="00F459A1" w:rsidTr="00A31C4D">
        <w:trPr>
          <w:jc w:val="center"/>
        </w:trPr>
        <w:tc>
          <w:tcPr>
            <w:tcW w:w="8401" w:type="dxa"/>
            <w:gridSpan w:val="6"/>
            <w:vAlign w:val="center"/>
          </w:tcPr>
          <w:p w:rsidR="00A31C4D" w:rsidRPr="00EC6063" w:rsidRDefault="00A31C4D" w:rsidP="00A31C4D">
            <w:pPr>
              <w:jc w:val="center"/>
              <w:rPr>
                <w:rFonts w:ascii="黑体" w:eastAsia="黑体" w:hAnsi="黑体" w:cs="Times New Roman"/>
                <w:bCs/>
                <w:szCs w:val="21"/>
              </w:rPr>
            </w:pPr>
            <w:r>
              <w:rPr>
                <w:rFonts w:ascii="黑体" w:eastAsia="黑体" w:hAnsi="黑体" w:cs="Times New Roman" w:hint="eastAsia"/>
                <w:bCs/>
                <w:szCs w:val="21"/>
              </w:rPr>
              <w:t>岩石与矿物实验室</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3</w:t>
            </w:r>
            <w:r>
              <w:rPr>
                <w:rFonts w:ascii="仿宋" w:eastAsia="仿宋" w:hAnsi="仿宋" w:cs="楷体"/>
                <w:bCs/>
                <w:sz w:val="18"/>
                <w:szCs w:val="18"/>
              </w:rPr>
              <w:t>3</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变质岩岩石学</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10011510，10011610</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30</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830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3</w:t>
            </w:r>
            <w:r>
              <w:rPr>
                <w:rFonts w:ascii="仿宋" w:eastAsia="仿宋" w:hAnsi="仿宋" w:cs="楷体"/>
                <w:bCs/>
                <w:sz w:val="18"/>
                <w:szCs w:val="18"/>
              </w:rPr>
              <w:t>4</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成因矿物学概论</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10011511 10011512 10011513 10011531 10011532 10011533 10011551</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12</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720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3</w:t>
            </w:r>
            <w:r>
              <w:rPr>
                <w:rFonts w:ascii="仿宋" w:eastAsia="仿宋" w:hAnsi="仿宋" w:cs="楷体"/>
                <w:bCs/>
                <w:sz w:val="18"/>
                <w:szCs w:val="18"/>
              </w:rPr>
              <w:t>5</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岩石矿物研究方法</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10011511 10011512 10011513 10011531 10011532 10011533 10011551</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6</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360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3</w:t>
            </w:r>
            <w:r>
              <w:rPr>
                <w:rFonts w:ascii="仿宋" w:eastAsia="仿宋" w:hAnsi="仿宋" w:cs="楷体"/>
                <w:bCs/>
                <w:sz w:val="18"/>
                <w:szCs w:val="18"/>
              </w:rPr>
              <w:t>6</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沉积岩岩石学</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10011610</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16</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528</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3</w:t>
            </w:r>
            <w:r>
              <w:rPr>
                <w:rFonts w:ascii="仿宋" w:eastAsia="仿宋" w:hAnsi="仿宋" w:cs="楷体"/>
                <w:bCs/>
                <w:sz w:val="18"/>
                <w:szCs w:val="18"/>
              </w:rPr>
              <w:t>7</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岩浆岩岩石学</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10011610</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20</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660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3</w:t>
            </w:r>
            <w:r>
              <w:rPr>
                <w:rFonts w:ascii="仿宋" w:eastAsia="仿宋" w:hAnsi="仿宋" w:cs="楷体"/>
                <w:bCs/>
                <w:sz w:val="18"/>
                <w:szCs w:val="18"/>
              </w:rPr>
              <w:t>8</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岩石学</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 xml:space="preserve">10011611 10011612 10011611 10011612 10011613 10011614 10011615 10011632 10011633 10011631 10011651 </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44</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16940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3</w:t>
            </w:r>
            <w:r>
              <w:rPr>
                <w:rFonts w:ascii="仿宋" w:eastAsia="仿宋" w:hAnsi="仿宋" w:cs="楷体"/>
                <w:bCs/>
                <w:sz w:val="18"/>
                <w:szCs w:val="18"/>
              </w:rPr>
              <w:t>9</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岩石学（含晶体光学）</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10091611 10091612 10061621 10061622 10061623 10191601</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68</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14280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0</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结晶学与矿物学</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 xml:space="preserve">10011710 10191701 10061723 10071710 10061721 10061722 10091711 10091712 10011715 10011751 10011713 10011714 10011711 </w:t>
            </w:r>
            <w:proofErr w:type="gramStart"/>
            <w:r w:rsidRPr="00EC6063">
              <w:rPr>
                <w:rFonts w:ascii="仿宋" w:eastAsia="仿宋" w:hAnsi="仿宋" w:cs="Times New Roman"/>
                <w:bCs/>
                <w:sz w:val="18"/>
                <w:szCs w:val="18"/>
              </w:rPr>
              <w:t>10011712  10011731</w:t>
            </w:r>
            <w:proofErr w:type="gramEnd"/>
            <w:r w:rsidRPr="00EC6063">
              <w:rPr>
                <w:rFonts w:ascii="仿宋" w:eastAsia="仿宋" w:hAnsi="仿宋" w:cs="Times New Roman"/>
                <w:bCs/>
                <w:sz w:val="18"/>
                <w:szCs w:val="18"/>
              </w:rPr>
              <w:t xml:space="preserve"> 10011732</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40</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16800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1</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晶体光学</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10011710 10011711 10011712 10011713 10011714 10011715 10011751 10011731 10011732</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18</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5670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2</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矿物与岩石</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 xml:space="preserve">10051731 10051732 10051721 10101711 10101712 </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24</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1944</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3</w:t>
            </w:r>
          </w:p>
        </w:tc>
        <w:tc>
          <w:tcPr>
            <w:tcW w:w="2737"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化石碳酸盐岩微相</w:t>
            </w:r>
          </w:p>
        </w:tc>
        <w:tc>
          <w:tcPr>
            <w:tcW w:w="3402" w:type="dxa"/>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bCs/>
                <w:sz w:val="18"/>
                <w:szCs w:val="18"/>
              </w:rPr>
              <w:t>10011511 10011512 10011513 10011531 10011532 10011533 10011551</w:t>
            </w:r>
          </w:p>
        </w:tc>
        <w:tc>
          <w:tcPr>
            <w:tcW w:w="748"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12</w:t>
            </w:r>
          </w:p>
        </w:tc>
        <w:tc>
          <w:tcPr>
            <w:tcW w:w="936" w:type="dxa"/>
            <w:vAlign w:val="center"/>
          </w:tcPr>
          <w:p w:rsidR="00A31C4D" w:rsidRPr="00F44BE0" w:rsidRDefault="00A31C4D" w:rsidP="00A31C4D">
            <w:pPr>
              <w:jc w:val="center"/>
              <w:rPr>
                <w:rFonts w:ascii="仿宋" w:eastAsia="仿宋" w:hAnsi="仿宋" w:cs="Times New Roman"/>
                <w:bCs/>
                <w:sz w:val="18"/>
                <w:szCs w:val="18"/>
              </w:rPr>
            </w:pPr>
            <w:r w:rsidRPr="00EC6063">
              <w:rPr>
                <w:rFonts w:ascii="仿宋" w:eastAsia="仿宋" w:hAnsi="仿宋" w:cs="Times New Roman" w:hint="eastAsia"/>
                <w:bCs/>
                <w:sz w:val="18"/>
                <w:szCs w:val="18"/>
              </w:rPr>
              <w:t>36</w:t>
            </w:r>
          </w:p>
        </w:tc>
      </w:tr>
      <w:tr w:rsidR="00A31C4D" w:rsidRPr="00F459A1" w:rsidTr="00A31C4D">
        <w:trPr>
          <w:gridAfter w:val="1"/>
          <w:wAfter w:w="10" w:type="dxa"/>
          <w:jc w:val="center"/>
        </w:trPr>
        <w:tc>
          <w:tcPr>
            <w:tcW w:w="6707" w:type="dxa"/>
            <w:gridSpan w:val="3"/>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小计</w:t>
            </w:r>
          </w:p>
        </w:tc>
        <w:tc>
          <w:tcPr>
            <w:tcW w:w="748"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2</w:t>
            </w:r>
            <w:r>
              <w:rPr>
                <w:rFonts w:ascii="仿宋" w:eastAsia="仿宋" w:hAnsi="仿宋" w:cs="Times New Roman"/>
                <w:bCs/>
                <w:sz w:val="18"/>
                <w:szCs w:val="18"/>
              </w:rPr>
              <w:t>90</w:t>
            </w:r>
          </w:p>
        </w:tc>
        <w:tc>
          <w:tcPr>
            <w:tcW w:w="936"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5</w:t>
            </w:r>
            <w:r>
              <w:rPr>
                <w:rFonts w:ascii="仿宋" w:eastAsia="仿宋" w:hAnsi="仿宋" w:cs="Times New Roman"/>
                <w:bCs/>
                <w:sz w:val="18"/>
                <w:szCs w:val="18"/>
              </w:rPr>
              <w:t>8768</w:t>
            </w:r>
          </w:p>
        </w:tc>
      </w:tr>
      <w:tr w:rsidR="00A31C4D" w:rsidRPr="00F459A1" w:rsidTr="00A31C4D">
        <w:trPr>
          <w:jc w:val="center"/>
        </w:trPr>
        <w:tc>
          <w:tcPr>
            <w:tcW w:w="8401" w:type="dxa"/>
            <w:gridSpan w:val="6"/>
            <w:vAlign w:val="center"/>
          </w:tcPr>
          <w:p w:rsidR="00A31C4D" w:rsidRPr="00583586" w:rsidRDefault="00A31C4D" w:rsidP="00A31C4D">
            <w:pPr>
              <w:jc w:val="center"/>
              <w:rPr>
                <w:rFonts w:ascii="黑体" w:eastAsia="黑体" w:hAnsi="黑体" w:cs="Times New Roman"/>
                <w:bCs/>
                <w:szCs w:val="21"/>
              </w:rPr>
            </w:pPr>
            <w:r w:rsidRPr="00583586">
              <w:rPr>
                <w:rFonts w:ascii="黑体" w:eastAsia="黑体" w:hAnsi="黑体" w:cs="Times New Roman" w:hint="eastAsia"/>
                <w:bCs/>
                <w:szCs w:val="21"/>
              </w:rPr>
              <w:t>周口店地质实习</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4</w:t>
            </w:r>
          </w:p>
        </w:tc>
        <w:tc>
          <w:tcPr>
            <w:tcW w:w="2737"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地质综合实习</w:t>
            </w:r>
          </w:p>
        </w:tc>
        <w:tc>
          <w:tcPr>
            <w:tcW w:w="3402" w:type="dxa"/>
            <w:vAlign w:val="center"/>
          </w:tcPr>
          <w:p w:rsidR="00A31C4D" w:rsidRPr="00583586" w:rsidRDefault="00A31C4D" w:rsidP="00A31C4D">
            <w:pPr>
              <w:widowControl/>
              <w:jc w:val="left"/>
              <w:rPr>
                <w:rFonts w:ascii="仿宋" w:eastAsia="仿宋" w:hAnsi="仿宋" w:cs="Times New Roman"/>
                <w:bCs/>
                <w:sz w:val="18"/>
                <w:szCs w:val="18"/>
              </w:rPr>
            </w:pPr>
            <w:r w:rsidRPr="00583586">
              <w:rPr>
                <w:rFonts w:ascii="仿宋" w:eastAsia="仿宋" w:hAnsi="仿宋" w:cs="Times New Roman" w:hint="eastAsia"/>
                <w:bCs/>
                <w:sz w:val="18"/>
                <w:szCs w:val="18"/>
              </w:rPr>
              <w:t>10011610，10191601</w:t>
            </w:r>
          </w:p>
        </w:tc>
        <w:tc>
          <w:tcPr>
            <w:tcW w:w="748" w:type="dxa"/>
            <w:vAlign w:val="center"/>
          </w:tcPr>
          <w:p w:rsidR="00A31C4D" w:rsidRPr="00583586" w:rsidRDefault="00A31C4D" w:rsidP="00A31C4D">
            <w:pPr>
              <w:widowControl/>
              <w:jc w:val="left"/>
              <w:rPr>
                <w:rFonts w:ascii="仿宋" w:eastAsia="仿宋" w:hAnsi="仿宋" w:cs="Times New Roman"/>
                <w:bCs/>
                <w:sz w:val="18"/>
                <w:szCs w:val="18"/>
              </w:rPr>
            </w:pPr>
            <w:r w:rsidRPr="00583586">
              <w:rPr>
                <w:rFonts w:ascii="仿宋" w:eastAsia="仿宋" w:hAnsi="仿宋" w:cs="Times New Roman" w:hint="eastAsia"/>
                <w:bCs/>
                <w:sz w:val="18"/>
                <w:szCs w:val="18"/>
              </w:rPr>
              <w:t>54</w:t>
            </w:r>
          </w:p>
        </w:tc>
        <w:tc>
          <w:tcPr>
            <w:tcW w:w="936" w:type="dxa"/>
            <w:vAlign w:val="center"/>
          </w:tcPr>
          <w:p w:rsidR="00A31C4D" w:rsidRPr="00583586" w:rsidRDefault="00A31C4D" w:rsidP="00A31C4D">
            <w:pPr>
              <w:widowControl/>
              <w:jc w:val="left"/>
              <w:rPr>
                <w:rFonts w:ascii="仿宋" w:eastAsia="仿宋" w:hAnsi="仿宋" w:cs="Times New Roman"/>
                <w:bCs/>
                <w:sz w:val="18"/>
                <w:szCs w:val="18"/>
              </w:rPr>
            </w:pPr>
            <w:r w:rsidRPr="00583586">
              <w:rPr>
                <w:rFonts w:ascii="仿宋" w:eastAsia="仿宋" w:hAnsi="仿宋" w:cs="Times New Roman" w:hint="eastAsia"/>
                <w:bCs/>
                <w:sz w:val="18"/>
                <w:szCs w:val="18"/>
              </w:rPr>
              <w:t>9720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5</w:t>
            </w:r>
          </w:p>
        </w:tc>
        <w:tc>
          <w:tcPr>
            <w:tcW w:w="2737"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地质综合实习</w:t>
            </w:r>
          </w:p>
        </w:tc>
        <w:tc>
          <w:tcPr>
            <w:tcW w:w="3402" w:type="dxa"/>
            <w:vAlign w:val="center"/>
          </w:tcPr>
          <w:p w:rsidR="00A31C4D" w:rsidRPr="00583586" w:rsidRDefault="00A31C4D" w:rsidP="00A31C4D">
            <w:pPr>
              <w:rPr>
                <w:rFonts w:ascii="仿宋" w:eastAsia="仿宋" w:hAnsi="仿宋" w:cs="Times New Roman"/>
                <w:bCs/>
                <w:sz w:val="18"/>
                <w:szCs w:val="18"/>
              </w:rPr>
            </w:pPr>
            <w:bookmarkStart w:id="107" w:name="RANGE!D4"/>
            <w:r w:rsidRPr="00583586">
              <w:rPr>
                <w:rFonts w:ascii="仿宋" w:eastAsia="仿宋" w:hAnsi="仿宋" w:cs="Times New Roman" w:hint="eastAsia"/>
                <w:bCs/>
                <w:sz w:val="18"/>
                <w:szCs w:val="18"/>
              </w:rPr>
              <w:t>10011611、10011612、10011613、10011614、10011615、10011631、10011632、10011633、10011651、10061621、10061622、10061623、10111611、10111612、16009010、16009030</w:t>
            </w:r>
            <w:bookmarkEnd w:id="107"/>
          </w:p>
        </w:tc>
        <w:tc>
          <w:tcPr>
            <w:tcW w:w="748" w:type="dxa"/>
            <w:vAlign w:val="center"/>
          </w:tcPr>
          <w:p w:rsidR="00A31C4D" w:rsidRPr="00583586" w:rsidRDefault="00A31C4D" w:rsidP="00A31C4D">
            <w:pPr>
              <w:rPr>
                <w:rFonts w:ascii="仿宋" w:eastAsia="仿宋" w:hAnsi="仿宋" w:cs="Times New Roman"/>
                <w:bCs/>
                <w:sz w:val="18"/>
                <w:szCs w:val="18"/>
              </w:rPr>
            </w:pPr>
            <w:r w:rsidRPr="00583586">
              <w:rPr>
                <w:rFonts w:ascii="仿宋" w:eastAsia="仿宋" w:hAnsi="仿宋" w:cs="Times New Roman" w:hint="eastAsia"/>
                <w:bCs/>
                <w:sz w:val="18"/>
                <w:szCs w:val="18"/>
              </w:rPr>
              <w:t>490</w:t>
            </w:r>
          </w:p>
        </w:tc>
        <w:tc>
          <w:tcPr>
            <w:tcW w:w="936" w:type="dxa"/>
            <w:vAlign w:val="center"/>
          </w:tcPr>
          <w:p w:rsidR="00A31C4D" w:rsidRPr="00583586" w:rsidRDefault="00A31C4D" w:rsidP="00A31C4D">
            <w:pPr>
              <w:rPr>
                <w:rFonts w:ascii="仿宋" w:eastAsia="仿宋" w:hAnsi="仿宋" w:cs="Times New Roman"/>
                <w:bCs/>
                <w:sz w:val="18"/>
                <w:szCs w:val="18"/>
              </w:rPr>
            </w:pPr>
            <w:r w:rsidRPr="00583586">
              <w:rPr>
                <w:rFonts w:ascii="仿宋" w:eastAsia="仿宋" w:hAnsi="仿宋" w:cs="Times New Roman" w:hint="eastAsia"/>
                <w:bCs/>
                <w:sz w:val="18"/>
                <w:szCs w:val="18"/>
              </w:rPr>
              <w:t>73500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6</w:t>
            </w:r>
          </w:p>
        </w:tc>
        <w:tc>
          <w:tcPr>
            <w:tcW w:w="2737"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地质综合实习</w:t>
            </w:r>
          </w:p>
        </w:tc>
        <w:tc>
          <w:tcPr>
            <w:tcW w:w="3402" w:type="dxa"/>
            <w:vAlign w:val="center"/>
          </w:tcPr>
          <w:p w:rsidR="00A31C4D" w:rsidRPr="00583586" w:rsidRDefault="00A31C4D" w:rsidP="00A31C4D">
            <w:pPr>
              <w:rPr>
                <w:rFonts w:ascii="仿宋" w:eastAsia="仿宋" w:hAnsi="仿宋" w:cs="Times New Roman"/>
                <w:bCs/>
                <w:sz w:val="18"/>
                <w:szCs w:val="18"/>
              </w:rPr>
            </w:pPr>
            <w:r w:rsidRPr="00583586">
              <w:rPr>
                <w:rFonts w:ascii="仿宋" w:eastAsia="仿宋" w:hAnsi="仿宋" w:cs="Times New Roman" w:hint="eastAsia"/>
                <w:bCs/>
                <w:sz w:val="18"/>
                <w:szCs w:val="18"/>
              </w:rPr>
              <w:t>10051621、10051631、10051632、10101611、10101612、10101631、10101632</w:t>
            </w:r>
          </w:p>
        </w:tc>
        <w:tc>
          <w:tcPr>
            <w:tcW w:w="748" w:type="dxa"/>
            <w:vAlign w:val="center"/>
          </w:tcPr>
          <w:p w:rsidR="00A31C4D" w:rsidRPr="00583586" w:rsidRDefault="00A31C4D" w:rsidP="00A31C4D">
            <w:pPr>
              <w:rPr>
                <w:rFonts w:ascii="仿宋" w:eastAsia="仿宋" w:hAnsi="仿宋" w:cs="Times New Roman"/>
                <w:bCs/>
                <w:sz w:val="18"/>
                <w:szCs w:val="18"/>
              </w:rPr>
            </w:pPr>
            <w:r w:rsidRPr="00583586">
              <w:rPr>
                <w:rFonts w:ascii="仿宋" w:eastAsia="仿宋" w:hAnsi="仿宋" w:cs="Times New Roman" w:hint="eastAsia"/>
                <w:bCs/>
                <w:sz w:val="18"/>
                <w:szCs w:val="18"/>
              </w:rPr>
              <w:t>201</w:t>
            </w:r>
          </w:p>
        </w:tc>
        <w:tc>
          <w:tcPr>
            <w:tcW w:w="936" w:type="dxa"/>
            <w:vAlign w:val="center"/>
          </w:tcPr>
          <w:p w:rsidR="00A31C4D" w:rsidRPr="00583586" w:rsidRDefault="00A31C4D" w:rsidP="00A31C4D">
            <w:pPr>
              <w:rPr>
                <w:rFonts w:ascii="仿宋" w:eastAsia="仿宋" w:hAnsi="仿宋" w:cs="Times New Roman"/>
                <w:bCs/>
                <w:sz w:val="18"/>
                <w:szCs w:val="18"/>
              </w:rPr>
            </w:pPr>
            <w:r w:rsidRPr="00583586">
              <w:rPr>
                <w:rFonts w:ascii="仿宋" w:eastAsia="仿宋" w:hAnsi="仿宋" w:cs="Times New Roman" w:hint="eastAsia"/>
                <w:bCs/>
                <w:sz w:val="18"/>
                <w:szCs w:val="18"/>
              </w:rPr>
              <w:t>30150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7</w:t>
            </w:r>
          </w:p>
        </w:tc>
        <w:tc>
          <w:tcPr>
            <w:tcW w:w="2737"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地质综合实习</w:t>
            </w:r>
          </w:p>
        </w:tc>
        <w:tc>
          <w:tcPr>
            <w:tcW w:w="3402" w:type="dxa"/>
            <w:vAlign w:val="center"/>
          </w:tcPr>
          <w:p w:rsidR="00A31C4D" w:rsidRPr="00583586" w:rsidRDefault="00A31C4D" w:rsidP="00A31C4D">
            <w:pPr>
              <w:rPr>
                <w:rFonts w:ascii="仿宋" w:eastAsia="仿宋" w:hAnsi="仿宋" w:cs="Times New Roman"/>
                <w:bCs/>
                <w:sz w:val="18"/>
                <w:szCs w:val="18"/>
              </w:rPr>
            </w:pPr>
            <w:r w:rsidRPr="00583586">
              <w:rPr>
                <w:rFonts w:ascii="仿宋" w:eastAsia="仿宋" w:hAnsi="仿宋" w:cs="Times New Roman" w:hint="eastAsia"/>
                <w:bCs/>
                <w:sz w:val="18"/>
                <w:szCs w:val="18"/>
              </w:rPr>
              <w:t>10021611、10021612、10021613、10021621、10021622、10021623、10061611、10061612</w:t>
            </w:r>
          </w:p>
        </w:tc>
        <w:tc>
          <w:tcPr>
            <w:tcW w:w="748" w:type="dxa"/>
            <w:vAlign w:val="center"/>
          </w:tcPr>
          <w:p w:rsidR="00A31C4D" w:rsidRPr="00583586" w:rsidRDefault="00A31C4D" w:rsidP="00A31C4D">
            <w:pPr>
              <w:rPr>
                <w:rFonts w:ascii="仿宋" w:eastAsia="仿宋" w:hAnsi="仿宋" w:cs="Times New Roman"/>
                <w:bCs/>
                <w:sz w:val="18"/>
                <w:szCs w:val="18"/>
              </w:rPr>
            </w:pPr>
            <w:r w:rsidRPr="00583586">
              <w:rPr>
                <w:rFonts w:ascii="仿宋" w:eastAsia="仿宋" w:hAnsi="仿宋" w:cs="Times New Roman" w:hint="eastAsia"/>
                <w:bCs/>
                <w:sz w:val="18"/>
                <w:szCs w:val="18"/>
              </w:rPr>
              <w:t>234</w:t>
            </w:r>
          </w:p>
        </w:tc>
        <w:tc>
          <w:tcPr>
            <w:tcW w:w="936" w:type="dxa"/>
            <w:vAlign w:val="center"/>
          </w:tcPr>
          <w:p w:rsidR="00A31C4D" w:rsidRPr="00583586" w:rsidRDefault="00A31C4D" w:rsidP="00A31C4D">
            <w:pPr>
              <w:rPr>
                <w:rFonts w:ascii="仿宋" w:eastAsia="仿宋" w:hAnsi="仿宋" w:cs="Times New Roman"/>
                <w:bCs/>
                <w:sz w:val="18"/>
                <w:szCs w:val="18"/>
              </w:rPr>
            </w:pPr>
            <w:r w:rsidRPr="00583586">
              <w:rPr>
                <w:rFonts w:ascii="仿宋" w:eastAsia="仿宋" w:hAnsi="仿宋" w:cs="Times New Roman" w:hint="eastAsia"/>
                <w:bCs/>
                <w:sz w:val="18"/>
                <w:szCs w:val="18"/>
              </w:rPr>
              <w:t>28080</w:t>
            </w:r>
          </w:p>
        </w:tc>
      </w:tr>
      <w:tr w:rsidR="00A31C4D" w:rsidRPr="00F459A1" w:rsidTr="00A31C4D">
        <w:trPr>
          <w:gridAfter w:val="1"/>
          <w:wAfter w:w="10" w:type="dxa"/>
          <w:jc w:val="center"/>
        </w:trPr>
        <w:tc>
          <w:tcPr>
            <w:tcW w:w="6707" w:type="dxa"/>
            <w:gridSpan w:val="3"/>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lastRenderedPageBreak/>
              <w:t>小结</w:t>
            </w:r>
          </w:p>
        </w:tc>
        <w:tc>
          <w:tcPr>
            <w:tcW w:w="748"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9</w:t>
            </w:r>
            <w:r>
              <w:rPr>
                <w:rFonts w:ascii="仿宋" w:eastAsia="仿宋" w:hAnsi="仿宋" w:cs="Times New Roman"/>
                <w:bCs/>
                <w:sz w:val="18"/>
                <w:szCs w:val="18"/>
              </w:rPr>
              <w:t>79</w:t>
            </w:r>
          </w:p>
        </w:tc>
        <w:tc>
          <w:tcPr>
            <w:tcW w:w="936"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1</w:t>
            </w:r>
            <w:r>
              <w:rPr>
                <w:rFonts w:ascii="仿宋" w:eastAsia="仿宋" w:hAnsi="仿宋" w:cs="Times New Roman"/>
                <w:bCs/>
                <w:sz w:val="18"/>
                <w:szCs w:val="18"/>
              </w:rPr>
              <w:t>41450</w:t>
            </w:r>
          </w:p>
        </w:tc>
      </w:tr>
      <w:tr w:rsidR="00A31C4D" w:rsidRPr="00F459A1" w:rsidTr="00A31C4D">
        <w:trPr>
          <w:jc w:val="center"/>
        </w:trPr>
        <w:tc>
          <w:tcPr>
            <w:tcW w:w="8401" w:type="dxa"/>
            <w:gridSpan w:val="6"/>
            <w:vAlign w:val="center"/>
          </w:tcPr>
          <w:p w:rsidR="00A31C4D" w:rsidRPr="00F44BE0" w:rsidRDefault="00A31C4D" w:rsidP="00A31C4D">
            <w:pPr>
              <w:jc w:val="center"/>
              <w:rPr>
                <w:rFonts w:ascii="仿宋" w:eastAsia="仿宋" w:hAnsi="仿宋" w:cs="Times New Roman"/>
                <w:bCs/>
                <w:sz w:val="18"/>
                <w:szCs w:val="18"/>
              </w:rPr>
            </w:pPr>
            <w:r>
              <w:rPr>
                <w:rFonts w:ascii="黑体" w:eastAsia="黑体" w:hAnsi="黑体" w:cs="Times New Roman" w:hint="eastAsia"/>
                <w:bCs/>
                <w:szCs w:val="21"/>
              </w:rPr>
              <w:t>北戴河</w:t>
            </w:r>
            <w:r w:rsidRPr="00583586">
              <w:rPr>
                <w:rFonts w:ascii="黑体" w:eastAsia="黑体" w:hAnsi="黑体" w:cs="Times New Roman" w:hint="eastAsia"/>
                <w:bCs/>
                <w:szCs w:val="21"/>
              </w:rPr>
              <w:t>地质</w:t>
            </w:r>
            <w:r>
              <w:rPr>
                <w:rFonts w:ascii="黑体" w:eastAsia="黑体" w:hAnsi="黑体" w:cs="Times New Roman" w:hint="eastAsia"/>
                <w:bCs/>
                <w:szCs w:val="21"/>
              </w:rPr>
              <w:t>认识</w:t>
            </w:r>
            <w:r w:rsidRPr="00583586">
              <w:rPr>
                <w:rFonts w:ascii="黑体" w:eastAsia="黑体" w:hAnsi="黑体" w:cs="Times New Roman" w:hint="eastAsia"/>
                <w:bCs/>
                <w:szCs w:val="21"/>
              </w:rPr>
              <w:t>实习</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8</w:t>
            </w:r>
          </w:p>
        </w:tc>
        <w:tc>
          <w:tcPr>
            <w:tcW w:w="2737" w:type="dxa"/>
            <w:vAlign w:val="center"/>
          </w:tcPr>
          <w:p w:rsidR="00A31C4D" w:rsidRPr="00F44BE0"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10011710</w:t>
            </w:r>
          </w:p>
        </w:tc>
        <w:tc>
          <w:tcPr>
            <w:tcW w:w="748" w:type="dxa"/>
            <w:vAlign w:val="center"/>
          </w:tcPr>
          <w:p w:rsidR="00A31C4D" w:rsidRPr="00A31C4D" w:rsidRDefault="00A31C4D" w:rsidP="00A31C4D">
            <w:pPr>
              <w:widowControl/>
              <w:jc w:val="center"/>
              <w:rPr>
                <w:rFonts w:ascii="仿宋" w:eastAsia="仿宋" w:hAnsi="仿宋" w:cs="Times New Roman"/>
                <w:bCs/>
                <w:sz w:val="18"/>
                <w:szCs w:val="18"/>
              </w:rPr>
            </w:pPr>
            <w:r w:rsidRPr="00A31C4D">
              <w:rPr>
                <w:rFonts w:ascii="仿宋" w:eastAsia="仿宋" w:hAnsi="仿宋" w:cs="Times New Roman" w:hint="eastAsia"/>
                <w:bCs/>
                <w:sz w:val="18"/>
                <w:szCs w:val="18"/>
              </w:rPr>
              <w:t>22</w:t>
            </w:r>
          </w:p>
        </w:tc>
        <w:tc>
          <w:tcPr>
            <w:tcW w:w="936" w:type="dxa"/>
            <w:vAlign w:val="center"/>
          </w:tcPr>
          <w:p w:rsidR="00A31C4D" w:rsidRPr="00A31C4D" w:rsidRDefault="00A31C4D" w:rsidP="00A31C4D">
            <w:pPr>
              <w:widowControl/>
              <w:jc w:val="center"/>
              <w:rPr>
                <w:rFonts w:ascii="仿宋" w:eastAsia="仿宋" w:hAnsi="仿宋" w:cs="Times New Roman"/>
                <w:bCs/>
                <w:sz w:val="18"/>
                <w:szCs w:val="18"/>
              </w:rPr>
            </w:pPr>
            <w:r w:rsidRPr="00A31C4D">
              <w:rPr>
                <w:rFonts w:ascii="仿宋" w:eastAsia="仿宋" w:hAnsi="仿宋" w:cs="Times New Roman" w:hint="eastAsia"/>
                <w:bCs/>
                <w:sz w:val="18"/>
                <w:szCs w:val="18"/>
              </w:rPr>
              <w:t>1980</w:t>
            </w:r>
          </w:p>
        </w:tc>
      </w:tr>
      <w:tr w:rsidR="00A31C4D" w:rsidRPr="00F459A1" w:rsidTr="00A31C4D">
        <w:trPr>
          <w:gridAfter w:val="1"/>
          <w:wAfter w:w="10" w:type="dxa"/>
          <w:jc w:val="center"/>
        </w:trPr>
        <w:tc>
          <w:tcPr>
            <w:tcW w:w="568" w:type="dxa"/>
            <w:vAlign w:val="center"/>
          </w:tcPr>
          <w:p w:rsidR="00A31C4D" w:rsidRPr="00F44BE0"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4</w:t>
            </w:r>
            <w:r>
              <w:rPr>
                <w:rFonts w:ascii="仿宋" w:eastAsia="仿宋" w:hAnsi="仿宋" w:cs="楷体"/>
                <w:bCs/>
                <w:sz w:val="18"/>
                <w:szCs w:val="18"/>
              </w:rPr>
              <w:t>9</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10011711、10011712、10011713</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94</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5640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0</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10011714</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24</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1440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1</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10011715</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21</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1260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2</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10011731、10011732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56</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3360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3</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10011751</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24</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1440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4</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10021711、10021712、10021713</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89</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5340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5</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10021721、10021722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79</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4740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6</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10051711</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40</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2400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7</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10051721</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34</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2040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8</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10051731、10051732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62</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3720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5</w:t>
            </w:r>
            <w:r>
              <w:rPr>
                <w:rFonts w:ascii="仿宋" w:eastAsia="仿宋" w:hAnsi="仿宋" w:cs="楷体"/>
                <w:bCs/>
                <w:sz w:val="18"/>
                <w:szCs w:val="18"/>
              </w:rPr>
              <w:t>9</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10061711、10061712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46</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2760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6</w:t>
            </w:r>
            <w:r>
              <w:rPr>
                <w:rFonts w:ascii="仿宋" w:eastAsia="仿宋" w:hAnsi="仿宋" w:cs="楷体"/>
                <w:bCs/>
                <w:sz w:val="18"/>
                <w:szCs w:val="18"/>
              </w:rPr>
              <w:t>0</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10061721、10061722、10061723</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79</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4740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6</w:t>
            </w:r>
            <w:r>
              <w:rPr>
                <w:rFonts w:ascii="仿宋" w:eastAsia="仿宋" w:hAnsi="仿宋" w:cs="楷体"/>
                <w:bCs/>
                <w:sz w:val="18"/>
                <w:szCs w:val="18"/>
              </w:rPr>
              <w:t>1</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10091711、10091712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68</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4080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6</w:t>
            </w:r>
            <w:r>
              <w:rPr>
                <w:rFonts w:ascii="仿宋" w:eastAsia="仿宋" w:hAnsi="仿宋" w:cs="楷体"/>
                <w:bCs/>
                <w:sz w:val="18"/>
                <w:szCs w:val="18"/>
              </w:rPr>
              <w:t>2</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10101711、10101712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49</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2940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6</w:t>
            </w:r>
            <w:r>
              <w:rPr>
                <w:rFonts w:ascii="仿宋" w:eastAsia="仿宋" w:hAnsi="仿宋" w:cs="楷体"/>
                <w:bCs/>
                <w:sz w:val="18"/>
                <w:szCs w:val="18"/>
              </w:rPr>
              <w:t>3</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10101721、10101722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53</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3180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6</w:t>
            </w:r>
            <w:r>
              <w:rPr>
                <w:rFonts w:ascii="仿宋" w:eastAsia="仿宋" w:hAnsi="仿宋" w:cs="楷体"/>
                <w:bCs/>
                <w:sz w:val="18"/>
                <w:szCs w:val="18"/>
              </w:rPr>
              <w:t>4</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10121711、10121712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52</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3120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hint="eastAsia"/>
                <w:bCs/>
                <w:sz w:val="18"/>
                <w:szCs w:val="18"/>
              </w:rPr>
              <w:t>6</w:t>
            </w:r>
            <w:r>
              <w:rPr>
                <w:rFonts w:ascii="仿宋" w:eastAsia="仿宋" w:hAnsi="仿宋" w:cs="楷体"/>
                <w:bCs/>
                <w:sz w:val="18"/>
                <w:szCs w:val="18"/>
              </w:rPr>
              <w:t>5</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10121721、10121722</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64</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3840</w:t>
            </w:r>
          </w:p>
        </w:tc>
      </w:tr>
      <w:tr w:rsidR="00A31C4D" w:rsidRPr="00F459A1" w:rsidTr="00A31C4D">
        <w:trPr>
          <w:gridAfter w:val="1"/>
          <w:wAfter w:w="10" w:type="dxa"/>
          <w:jc w:val="center"/>
        </w:trPr>
        <w:tc>
          <w:tcPr>
            <w:tcW w:w="568" w:type="dxa"/>
            <w:vAlign w:val="center"/>
          </w:tcPr>
          <w:p w:rsidR="00A31C4D" w:rsidRDefault="00A31C4D" w:rsidP="00A31C4D">
            <w:pPr>
              <w:jc w:val="center"/>
              <w:rPr>
                <w:rFonts w:ascii="仿宋" w:eastAsia="仿宋" w:hAnsi="仿宋" w:cs="楷体"/>
                <w:bCs/>
                <w:sz w:val="18"/>
                <w:szCs w:val="18"/>
              </w:rPr>
            </w:pPr>
            <w:r>
              <w:rPr>
                <w:rFonts w:ascii="仿宋" w:eastAsia="仿宋" w:hAnsi="仿宋" w:cs="楷体"/>
                <w:bCs/>
                <w:sz w:val="18"/>
                <w:szCs w:val="18"/>
              </w:rPr>
              <w:t>66</w:t>
            </w:r>
          </w:p>
        </w:tc>
        <w:tc>
          <w:tcPr>
            <w:tcW w:w="2737" w:type="dxa"/>
          </w:tcPr>
          <w:p w:rsidR="00A31C4D" w:rsidRDefault="00A31C4D" w:rsidP="00A31C4D">
            <w:pPr>
              <w:jc w:val="center"/>
            </w:pPr>
            <w:r w:rsidRPr="008D5F9F">
              <w:rPr>
                <w:rFonts w:ascii="仿宋" w:eastAsia="仿宋" w:hAnsi="仿宋" w:cs="Times New Roman" w:hint="eastAsia"/>
                <w:bCs/>
                <w:sz w:val="18"/>
                <w:szCs w:val="18"/>
              </w:rPr>
              <w:t>地质认识实习</w:t>
            </w:r>
          </w:p>
        </w:tc>
        <w:tc>
          <w:tcPr>
            <w:tcW w:w="3402"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10121731</w:t>
            </w:r>
          </w:p>
        </w:tc>
        <w:tc>
          <w:tcPr>
            <w:tcW w:w="748"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29</w:t>
            </w:r>
          </w:p>
        </w:tc>
        <w:tc>
          <w:tcPr>
            <w:tcW w:w="936" w:type="dxa"/>
            <w:vAlign w:val="center"/>
          </w:tcPr>
          <w:p w:rsidR="00A31C4D" w:rsidRPr="00A31C4D" w:rsidRDefault="00A31C4D" w:rsidP="00A31C4D">
            <w:pPr>
              <w:jc w:val="center"/>
              <w:rPr>
                <w:rFonts w:ascii="仿宋" w:eastAsia="仿宋" w:hAnsi="仿宋" w:cs="Times New Roman"/>
                <w:bCs/>
                <w:sz w:val="18"/>
                <w:szCs w:val="18"/>
              </w:rPr>
            </w:pPr>
            <w:r w:rsidRPr="00A31C4D">
              <w:rPr>
                <w:rFonts w:ascii="仿宋" w:eastAsia="仿宋" w:hAnsi="仿宋" w:cs="Times New Roman" w:hint="eastAsia"/>
                <w:bCs/>
                <w:sz w:val="18"/>
                <w:szCs w:val="18"/>
              </w:rPr>
              <w:t>1740</w:t>
            </w:r>
          </w:p>
        </w:tc>
      </w:tr>
      <w:tr w:rsidR="00A31C4D" w:rsidRPr="00F459A1" w:rsidTr="00A31C4D">
        <w:trPr>
          <w:gridAfter w:val="1"/>
          <w:wAfter w:w="10" w:type="dxa"/>
          <w:jc w:val="center"/>
        </w:trPr>
        <w:tc>
          <w:tcPr>
            <w:tcW w:w="6707" w:type="dxa"/>
            <w:gridSpan w:val="3"/>
            <w:vAlign w:val="center"/>
          </w:tcPr>
          <w:p w:rsidR="00A31C4D" w:rsidRPr="00A31C4D"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小结</w:t>
            </w:r>
          </w:p>
        </w:tc>
        <w:tc>
          <w:tcPr>
            <w:tcW w:w="748" w:type="dxa"/>
            <w:vAlign w:val="center"/>
          </w:tcPr>
          <w:p w:rsidR="00A31C4D" w:rsidRPr="00A31C4D"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9</w:t>
            </w:r>
            <w:r>
              <w:rPr>
                <w:rFonts w:ascii="仿宋" w:eastAsia="仿宋" w:hAnsi="仿宋" w:cs="Times New Roman"/>
                <w:bCs/>
                <w:sz w:val="18"/>
                <w:szCs w:val="18"/>
              </w:rPr>
              <w:t>85</w:t>
            </w:r>
          </w:p>
        </w:tc>
        <w:tc>
          <w:tcPr>
            <w:tcW w:w="936" w:type="dxa"/>
            <w:vAlign w:val="center"/>
          </w:tcPr>
          <w:p w:rsidR="00A31C4D" w:rsidRPr="00A31C4D" w:rsidRDefault="00A31C4D" w:rsidP="00A31C4D">
            <w:pPr>
              <w:jc w:val="center"/>
              <w:rPr>
                <w:rFonts w:ascii="仿宋" w:eastAsia="仿宋" w:hAnsi="仿宋" w:cs="Times New Roman"/>
                <w:bCs/>
                <w:sz w:val="18"/>
                <w:szCs w:val="18"/>
              </w:rPr>
            </w:pPr>
            <w:r>
              <w:rPr>
                <w:rFonts w:ascii="仿宋" w:eastAsia="仿宋" w:hAnsi="仿宋" w:cs="Times New Roman" w:hint="eastAsia"/>
                <w:bCs/>
                <w:sz w:val="18"/>
                <w:szCs w:val="18"/>
              </w:rPr>
              <w:t>5</w:t>
            </w:r>
            <w:r>
              <w:rPr>
                <w:rFonts w:ascii="仿宋" w:eastAsia="仿宋" w:hAnsi="仿宋" w:cs="Times New Roman"/>
                <w:bCs/>
                <w:sz w:val="18"/>
                <w:szCs w:val="18"/>
              </w:rPr>
              <w:t>9760</w:t>
            </w:r>
          </w:p>
        </w:tc>
      </w:tr>
      <w:tr w:rsidR="00A31C4D" w:rsidRPr="00F459A1" w:rsidTr="00A31C4D">
        <w:trPr>
          <w:gridAfter w:val="1"/>
          <w:wAfter w:w="10" w:type="dxa"/>
          <w:jc w:val="center"/>
        </w:trPr>
        <w:tc>
          <w:tcPr>
            <w:tcW w:w="6707" w:type="dxa"/>
            <w:gridSpan w:val="3"/>
            <w:vAlign w:val="center"/>
          </w:tcPr>
          <w:p w:rsidR="00A31C4D" w:rsidRPr="00A31C4D" w:rsidRDefault="00A31C4D" w:rsidP="00A31C4D">
            <w:pPr>
              <w:jc w:val="center"/>
              <w:rPr>
                <w:rFonts w:ascii="黑体" w:eastAsia="黑体" w:hAnsi="黑体" w:cs="Times New Roman"/>
                <w:bCs/>
                <w:szCs w:val="21"/>
              </w:rPr>
            </w:pPr>
            <w:r w:rsidRPr="00A31C4D">
              <w:rPr>
                <w:rFonts w:ascii="黑体" w:eastAsia="黑体" w:hAnsi="黑体" w:cs="Times New Roman" w:hint="eastAsia"/>
                <w:bCs/>
                <w:szCs w:val="21"/>
              </w:rPr>
              <w:t>总计</w:t>
            </w:r>
          </w:p>
        </w:tc>
        <w:tc>
          <w:tcPr>
            <w:tcW w:w="748" w:type="dxa"/>
            <w:vAlign w:val="center"/>
          </w:tcPr>
          <w:p w:rsidR="00A31C4D" w:rsidRPr="00A31C4D" w:rsidRDefault="005B5ECD" w:rsidP="00A31C4D">
            <w:pPr>
              <w:jc w:val="center"/>
              <w:rPr>
                <w:rFonts w:ascii="黑体" w:eastAsia="黑体" w:hAnsi="黑体" w:cs="Times New Roman"/>
                <w:bCs/>
                <w:szCs w:val="21"/>
              </w:rPr>
            </w:pPr>
            <w:r>
              <w:rPr>
                <w:rFonts w:ascii="黑体" w:eastAsia="黑体" w:hAnsi="黑体" w:cs="Times New Roman" w:hint="eastAsia"/>
                <w:bCs/>
                <w:szCs w:val="21"/>
              </w:rPr>
              <w:t>4</w:t>
            </w:r>
            <w:r>
              <w:rPr>
                <w:rFonts w:ascii="黑体" w:eastAsia="黑体" w:hAnsi="黑体" w:cs="Times New Roman"/>
                <w:bCs/>
                <w:szCs w:val="21"/>
              </w:rPr>
              <w:t>502</w:t>
            </w:r>
          </w:p>
        </w:tc>
        <w:tc>
          <w:tcPr>
            <w:tcW w:w="936" w:type="dxa"/>
            <w:vAlign w:val="center"/>
          </w:tcPr>
          <w:p w:rsidR="00A31C4D" w:rsidRPr="00A31C4D" w:rsidRDefault="005B5ECD" w:rsidP="00A31C4D">
            <w:pPr>
              <w:jc w:val="center"/>
              <w:rPr>
                <w:rFonts w:ascii="黑体" w:eastAsia="黑体" w:hAnsi="黑体" w:cs="Times New Roman"/>
                <w:bCs/>
                <w:szCs w:val="21"/>
              </w:rPr>
            </w:pPr>
            <w:r>
              <w:rPr>
                <w:rFonts w:ascii="黑体" w:eastAsia="黑体" w:hAnsi="黑体" w:cs="Times New Roman" w:hint="eastAsia"/>
                <w:bCs/>
                <w:szCs w:val="21"/>
              </w:rPr>
              <w:t>3</w:t>
            </w:r>
            <w:r>
              <w:rPr>
                <w:rFonts w:ascii="黑体" w:eastAsia="黑体" w:hAnsi="黑体" w:cs="Times New Roman"/>
                <w:bCs/>
                <w:szCs w:val="21"/>
              </w:rPr>
              <w:t>32130</w:t>
            </w:r>
          </w:p>
        </w:tc>
      </w:tr>
    </w:tbl>
    <w:p w:rsidR="007A3C5E" w:rsidRPr="00BF2708" w:rsidRDefault="007A3C5E" w:rsidP="00BF2708">
      <w:pPr>
        <w:ind w:firstLineChars="196" w:firstLine="470"/>
        <w:rPr>
          <w:rFonts w:ascii="楷体" w:eastAsia="楷体" w:hAnsi="楷体"/>
          <w:bCs/>
          <w:sz w:val="24"/>
          <w:szCs w:val="24"/>
        </w:rPr>
      </w:pPr>
      <w:r w:rsidRPr="00BF2708">
        <w:rPr>
          <w:rFonts w:ascii="楷体" w:eastAsia="楷体" w:hAnsi="楷体" w:hint="eastAsia"/>
          <w:bCs/>
          <w:sz w:val="24"/>
          <w:szCs w:val="24"/>
        </w:rPr>
        <w:t>注：</w:t>
      </w:r>
      <w:r w:rsidR="00ED59A5">
        <w:rPr>
          <w:rFonts w:ascii="楷体" w:eastAsia="楷体" w:hAnsi="楷体" w:hint="eastAsia"/>
          <w:bCs/>
          <w:sz w:val="24"/>
          <w:szCs w:val="24"/>
        </w:rPr>
        <w:t>（1）</w:t>
      </w:r>
      <w:r w:rsidRPr="00BF2708">
        <w:rPr>
          <w:rFonts w:ascii="楷体" w:eastAsia="楷体" w:hAnsi="楷体" w:hint="eastAsia"/>
          <w:bCs/>
          <w:sz w:val="24"/>
          <w:szCs w:val="24"/>
        </w:rPr>
        <w:t>面向的本校专业</w:t>
      </w:r>
      <w:r w:rsidR="00ED59A5">
        <w:rPr>
          <w:rFonts w:ascii="楷体" w:eastAsia="楷体" w:hAnsi="楷体" w:hint="eastAsia"/>
          <w:bCs/>
          <w:sz w:val="24"/>
          <w:szCs w:val="24"/>
        </w:rPr>
        <w:t>为</w:t>
      </w:r>
      <w:r w:rsidRPr="00BF2708">
        <w:rPr>
          <w:rFonts w:ascii="楷体" w:eastAsia="楷体" w:hAnsi="楷体" w:hint="eastAsia"/>
          <w:bCs/>
          <w:sz w:val="24"/>
          <w:szCs w:val="24"/>
        </w:rPr>
        <w:t>实验教学内容列入专业人才培养方案的专业</w:t>
      </w:r>
      <w:r w:rsidR="00ED59A5">
        <w:rPr>
          <w:rFonts w:ascii="楷体" w:eastAsia="楷体" w:hAnsi="楷体" w:hint="eastAsia"/>
          <w:bCs/>
          <w:sz w:val="24"/>
          <w:szCs w:val="24"/>
        </w:rPr>
        <w:t>；（2）博物馆作为辅助教学单位，其实习人数与实习学时已经包含并统计在各实验项目中了</w:t>
      </w:r>
      <w:r w:rsidRPr="00BF2708">
        <w:rPr>
          <w:rFonts w:ascii="楷体" w:eastAsia="楷体" w:hAnsi="楷体" w:hint="eastAsia"/>
          <w:bCs/>
          <w:sz w:val="24"/>
          <w:szCs w:val="24"/>
        </w:rPr>
        <w:t>。</w:t>
      </w:r>
    </w:p>
    <w:p w:rsidR="007A3C5E" w:rsidRPr="000C39AD" w:rsidRDefault="00BF2708" w:rsidP="000C39AD">
      <w:pPr>
        <w:pStyle w:val="3"/>
        <w:rPr>
          <w:rFonts w:ascii="黑体" w:eastAsia="黑体" w:hAnsi="黑体"/>
          <w:b w:val="0"/>
          <w:bCs w:val="0"/>
          <w:sz w:val="28"/>
          <w:szCs w:val="28"/>
        </w:rPr>
      </w:pPr>
      <w:r w:rsidRPr="000C39AD">
        <w:rPr>
          <w:rFonts w:ascii="黑体" w:eastAsia="黑体" w:hAnsi="黑体" w:hint="eastAsia"/>
          <w:b w:val="0"/>
          <w:bCs w:val="0"/>
          <w:sz w:val="28"/>
          <w:szCs w:val="28"/>
        </w:rPr>
        <w:t>（二）</w:t>
      </w:r>
      <w:r w:rsidR="007A3C5E" w:rsidRPr="000C39AD">
        <w:rPr>
          <w:rFonts w:ascii="黑体" w:eastAsia="黑体" w:hAnsi="黑体" w:hint="eastAsia"/>
          <w:b w:val="0"/>
          <w:bCs w:val="0"/>
          <w:sz w:val="28"/>
          <w:szCs w:val="28"/>
        </w:rPr>
        <w:t>实验教学资源情况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360"/>
      </w:tblGrid>
      <w:tr w:rsidR="00CD133E" w:rsidTr="00B44A14">
        <w:tc>
          <w:tcPr>
            <w:tcW w:w="3727" w:type="dxa"/>
          </w:tcPr>
          <w:p w:rsidR="00CD133E" w:rsidRPr="00BF2708" w:rsidRDefault="00CD133E" w:rsidP="00CD133E">
            <w:pPr>
              <w:jc w:val="center"/>
              <w:rPr>
                <w:rFonts w:ascii="黑体" w:eastAsia="黑体" w:hAnsi="黑体"/>
                <w:bCs/>
                <w:sz w:val="24"/>
                <w:szCs w:val="24"/>
              </w:rPr>
            </w:pPr>
            <w:r w:rsidRPr="00BF2708">
              <w:rPr>
                <w:rFonts w:ascii="黑体" w:eastAsia="黑体" w:hAnsi="黑体" w:hint="eastAsia"/>
                <w:bCs/>
                <w:sz w:val="24"/>
                <w:szCs w:val="24"/>
              </w:rPr>
              <w:t>实验项目资源总数</w:t>
            </w:r>
          </w:p>
        </w:tc>
        <w:tc>
          <w:tcPr>
            <w:tcW w:w="3360" w:type="dxa"/>
          </w:tcPr>
          <w:p w:rsidR="00CD133E" w:rsidRPr="00A30683" w:rsidRDefault="00FA17E7" w:rsidP="00B44A14">
            <w:pPr>
              <w:jc w:val="center"/>
              <w:rPr>
                <w:rFonts w:ascii="楷体" w:eastAsia="楷体" w:hAnsi="楷体"/>
                <w:bCs/>
                <w:sz w:val="24"/>
                <w:szCs w:val="24"/>
              </w:rPr>
            </w:pPr>
            <w:r>
              <w:rPr>
                <w:rFonts w:ascii="楷体" w:eastAsia="楷体" w:hAnsi="楷体"/>
                <w:bCs/>
                <w:sz w:val="24"/>
                <w:szCs w:val="24"/>
              </w:rPr>
              <w:t>51</w:t>
            </w:r>
            <w:r w:rsidR="00CD133E" w:rsidRPr="00A30683">
              <w:rPr>
                <w:rFonts w:ascii="楷体" w:eastAsia="楷体" w:hAnsi="楷体" w:hint="eastAsia"/>
                <w:bCs/>
                <w:sz w:val="24"/>
                <w:szCs w:val="24"/>
              </w:rPr>
              <w:t>个</w:t>
            </w:r>
          </w:p>
        </w:tc>
      </w:tr>
      <w:tr w:rsidR="00CD133E" w:rsidTr="00B44A14">
        <w:tc>
          <w:tcPr>
            <w:tcW w:w="3727" w:type="dxa"/>
          </w:tcPr>
          <w:p w:rsidR="00CD133E" w:rsidRPr="00BF2708" w:rsidRDefault="00CD133E" w:rsidP="00CD133E">
            <w:pPr>
              <w:jc w:val="center"/>
              <w:rPr>
                <w:rFonts w:ascii="黑体" w:eastAsia="黑体" w:hAnsi="黑体"/>
                <w:bCs/>
                <w:sz w:val="24"/>
                <w:szCs w:val="24"/>
              </w:rPr>
            </w:pPr>
            <w:r w:rsidRPr="00BF2708">
              <w:rPr>
                <w:rFonts w:ascii="黑体" w:eastAsia="黑体" w:hAnsi="黑体" w:hint="eastAsia"/>
                <w:bCs/>
                <w:sz w:val="24"/>
                <w:szCs w:val="24"/>
              </w:rPr>
              <w:t>年度开设实验项目数</w:t>
            </w:r>
          </w:p>
        </w:tc>
        <w:tc>
          <w:tcPr>
            <w:tcW w:w="3360" w:type="dxa"/>
          </w:tcPr>
          <w:p w:rsidR="00CD133E" w:rsidRPr="00A30683" w:rsidRDefault="00FA17E7" w:rsidP="00B44A14">
            <w:pPr>
              <w:jc w:val="center"/>
              <w:rPr>
                <w:rFonts w:ascii="楷体" w:eastAsia="楷体" w:hAnsi="楷体"/>
                <w:bCs/>
                <w:sz w:val="24"/>
                <w:szCs w:val="24"/>
              </w:rPr>
            </w:pPr>
            <w:r>
              <w:rPr>
                <w:rFonts w:ascii="楷体" w:eastAsia="楷体" w:hAnsi="楷体" w:hint="eastAsia"/>
                <w:bCs/>
                <w:sz w:val="24"/>
                <w:szCs w:val="24"/>
              </w:rPr>
              <w:t>5</w:t>
            </w:r>
            <w:r>
              <w:rPr>
                <w:rFonts w:ascii="楷体" w:eastAsia="楷体" w:hAnsi="楷体"/>
                <w:bCs/>
                <w:sz w:val="24"/>
                <w:szCs w:val="24"/>
              </w:rPr>
              <w:t>1</w:t>
            </w:r>
            <w:r w:rsidR="00CD133E" w:rsidRPr="00A30683">
              <w:rPr>
                <w:rFonts w:ascii="楷体" w:eastAsia="楷体" w:hAnsi="楷体" w:hint="eastAsia"/>
                <w:bCs/>
                <w:sz w:val="24"/>
                <w:szCs w:val="24"/>
              </w:rPr>
              <w:t>个</w:t>
            </w:r>
          </w:p>
        </w:tc>
      </w:tr>
      <w:tr w:rsidR="00D43E3A" w:rsidTr="00B44A14">
        <w:tc>
          <w:tcPr>
            <w:tcW w:w="3727" w:type="dxa"/>
          </w:tcPr>
          <w:p w:rsidR="00D43E3A" w:rsidRPr="00BF2708" w:rsidRDefault="00D43E3A" w:rsidP="00CD133E">
            <w:pPr>
              <w:jc w:val="center"/>
              <w:rPr>
                <w:rFonts w:ascii="黑体" w:eastAsia="黑体" w:hAnsi="黑体"/>
                <w:bCs/>
                <w:sz w:val="24"/>
                <w:szCs w:val="24"/>
              </w:rPr>
            </w:pPr>
            <w:r w:rsidRPr="00BF2708">
              <w:rPr>
                <w:rFonts w:ascii="黑体" w:eastAsia="黑体" w:hAnsi="黑体" w:hint="eastAsia"/>
                <w:bCs/>
                <w:sz w:val="24"/>
                <w:szCs w:val="24"/>
              </w:rPr>
              <w:t>年度独立设课的实验课程</w:t>
            </w:r>
          </w:p>
        </w:tc>
        <w:tc>
          <w:tcPr>
            <w:tcW w:w="3360" w:type="dxa"/>
          </w:tcPr>
          <w:p w:rsidR="00D43E3A" w:rsidRPr="00A30683" w:rsidRDefault="00FA17E7" w:rsidP="00B44A14">
            <w:pPr>
              <w:jc w:val="center"/>
              <w:rPr>
                <w:rFonts w:ascii="楷体" w:eastAsia="楷体" w:hAnsi="楷体"/>
                <w:bCs/>
                <w:sz w:val="24"/>
                <w:szCs w:val="24"/>
              </w:rPr>
            </w:pPr>
            <w:r>
              <w:rPr>
                <w:rFonts w:ascii="楷体" w:eastAsia="楷体" w:hAnsi="楷体" w:hint="eastAsia"/>
                <w:bCs/>
                <w:sz w:val="24"/>
                <w:szCs w:val="24"/>
              </w:rPr>
              <w:t>2</w:t>
            </w:r>
            <w:r>
              <w:rPr>
                <w:rFonts w:ascii="楷体" w:eastAsia="楷体" w:hAnsi="楷体"/>
                <w:bCs/>
                <w:sz w:val="24"/>
                <w:szCs w:val="24"/>
              </w:rPr>
              <w:t>2</w:t>
            </w:r>
            <w:r w:rsidR="00D43E3A" w:rsidRPr="00A30683">
              <w:rPr>
                <w:rFonts w:ascii="楷体" w:eastAsia="楷体" w:hAnsi="楷体" w:hint="eastAsia"/>
                <w:bCs/>
                <w:sz w:val="24"/>
                <w:szCs w:val="24"/>
              </w:rPr>
              <w:t>门</w:t>
            </w:r>
            <w:r w:rsidR="00D43E3A" w:rsidRPr="00FA17E7">
              <w:rPr>
                <w:rFonts w:ascii="楷体" w:eastAsia="楷体" w:hAnsi="楷体" w:hint="eastAsia"/>
                <w:bCs/>
                <w:sz w:val="22"/>
                <w:szCs w:val="24"/>
              </w:rPr>
              <w:t>（包括野外独立实践课程）</w:t>
            </w:r>
          </w:p>
        </w:tc>
      </w:tr>
      <w:tr w:rsidR="00CD133E" w:rsidTr="00B44A14">
        <w:tc>
          <w:tcPr>
            <w:tcW w:w="3727" w:type="dxa"/>
          </w:tcPr>
          <w:p w:rsidR="00CD133E" w:rsidRPr="00BF2708" w:rsidRDefault="00CD133E" w:rsidP="00CD133E">
            <w:pPr>
              <w:jc w:val="center"/>
              <w:rPr>
                <w:rFonts w:ascii="黑体" w:eastAsia="黑体" w:hAnsi="黑体"/>
                <w:bCs/>
                <w:sz w:val="24"/>
                <w:szCs w:val="24"/>
              </w:rPr>
            </w:pPr>
            <w:r w:rsidRPr="00BF2708">
              <w:rPr>
                <w:rFonts w:ascii="黑体" w:eastAsia="黑体" w:hAnsi="黑体" w:hint="eastAsia"/>
                <w:bCs/>
                <w:sz w:val="24"/>
                <w:szCs w:val="24"/>
              </w:rPr>
              <w:t>实验教材总数</w:t>
            </w:r>
          </w:p>
        </w:tc>
        <w:tc>
          <w:tcPr>
            <w:tcW w:w="3360" w:type="dxa"/>
          </w:tcPr>
          <w:p w:rsidR="00CD133E" w:rsidRPr="00A30683" w:rsidRDefault="00631E20" w:rsidP="00B44A14">
            <w:pPr>
              <w:jc w:val="center"/>
              <w:rPr>
                <w:rFonts w:ascii="楷体" w:eastAsia="楷体" w:hAnsi="楷体"/>
                <w:bCs/>
                <w:sz w:val="24"/>
                <w:szCs w:val="24"/>
              </w:rPr>
            </w:pPr>
            <w:r>
              <w:rPr>
                <w:rFonts w:ascii="楷体" w:eastAsia="楷体" w:hAnsi="楷体"/>
                <w:bCs/>
                <w:sz w:val="24"/>
                <w:szCs w:val="24"/>
              </w:rPr>
              <w:t>1</w:t>
            </w:r>
            <w:r w:rsidR="00FA17E7">
              <w:rPr>
                <w:rFonts w:ascii="楷体" w:eastAsia="楷体" w:hAnsi="楷体"/>
                <w:bCs/>
                <w:sz w:val="24"/>
                <w:szCs w:val="24"/>
              </w:rPr>
              <w:t>0</w:t>
            </w:r>
            <w:r w:rsidR="00CD133E" w:rsidRPr="00A30683">
              <w:rPr>
                <w:rFonts w:ascii="楷体" w:eastAsia="楷体" w:hAnsi="楷体" w:hint="eastAsia"/>
                <w:bCs/>
                <w:sz w:val="24"/>
                <w:szCs w:val="24"/>
              </w:rPr>
              <w:t>种</w:t>
            </w:r>
          </w:p>
        </w:tc>
      </w:tr>
      <w:tr w:rsidR="00CD133E" w:rsidTr="00B44A14">
        <w:tc>
          <w:tcPr>
            <w:tcW w:w="3727" w:type="dxa"/>
          </w:tcPr>
          <w:p w:rsidR="00CD133E" w:rsidRPr="00BF2708" w:rsidRDefault="00CD133E" w:rsidP="00CD133E">
            <w:pPr>
              <w:jc w:val="center"/>
              <w:rPr>
                <w:rFonts w:ascii="黑体" w:eastAsia="黑体" w:hAnsi="黑体"/>
                <w:bCs/>
                <w:sz w:val="24"/>
                <w:szCs w:val="24"/>
              </w:rPr>
            </w:pPr>
            <w:r w:rsidRPr="00BF2708">
              <w:rPr>
                <w:rFonts w:ascii="黑体" w:eastAsia="黑体" w:hAnsi="黑体" w:hint="eastAsia"/>
                <w:bCs/>
                <w:sz w:val="24"/>
                <w:szCs w:val="24"/>
              </w:rPr>
              <w:t>年度新增实验教材</w:t>
            </w:r>
          </w:p>
        </w:tc>
        <w:tc>
          <w:tcPr>
            <w:tcW w:w="3360" w:type="dxa"/>
          </w:tcPr>
          <w:p w:rsidR="00CD133E" w:rsidRPr="00A30683" w:rsidRDefault="00CD133E" w:rsidP="00B44A14">
            <w:pPr>
              <w:jc w:val="center"/>
              <w:rPr>
                <w:rFonts w:ascii="楷体" w:eastAsia="楷体" w:hAnsi="楷体"/>
                <w:bCs/>
                <w:sz w:val="24"/>
                <w:szCs w:val="24"/>
              </w:rPr>
            </w:pPr>
            <w:r w:rsidRPr="00A30683">
              <w:rPr>
                <w:rFonts w:ascii="楷体" w:eastAsia="楷体" w:hAnsi="楷体" w:hint="eastAsia"/>
                <w:bCs/>
                <w:sz w:val="24"/>
                <w:szCs w:val="24"/>
              </w:rPr>
              <w:t>0种</w:t>
            </w:r>
          </w:p>
        </w:tc>
      </w:tr>
    </w:tbl>
    <w:p w:rsidR="00443439" w:rsidRPr="000C39AD" w:rsidRDefault="00443439" w:rsidP="00BF2708">
      <w:pPr>
        <w:ind w:firstLineChars="196" w:firstLine="470"/>
        <w:rPr>
          <w:rFonts w:ascii="楷体" w:eastAsia="楷体" w:hAnsi="楷体"/>
          <w:bCs/>
          <w:sz w:val="24"/>
          <w:szCs w:val="24"/>
        </w:rPr>
      </w:pPr>
      <w:r w:rsidRPr="00BF2708">
        <w:rPr>
          <w:rFonts w:ascii="楷体" w:eastAsia="楷体" w:hAnsi="楷体" w:hint="eastAsia"/>
          <w:bCs/>
          <w:sz w:val="24"/>
          <w:szCs w:val="24"/>
        </w:rPr>
        <w:t>注：（1）实验项目：有实验讲义和既往学生实验报告的实验项目。（2）实验教材：由中心固定人员担任主编、正式出版的实验教材。（3）实验课程：在专业</w:t>
      </w:r>
      <w:r w:rsidRPr="000C39AD">
        <w:rPr>
          <w:rFonts w:ascii="楷体" w:eastAsia="楷体" w:hAnsi="楷体" w:hint="eastAsia"/>
          <w:bCs/>
          <w:sz w:val="24"/>
          <w:szCs w:val="24"/>
        </w:rPr>
        <w:t>培养方案中独立设置学分的实验课程。</w:t>
      </w:r>
    </w:p>
    <w:p w:rsidR="00443439" w:rsidRPr="000C39AD" w:rsidRDefault="00BF2708" w:rsidP="000C39AD">
      <w:pPr>
        <w:pStyle w:val="3"/>
        <w:rPr>
          <w:rFonts w:ascii="黑体" w:eastAsia="黑体" w:hAnsi="黑体"/>
          <w:b w:val="0"/>
          <w:bCs w:val="0"/>
          <w:sz w:val="28"/>
          <w:szCs w:val="28"/>
        </w:rPr>
      </w:pPr>
      <w:r w:rsidRPr="000C39AD">
        <w:rPr>
          <w:rFonts w:ascii="黑体" w:eastAsia="黑体" w:hAnsi="黑体" w:hint="eastAsia"/>
          <w:b w:val="0"/>
          <w:bCs w:val="0"/>
          <w:sz w:val="28"/>
          <w:szCs w:val="28"/>
        </w:rPr>
        <w:t>（三）</w:t>
      </w:r>
      <w:r w:rsidR="00393CA9" w:rsidRPr="000C39AD">
        <w:rPr>
          <w:rFonts w:ascii="黑体" w:eastAsia="黑体" w:hAnsi="黑体" w:hint="eastAsia"/>
          <w:b w:val="0"/>
          <w:bCs w:val="0"/>
          <w:sz w:val="28"/>
          <w:szCs w:val="28"/>
        </w:rPr>
        <w:t>学生获奖情况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360"/>
      </w:tblGrid>
      <w:tr w:rsidR="000B0D6B" w:rsidTr="00B44A14">
        <w:tc>
          <w:tcPr>
            <w:tcW w:w="3727" w:type="dxa"/>
            <w:vAlign w:val="center"/>
          </w:tcPr>
          <w:p w:rsidR="000B0D6B" w:rsidRPr="00BF2708" w:rsidRDefault="000B0D6B" w:rsidP="00BF2708">
            <w:pPr>
              <w:jc w:val="center"/>
              <w:rPr>
                <w:rFonts w:ascii="黑体" w:eastAsia="黑体" w:hAnsi="黑体"/>
                <w:bCs/>
                <w:sz w:val="24"/>
                <w:szCs w:val="24"/>
              </w:rPr>
            </w:pPr>
            <w:r w:rsidRPr="00BF2708">
              <w:rPr>
                <w:rFonts w:ascii="黑体" w:eastAsia="黑体" w:hAnsi="黑体" w:hint="eastAsia"/>
                <w:bCs/>
                <w:sz w:val="24"/>
                <w:szCs w:val="24"/>
              </w:rPr>
              <w:t>学生获奖人数</w:t>
            </w:r>
          </w:p>
        </w:tc>
        <w:tc>
          <w:tcPr>
            <w:tcW w:w="3360" w:type="dxa"/>
            <w:vAlign w:val="center"/>
          </w:tcPr>
          <w:p w:rsidR="000B0D6B" w:rsidRPr="00A30683" w:rsidRDefault="00FA17E7" w:rsidP="00D43E3A">
            <w:pPr>
              <w:jc w:val="center"/>
              <w:rPr>
                <w:rFonts w:ascii="楷体" w:eastAsia="楷体" w:hAnsi="楷体"/>
                <w:bCs/>
                <w:sz w:val="24"/>
                <w:szCs w:val="24"/>
              </w:rPr>
            </w:pPr>
            <w:r>
              <w:rPr>
                <w:rFonts w:ascii="楷体" w:eastAsia="楷体" w:hAnsi="楷体"/>
                <w:bCs/>
                <w:sz w:val="24"/>
                <w:szCs w:val="24"/>
              </w:rPr>
              <w:t>15</w:t>
            </w:r>
            <w:r w:rsidR="000B0D6B" w:rsidRPr="00A30683">
              <w:rPr>
                <w:rFonts w:ascii="楷体" w:eastAsia="楷体" w:hAnsi="楷体" w:hint="eastAsia"/>
                <w:bCs/>
                <w:sz w:val="24"/>
                <w:szCs w:val="24"/>
              </w:rPr>
              <w:t>人</w:t>
            </w:r>
            <w:r w:rsidR="00A30683">
              <w:rPr>
                <w:rFonts w:ascii="楷体" w:eastAsia="楷体" w:hAnsi="楷体" w:hint="eastAsia"/>
                <w:bCs/>
                <w:sz w:val="24"/>
                <w:szCs w:val="24"/>
              </w:rPr>
              <w:t>次</w:t>
            </w:r>
          </w:p>
        </w:tc>
      </w:tr>
      <w:tr w:rsidR="000B0D6B" w:rsidTr="00B44A14">
        <w:tc>
          <w:tcPr>
            <w:tcW w:w="3727" w:type="dxa"/>
            <w:vAlign w:val="center"/>
          </w:tcPr>
          <w:p w:rsidR="000B0D6B" w:rsidRPr="00BF2708" w:rsidRDefault="000B0D6B" w:rsidP="00BF2708">
            <w:pPr>
              <w:jc w:val="center"/>
              <w:rPr>
                <w:rFonts w:ascii="黑体" w:eastAsia="黑体" w:hAnsi="黑体"/>
                <w:bCs/>
                <w:sz w:val="24"/>
                <w:szCs w:val="24"/>
              </w:rPr>
            </w:pPr>
            <w:r w:rsidRPr="00BF2708">
              <w:rPr>
                <w:rFonts w:ascii="黑体" w:eastAsia="黑体" w:hAnsi="黑体" w:hint="eastAsia"/>
                <w:bCs/>
                <w:sz w:val="24"/>
                <w:szCs w:val="24"/>
              </w:rPr>
              <w:t>学生发表论文数</w:t>
            </w:r>
          </w:p>
        </w:tc>
        <w:tc>
          <w:tcPr>
            <w:tcW w:w="3360" w:type="dxa"/>
            <w:vAlign w:val="center"/>
          </w:tcPr>
          <w:p w:rsidR="000B0D6B" w:rsidRPr="00A30683" w:rsidRDefault="00FA17E7" w:rsidP="00B44A14">
            <w:pPr>
              <w:jc w:val="center"/>
              <w:rPr>
                <w:rFonts w:ascii="楷体" w:eastAsia="楷体" w:hAnsi="楷体"/>
                <w:bCs/>
                <w:sz w:val="24"/>
                <w:szCs w:val="24"/>
              </w:rPr>
            </w:pPr>
            <w:r>
              <w:rPr>
                <w:rFonts w:ascii="楷体" w:eastAsia="楷体" w:hAnsi="楷体"/>
                <w:bCs/>
                <w:sz w:val="24"/>
                <w:szCs w:val="24"/>
              </w:rPr>
              <w:t>1</w:t>
            </w:r>
            <w:r w:rsidR="000B0D6B" w:rsidRPr="00A30683">
              <w:rPr>
                <w:rFonts w:ascii="楷体" w:eastAsia="楷体" w:hAnsi="楷体" w:hint="eastAsia"/>
                <w:bCs/>
                <w:sz w:val="24"/>
                <w:szCs w:val="24"/>
              </w:rPr>
              <w:t>篇</w:t>
            </w:r>
          </w:p>
        </w:tc>
      </w:tr>
      <w:tr w:rsidR="000B0D6B" w:rsidTr="00B44A14">
        <w:tc>
          <w:tcPr>
            <w:tcW w:w="3727" w:type="dxa"/>
            <w:vAlign w:val="center"/>
          </w:tcPr>
          <w:p w:rsidR="000B0D6B" w:rsidRPr="00BF2708" w:rsidRDefault="000B0D6B" w:rsidP="00BF2708">
            <w:pPr>
              <w:jc w:val="center"/>
              <w:rPr>
                <w:rFonts w:ascii="黑体" w:eastAsia="黑体" w:hAnsi="黑体"/>
                <w:bCs/>
                <w:sz w:val="24"/>
                <w:szCs w:val="24"/>
              </w:rPr>
            </w:pPr>
            <w:r w:rsidRPr="00BF2708">
              <w:rPr>
                <w:rFonts w:ascii="黑体" w:eastAsia="黑体" w:hAnsi="黑体" w:hint="eastAsia"/>
                <w:bCs/>
                <w:sz w:val="24"/>
                <w:szCs w:val="24"/>
              </w:rPr>
              <w:lastRenderedPageBreak/>
              <w:t>学生获得专利数</w:t>
            </w:r>
          </w:p>
        </w:tc>
        <w:tc>
          <w:tcPr>
            <w:tcW w:w="3360" w:type="dxa"/>
            <w:vAlign w:val="center"/>
          </w:tcPr>
          <w:p w:rsidR="000B0D6B" w:rsidRPr="00A30683" w:rsidRDefault="00342AE1" w:rsidP="00B44A14">
            <w:pPr>
              <w:jc w:val="center"/>
              <w:rPr>
                <w:rFonts w:ascii="楷体" w:eastAsia="楷体" w:hAnsi="楷体"/>
                <w:bCs/>
                <w:sz w:val="24"/>
                <w:szCs w:val="24"/>
              </w:rPr>
            </w:pPr>
            <w:r w:rsidRPr="00A30683">
              <w:rPr>
                <w:rFonts w:ascii="楷体" w:eastAsia="楷体" w:hAnsi="楷体" w:hint="eastAsia"/>
                <w:bCs/>
                <w:sz w:val="24"/>
                <w:szCs w:val="24"/>
              </w:rPr>
              <w:t>0</w:t>
            </w:r>
            <w:r w:rsidR="000B0D6B" w:rsidRPr="00A30683">
              <w:rPr>
                <w:rFonts w:ascii="楷体" w:eastAsia="楷体" w:hAnsi="楷体" w:hint="eastAsia"/>
                <w:bCs/>
                <w:sz w:val="24"/>
                <w:szCs w:val="24"/>
              </w:rPr>
              <w:t>项</w:t>
            </w:r>
          </w:p>
        </w:tc>
      </w:tr>
    </w:tbl>
    <w:p w:rsidR="00E06142" w:rsidRDefault="000B0D6B" w:rsidP="00BF2708">
      <w:pPr>
        <w:ind w:firstLineChars="196" w:firstLine="470"/>
        <w:rPr>
          <w:rFonts w:ascii="楷体" w:eastAsia="楷体" w:hAnsi="楷体"/>
          <w:bCs/>
          <w:sz w:val="24"/>
          <w:szCs w:val="24"/>
        </w:rPr>
      </w:pPr>
      <w:r w:rsidRPr="00BF2708">
        <w:rPr>
          <w:rFonts w:ascii="楷体" w:eastAsia="楷体" w:hAnsi="楷体" w:hint="eastAsia"/>
          <w:bCs/>
          <w:sz w:val="24"/>
          <w:szCs w:val="24"/>
        </w:rPr>
        <w:t>注：（1）</w:t>
      </w:r>
      <w:r w:rsidR="00A46AF4" w:rsidRPr="00BF2708">
        <w:rPr>
          <w:rFonts w:ascii="楷体" w:eastAsia="楷体" w:hAnsi="楷体" w:hint="eastAsia"/>
          <w:bCs/>
          <w:sz w:val="24"/>
          <w:szCs w:val="24"/>
        </w:rPr>
        <w:t>学生获奖：指导教师必须是中心固定人员，获奖项目必须是相关项目的全国总决赛以上项目。</w:t>
      </w:r>
      <w:r w:rsidRPr="00BF2708">
        <w:rPr>
          <w:rFonts w:ascii="楷体" w:eastAsia="楷体" w:hAnsi="楷体" w:hint="eastAsia"/>
          <w:bCs/>
          <w:sz w:val="24"/>
          <w:szCs w:val="24"/>
        </w:rPr>
        <w:t>（2）</w:t>
      </w:r>
      <w:r w:rsidR="00A46AF4" w:rsidRPr="00BF2708">
        <w:rPr>
          <w:rFonts w:ascii="楷体" w:eastAsia="楷体" w:hAnsi="楷体" w:hint="eastAsia"/>
          <w:bCs/>
          <w:sz w:val="24"/>
          <w:szCs w:val="24"/>
        </w:rPr>
        <w:t>学生发表论文：必须是在正规出版物上发表</w:t>
      </w:r>
      <w:r w:rsidRPr="00BF2708">
        <w:rPr>
          <w:rFonts w:ascii="楷体" w:eastAsia="楷体" w:hAnsi="楷体" w:hint="eastAsia"/>
          <w:bCs/>
          <w:sz w:val="24"/>
          <w:szCs w:val="24"/>
        </w:rPr>
        <w:t>，通讯作者或指导老师为中心固定人员。（3）学生获得</w:t>
      </w:r>
      <w:r w:rsidR="00E06142" w:rsidRPr="00BF2708">
        <w:rPr>
          <w:rFonts w:ascii="楷体" w:eastAsia="楷体" w:hAnsi="楷体" w:hint="eastAsia"/>
          <w:bCs/>
          <w:sz w:val="24"/>
          <w:szCs w:val="24"/>
        </w:rPr>
        <w:t>专利</w:t>
      </w:r>
      <w:r w:rsidRPr="00BF2708">
        <w:rPr>
          <w:rFonts w:ascii="楷体" w:eastAsia="楷体" w:hAnsi="楷体" w:hint="eastAsia"/>
          <w:bCs/>
          <w:sz w:val="24"/>
          <w:szCs w:val="24"/>
        </w:rPr>
        <w:t>：为已批准专利，中心固定人员为</w:t>
      </w:r>
      <w:r w:rsidR="005F629D" w:rsidRPr="00BF2708">
        <w:rPr>
          <w:rFonts w:ascii="楷体" w:eastAsia="楷体" w:hAnsi="楷体" w:hint="eastAsia"/>
          <w:bCs/>
          <w:sz w:val="24"/>
          <w:szCs w:val="24"/>
        </w:rPr>
        <w:t>专利</w:t>
      </w:r>
      <w:r w:rsidRPr="00BF2708">
        <w:rPr>
          <w:rFonts w:ascii="楷体" w:eastAsia="楷体" w:hAnsi="楷体" w:hint="eastAsia"/>
          <w:bCs/>
          <w:sz w:val="24"/>
          <w:szCs w:val="24"/>
        </w:rPr>
        <w:t>共同</w:t>
      </w:r>
      <w:r w:rsidR="005F629D" w:rsidRPr="00BF2708">
        <w:rPr>
          <w:rFonts w:ascii="楷体" w:eastAsia="楷体" w:hAnsi="楷体" w:hint="eastAsia"/>
          <w:bCs/>
          <w:sz w:val="24"/>
          <w:szCs w:val="24"/>
        </w:rPr>
        <w:t>持有人</w:t>
      </w:r>
      <w:r w:rsidRPr="00BF2708">
        <w:rPr>
          <w:rFonts w:ascii="楷体" w:eastAsia="楷体" w:hAnsi="楷体" w:hint="eastAsia"/>
          <w:bCs/>
          <w:sz w:val="24"/>
          <w:szCs w:val="24"/>
        </w:rPr>
        <w:t>。</w:t>
      </w:r>
    </w:p>
    <w:p w:rsidR="00D566B8" w:rsidRPr="00BF2708" w:rsidRDefault="00D566B8" w:rsidP="00BF2708">
      <w:pPr>
        <w:ind w:firstLineChars="196" w:firstLine="470"/>
        <w:rPr>
          <w:rFonts w:ascii="楷体" w:eastAsia="楷体" w:hAnsi="楷体"/>
          <w:bCs/>
          <w:sz w:val="24"/>
          <w:szCs w:val="24"/>
        </w:rPr>
      </w:pPr>
    </w:p>
    <w:p w:rsidR="00CC0DF1" w:rsidRPr="000C39AD" w:rsidRDefault="009A1AB8" w:rsidP="000C39AD">
      <w:pPr>
        <w:pStyle w:val="2"/>
        <w:rPr>
          <w:rFonts w:ascii="黑体" w:eastAsia="黑体" w:hAnsi="黑体"/>
          <w:b w:val="0"/>
          <w:bCs w:val="0"/>
          <w:i/>
          <w:highlight w:val="yellow"/>
        </w:rPr>
      </w:pPr>
      <w:r w:rsidRPr="000C39AD">
        <w:rPr>
          <w:rFonts w:ascii="黑体" w:eastAsia="黑体" w:hAnsi="黑体" w:hint="eastAsia"/>
          <w:b w:val="0"/>
          <w:bCs w:val="0"/>
        </w:rPr>
        <w:t>三、教学改革与科学研究情况</w:t>
      </w:r>
    </w:p>
    <w:p w:rsidR="00E465F7" w:rsidRPr="000C39AD" w:rsidRDefault="00E465F7" w:rsidP="000C39AD">
      <w:pPr>
        <w:pStyle w:val="3"/>
        <w:rPr>
          <w:rFonts w:ascii="黑体" w:eastAsia="黑体" w:hAnsi="黑体"/>
          <w:b w:val="0"/>
          <w:bCs w:val="0"/>
          <w:sz w:val="28"/>
          <w:szCs w:val="28"/>
        </w:rPr>
      </w:pPr>
      <w:r w:rsidRPr="000C39AD">
        <w:rPr>
          <w:rFonts w:ascii="黑体" w:eastAsia="黑体" w:hAnsi="黑体" w:hint="eastAsia"/>
          <w:b w:val="0"/>
          <w:bCs w:val="0"/>
          <w:sz w:val="28"/>
          <w:szCs w:val="28"/>
        </w:rPr>
        <w:t>（一）</w:t>
      </w:r>
      <w:r w:rsidRPr="000C39AD">
        <w:rPr>
          <w:rFonts w:ascii="黑体" w:eastAsia="黑体" w:hAnsi="黑体" w:cs="仿宋_GB2312" w:hint="eastAsia"/>
          <w:b w:val="0"/>
          <w:bCs w:val="0"/>
          <w:sz w:val="28"/>
          <w:szCs w:val="28"/>
        </w:rPr>
        <w:t>承担</w:t>
      </w:r>
      <w:r w:rsidR="004D601F" w:rsidRPr="000C39AD">
        <w:rPr>
          <w:rFonts w:ascii="黑体" w:eastAsia="黑体" w:hAnsi="黑体" w:cs="仿宋_GB2312" w:hint="eastAsia"/>
          <w:b w:val="0"/>
          <w:bCs w:val="0"/>
          <w:sz w:val="28"/>
          <w:szCs w:val="28"/>
        </w:rPr>
        <w:t>教学改革</w:t>
      </w:r>
      <w:r w:rsidRPr="000C39AD">
        <w:rPr>
          <w:rFonts w:ascii="黑体" w:eastAsia="黑体" w:hAnsi="黑体" w:cs="仿宋_GB2312" w:hint="eastAsia"/>
          <w:b w:val="0"/>
          <w:bCs w:val="0"/>
          <w:sz w:val="28"/>
          <w:szCs w:val="28"/>
        </w:rPr>
        <w:t>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3"/>
        <w:gridCol w:w="1560"/>
        <w:gridCol w:w="1416"/>
        <w:gridCol w:w="694"/>
        <w:gridCol w:w="1295"/>
        <w:gridCol w:w="1478"/>
        <w:gridCol w:w="1152"/>
        <w:gridCol w:w="464"/>
      </w:tblGrid>
      <w:tr w:rsidR="00DD3CFF" w:rsidRPr="00957BE6" w:rsidTr="00DD3CFF">
        <w:trPr>
          <w:jc w:val="center"/>
        </w:trPr>
        <w:tc>
          <w:tcPr>
            <w:tcW w:w="272" w:type="pct"/>
            <w:vAlign w:val="center"/>
          </w:tcPr>
          <w:p w:rsidR="00DD3CFF" w:rsidRPr="00957BE6" w:rsidRDefault="00DD3CFF" w:rsidP="00447E96">
            <w:pPr>
              <w:jc w:val="center"/>
              <w:rPr>
                <w:rFonts w:ascii="Arial" w:eastAsia="黑体" w:hAnsi="Arial" w:cs="Arial"/>
                <w:sz w:val="24"/>
                <w:szCs w:val="24"/>
              </w:rPr>
            </w:pPr>
            <w:r w:rsidRPr="00957BE6">
              <w:rPr>
                <w:rFonts w:ascii="Arial" w:eastAsia="黑体" w:hAnsi="Arial" w:cs="Arial"/>
                <w:sz w:val="24"/>
                <w:szCs w:val="24"/>
              </w:rPr>
              <w:t>序号</w:t>
            </w:r>
          </w:p>
        </w:tc>
        <w:tc>
          <w:tcPr>
            <w:tcW w:w="915" w:type="pct"/>
            <w:vAlign w:val="center"/>
          </w:tcPr>
          <w:p w:rsidR="00DD3CFF" w:rsidRPr="00957BE6" w:rsidRDefault="00DD3CFF" w:rsidP="00447E96">
            <w:pPr>
              <w:jc w:val="center"/>
              <w:rPr>
                <w:rFonts w:ascii="Arial" w:eastAsia="黑体" w:hAnsi="Arial" w:cs="Arial"/>
                <w:sz w:val="24"/>
                <w:szCs w:val="24"/>
              </w:rPr>
            </w:pPr>
            <w:r w:rsidRPr="00957BE6">
              <w:rPr>
                <w:rFonts w:ascii="Arial" w:eastAsia="黑体" w:hAnsi="Arial" w:cs="Arial"/>
                <w:sz w:val="24"/>
                <w:szCs w:val="24"/>
              </w:rPr>
              <w:t>项目</w:t>
            </w:r>
            <w:r w:rsidRPr="00957BE6">
              <w:rPr>
                <w:rFonts w:ascii="Arial" w:eastAsia="黑体" w:hAnsi="Arial" w:cs="Arial"/>
                <w:sz w:val="24"/>
                <w:szCs w:val="24"/>
              </w:rPr>
              <w:t>/</w:t>
            </w:r>
            <w:r w:rsidRPr="00957BE6">
              <w:rPr>
                <w:rFonts w:ascii="Arial" w:eastAsia="黑体" w:hAnsi="Arial" w:cs="Arial"/>
                <w:sz w:val="24"/>
                <w:szCs w:val="24"/>
              </w:rPr>
              <w:t>课题名称</w:t>
            </w:r>
          </w:p>
        </w:tc>
        <w:tc>
          <w:tcPr>
            <w:tcW w:w="831" w:type="pct"/>
            <w:vAlign w:val="center"/>
          </w:tcPr>
          <w:p w:rsidR="00DD3CFF" w:rsidRPr="00957BE6" w:rsidRDefault="00DD3CFF" w:rsidP="00447E96">
            <w:pPr>
              <w:jc w:val="center"/>
              <w:rPr>
                <w:rFonts w:ascii="Arial" w:eastAsia="黑体" w:hAnsi="Arial" w:cs="Arial"/>
                <w:sz w:val="24"/>
                <w:szCs w:val="24"/>
              </w:rPr>
            </w:pPr>
            <w:r w:rsidRPr="00957BE6">
              <w:rPr>
                <w:rFonts w:ascii="Arial" w:eastAsia="黑体" w:hAnsi="Arial" w:cs="Arial"/>
                <w:sz w:val="24"/>
                <w:szCs w:val="24"/>
              </w:rPr>
              <w:t>文号</w:t>
            </w:r>
          </w:p>
        </w:tc>
        <w:tc>
          <w:tcPr>
            <w:tcW w:w="407" w:type="pct"/>
            <w:vAlign w:val="center"/>
          </w:tcPr>
          <w:p w:rsidR="00DD3CFF" w:rsidRPr="00957BE6" w:rsidRDefault="00DD3CFF" w:rsidP="00447E96">
            <w:pPr>
              <w:jc w:val="center"/>
              <w:rPr>
                <w:rFonts w:ascii="Arial" w:eastAsia="黑体" w:hAnsi="Arial" w:cs="Arial"/>
                <w:sz w:val="24"/>
                <w:szCs w:val="24"/>
              </w:rPr>
            </w:pPr>
            <w:r w:rsidRPr="00957BE6">
              <w:rPr>
                <w:rFonts w:ascii="Arial" w:eastAsia="黑体" w:hAnsi="Arial" w:cs="Arial"/>
                <w:sz w:val="24"/>
                <w:szCs w:val="24"/>
              </w:rPr>
              <w:t>负责人</w:t>
            </w:r>
          </w:p>
        </w:tc>
        <w:tc>
          <w:tcPr>
            <w:tcW w:w="760" w:type="pct"/>
            <w:vAlign w:val="center"/>
          </w:tcPr>
          <w:p w:rsidR="00DD3CFF" w:rsidRPr="00957BE6" w:rsidRDefault="00DD3CFF" w:rsidP="00447E96">
            <w:pPr>
              <w:jc w:val="center"/>
              <w:rPr>
                <w:rFonts w:ascii="Arial" w:eastAsia="黑体" w:hAnsi="Arial" w:cs="Arial"/>
                <w:sz w:val="24"/>
                <w:szCs w:val="24"/>
              </w:rPr>
            </w:pPr>
            <w:r w:rsidRPr="00957BE6">
              <w:rPr>
                <w:rFonts w:ascii="Arial" w:eastAsia="黑体" w:hAnsi="Arial" w:cs="Arial"/>
                <w:sz w:val="24"/>
                <w:szCs w:val="24"/>
              </w:rPr>
              <w:t>参加人员</w:t>
            </w:r>
          </w:p>
        </w:tc>
        <w:tc>
          <w:tcPr>
            <w:tcW w:w="867" w:type="pct"/>
            <w:vAlign w:val="center"/>
          </w:tcPr>
          <w:p w:rsidR="00DD3CFF" w:rsidRPr="00957BE6" w:rsidRDefault="00DD3CFF" w:rsidP="00447E96">
            <w:pPr>
              <w:jc w:val="center"/>
              <w:rPr>
                <w:rFonts w:ascii="Arial" w:eastAsia="黑体" w:hAnsi="Arial" w:cs="Arial"/>
                <w:sz w:val="24"/>
                <w:szCs w:val="24"/>
              </w:rPr>
            </w:pPr>
            <w:r w:rsidRPr="00957BE6">
              <w:rPr>
                <w:rFonts w:ascii="Arial" w:eastAsia="黑体" w:hAnsi="Arial" w:cs="Arial"/>
                <w:sz w:val="24"/>
                <w:szCs w:val="24"/>
              </w:rPr>
              <w:t>起止时间</w:t>
            </w:r>
          </w:p>
        </w:tc>
        <w:tc>
          <w:tcPr>
            <w:tcW w:w="676" w:type="pct"/>
            <w:vAlign w:val="center"/>
          </w:tcPr>
          <w:p w:rsidR="00DD3CFF" w:rsidRPr="00957BE6" w:rsidRDefault="00DD3CFF" w:rsidP="00447E96">
            <w:pPr>
              <w:jc w:val="center"/>
              <w:rPr>
                <w:rFonts w:ascii="Arial" w:eastAsia="黑体" w:hAnsi="Arial" w:cs="Arial"/>
                <w:sz w:val="24"/>
                <w:szCs w:val="24"/>
              </w:rPr>
            </w:pPr>
            <w:r w:rsidRPr="00957BE6">
              <w:rPr>
                <w:rFonts w:ascii="Arial" w:eastAsia="黑体" w:hAnsi="Arial" w:cs="Arial"/>
                <w:sz w:val="24"/>
                <w:szCs w:val="24"/>
              </w:rPr>
              <w:t>经费（万元）</w:t>
            </w:r>
          </w:p>
        </w:tc>
        <w:tc>
          <w:tcPr>
            <w:tcW w:w="272" w:type="pct"/>
            <w:vAlign w:val="center"/>
          </w:tcPr>
          <w:p w:rsidR="00DD3CFF" w:rsidRPr="00957BE6" w:rsidRDefault="00DD3CFF" w:rsidP="00447E96">
            <w:pPr>
              <w:jc w:val="center"/>
              <w:rPr>
                <w:rFonts w:ascii="Arial" w:eastAsia="黑体" w:hAnsi="Arial" w:cs="Arial"/>
                <w:sz w:val="24"/>
                <w:szCs w:val="24"/>
              </w:rPr>
            </w:pPr>
            <w:r w:rsidRPr="00957BE6">
              <w:rPr>
                <w:rFonts w:ascii="Arial" w:eastAsia="黑体" w:hAnsi="Arial" w:cs="Arial"/>
                <w:sz w:val="24"/>
                <w:szCs w:val="24"/>
              </w:rPr>
              <w:t>类别</w:t>
            </w:r>
          </w:p>
        </w:tc>
      </w:tr>
      <w:tr w:rsidR="00DD3CFF" w:rsidRPr="00D74F68" w:rsidTr="00DD3CFF">
        <w:trPr>
          <w:jc w:val="center"/>
        </w:trPr>
        <w:tc>
          <w:tcPr>
            <w:tcW w:w="272" w:type="pct"/>
            <w:vAlign w:val="center"/>
          </w:tcPr>
          <w:p w:rsidR="00DD3CFF" w:rsidRPr="00A30683" w:rsidRDefault="00FA17E7" w:rsidP="00447E96">
            <w:pPr>
              <w:jc w:val="center"/>
              <w:rPr>
                <w:rFonts w:ascii="仿宋" w:eastAsia="仿宋" w:hAnsi="仿宋"/>
                <w:bCs/>
                <w:sz w:val="18"/>
                <w:szCs w:val="18"/>
              </w:rPr>
            </w:pPr>
            <w:r>
              <w:rPr>
                <w:rFonts w:ascii="仿宋" w:eastAsia="仿宋" w:hAnsi="仿宋"/>
                <w:bCs/>
                <w:sz w:val="18"/>
                <w:szCs w:val="18"/>
              </w:rPr>
              <w:t>1</w:t>
            </w:r>
          </w:p>
        </w:tc>
        <w:tc>
          <w:tcPr>
            <w:tcW w:w="915"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国土资源科普基地</w:t>
            </w:r>
          </w:p>
        </w:tc>
        <w:tc>
          <w:tcPr>
            <w:tcW w:w="831"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国土部2016年第32号</w:t>
            </w:r>
          </w:p>
        </w:tc>
        <w:tc>
          <w:tcPr>
            <w:tcW w:w="407"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周洪瑞</w:t>
            </w:r>
          </w:p>
        </w:tc>
        <w:tc>
          <w:tcPr>
            <w:tcW w:w="760"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施光海</w:t>
            </w:r>
          </w:p>
        </w:tc>
        <w:tc>
          <w:tcPr>
            <w:tcW w:w="867"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2016-</w:t>
            </w:r>
          </w:p>
        </w:tc>
        <w:tc>
          <w:tcPr>
            <w:tcW w:w="676" w:type="pct"/>
            <w:vAlign w:val="center"/>
          </w:tcPr>
          <w:p w:rsidR="00DD3CFF" w:rsidRPr="00A30683" w:rsidRDefault="00DD3CFF" w:rsidP="00447E96">
            <w:pPr>
              <w:jc w:val="center"/>
              <w:rPr>
                <w:rFonts w:ascii="仿宋" w:eastAsia="仿宋" w:hAnsi="仿宋"/>
                <w:bCs/>
                <w:sz w:val="18"/>
                <w:szCs w:val="18"/>
              </w:rPr>
            </w:pPr>
          </w:p>
        </w:tc>
        <w:tc>
          <w:tcPr>
            <w:tcW w:w="272" w:type="pct"/>
            <w:vAlign w:val="center"/>
          </w:tcPr>
          <w:p w:rsidR="00DD3CFF" w:rsidRPr="00A30683" w:rsidRDefault="00DD3CFF" w:rsidP="00447E96">
            <w:pPr>
              <w:spacing w:line="400" w:lineRule="exact"/>
              <w:jc w:val="center"/>
              <w:rPr>
                <w:rFonts w:ascii="仿宋" w:eastAsia="仿宋" w:hAnsi="仿宋"/>
                <w:bCs/>
                <w:sz w:val="18"/>
                <w:szCs w:val="18"/>
              </w:rPr>
            </w:pPr>
            <w:r w:rsidRPr="00A30683">
              <w:rPr>
                <w:rFonts w:ascii="仿宋" w:eastAsia="仿宋" w:hAnsi="仿宋" w:hint="eastAsia"/>
                <w:bCs/>
                <w:sz w:val="18"/>
                <w:szCs w:val="18"/>
              </w:rPr>
              <w:t>b</w:t>
            </w:r>
          </w:p>
        </w:tc>
      </w:tr>
      <w:tr w:rsidR="00DD3CFF" w:rsidRPr="00D74F68" w:rsidTr="00DD3CFF">
        <w:trPr>
          <w:jc w:val="center"/>
        </w:trPr>
        <w:tc>
          <w:tcPr>
            <w:tcW w:w="272" w:type="pct"/>
            <w:vAlign w:val="center"/>
          </w:tcPr>
          <w:p w:rsidR="00DD3CFF" w:rsidRPr="00A30683" w:rsidRDefault="00FA17E7" w:rsidP="00447E96">
            <w:pPr>
              <w:jc w:val="center"/>
              <w:rPr>
                <w:rFonts w:ascii="仿宋" w:eastAsia="仿宋" w:hAnsi="仿宋"/>
                <w:bCs/>
                <w:sz w:val="18"/>
                <w:szCs w:val="18"/>
              </w:rPr>
            </w:pPr>
            <w:r>
              <w:rPr>
                <w:rFonts w:ascii="仿宋" w:eastAsia="仿宋" w:hAnsi="仿宋" w:hint="eastAsia"/>
                <w:bCs/>
                <w:sz w:val="18"/>
                <w:szCs w:val="18"/>
              </w:rPr>
              <w:t>2</w:t>
            </w:r>
          </w:p>
        </w:tc>
        <w:tc>
          <w:tcPr>
            <w:tcW w:w="915"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地质学实验教学示范中心</w:t>
            </w:r>
          </w:p>
        </w:tc>
        <w:tc>
          <w:tcPr>
            <w:tcW w:w="831"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学校下达</w:t>
            </w:r>
          </w:p>
        </w:tc>
        <w:tc>
          <w:tcPr>
            <w:tcW w:w="407"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颜丹平</w:t>
            </w:r>
          </w:p>
        </w:tc>
        <w:tc>
          <w:tcPr>
            <w:tcW w:w="760"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赵志丹等</w:t>
            </w:r>
          </w:p>
        </w:tc>
        <w:tc>
          <w:tcPr>
            <w:tcW w:w="867"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2016</w:t>
            </w:r>
          </w:p>
        </w:tc>
        <w:tc>
          <w:tcPr>
            <w:tcW w:w="676" w:type="pct"/>
            <w:vAlign w:val="center"/>
          </w:tcPr>
          <w:p w:rsidR="00DD3CFF" w:rsidRPr="00A30683" w:rsidRDefault="00DD3CFF" w:rsidP="00447E96">
            <w:pPr>
              <w:jc w:val="center"/>
              <w:rPr>
                <w:rFonts w:ascii="仿宋" w:eastAsia="仿宋" w:hAnsi="仿宋"/>
                <w:bCs/>
                <w:sz w:val="18"/>
                <w:szCs w:val="18"/>
              </w:rPr>
            </w:pPr>
            <w:r w:rsidRPr="00A30683">
              <w:rPr>
                <w:rFonts w:ascii="仿宋" w:eastAsia="仿宋" w:hAnsi="仿宋" w:hint="eastAsia"/>
                <w:bCs/>
                <w:sz w:val="18"/>
                <w:szCs w:val="18"/>
              </w:rPr>
              <w:t>150</w:t>
            </w:r>
          </w:p>
        </w:tc>
        <w:tc>
          <w:tcPr>
            <w:tcW w:w="272" w:type="pct"/>
            <w:vAlign w:val="center"/>
          </w:tcPr>
          <w:p w:rsidR="00DD3CFF" w:rsidRPr="00A30683" w:rsidRDefault="00DD3CFF" w:rsidP="00447E96">
            <w:pPr>
              <w:spacing w:line="400" w:lineRule="exact"/>
              <w:jc w:val="center"/>
              <w:rPr>
                <w:rFonts w:ascii="仿宋" w:eastAsia="仿宋" w:hAnsi="仿宋"/>
                <w:bCs/>
                <w:sz w:val="18"/>
                <w:szCs w:val="18"/>
              </w:rPr>
            </w:pPr>
            <w:r w:rsidRPr="00A30683">
              <w:rPr>
                <w:rFonts w:ascii="仿宋" w:eastAsia="仿宋" w:hAnsi="仿宋" w:hint="eastAsia"/>
                <w:bCs/>
                <w:sz w:val="18"/>
                <w:szCs w:val="18"/>
              </w:rPr>
              <w:t>a</w:t>
            </w:r>
          </w:p>
        </w:tc>
      </w:tr>
      <w:tr w:rsidR="00DD3CFF" w:rsidRPr="00D74F68" w:rsidTr="00DD3CFF">
        <w:trPr>
          <w:jc w:val="center"/>
        </w:trPr>
        <w:tc>
          <w:tcPr>
            <w:tcW w:w="272" w:type="pct"/>
            <w:vAlign w:val="center"/>
          </w:tcPr>
          <w:p w:rsidR="00DD3CFF" w:rsidRDefault="00FA17E7" w:rsidP="00447E96">
            <w:pPr>
              <w:jc w:val="center"/>
              <w:rPr>
                <w:rFonts w:ascii="仿宋" w:eastAsia="仿宋" w:hAnsi="仿宋"/>
                <w:bCs/>
                <w:sz w:val="18"/>
                <w:szCs w:val="18"/>
              </w:rPr>
            </w:pPr>
            <w:r>
              <w:rPr>
                <w:rFonts w:ascii="仿宋" w:eastAsia="仿宋" w:hAnsi="仿宋"/>
                <w:bCs/>
                <w:sz w:val="18"/>
                <w:szCs w:val="18"/>
              </w:rPr>
              <w:t>3</w:t>
            </w:r>
          </w:p>
        </w:tc>
        <w:tc>
          <w:tcPr>
            <w:tcW w:w="915" w:type="pct"/>
            <w:vAlign w:val="center"/>
          </w:tcPr>
          <w:p w:rsidR="00DD3CFF" w:rsidRPr="00A30683" w:rsidRDefault="00DD3CFF" w:rsidP="00447E96">
            <w:pPr>
              <w:jc w:val="center"/>
              <w:rPr>
                <w:rFonts w:ascii="仿宋" w:eastAsia="仿宋" w:hAnsi="仿宋"/>
                <w:bCs/>
                <w:sz w:val="18"/>
                <w:szCs w:val="18"/>
              </w:rPr>
            </w:pPr>
            <w:r w:rsidRPr="00AC74D3">
              <w:rPr>
                <w:rFonts w:ascii="仿宋" w:eastAsia="仿宋" w:hAnsi="仿宋" w:hint="eastAsia"/>
                <w:bCs/>
                <w:sz w:val="18"/>
                <w:szCs w:val="18"/>
              </w:rPr>
              <w:t>《环境地质学》教学体系建设与实践</w:t>
            </w:r>
          </w:p>
        </w:tc>
        <w:tc>
          <w:tcPr>
            <w:tcW w:w="831"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bCs/>
                <w:sz w:val="18"/>
                <w:szCs w:val="18"/>
              </w:rPr>
              <w:t>JGMS201501</w:t>
            </w:r>
          </w:p>
        </w:tc>
        <w:tc>
          <w:tcPr>
            <w:tcW w:w="407"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hint="eastAsia"/>
                <w:bCs/>
                <w:sz w:val="18"/>
                <w:szCs w:val="18"/>
              </w:rPr>
              <w:t>程 捷</w:t>
            </w:r>
          </w:p>
        </w:tc>
        <w:tc>
          <w:tcPr>
            <w:tcW w:w="760" w:type="pct"/>
            <w:vAlign w:val="center"/>
          </w:tcPr>
          <w:p w:rsidR="00DD3CFF" w:rsidRPr="00A30683" w:rsidRDefault="00DD3CFF" w:rsidP="00447E96">
            <w:pPr>
              <w:jc w:val="center"/>
              <w:rPr>
                <w:rFonts w:ascii="仿宋" w:eastAsia="仿宋" w:hAnsi="仿宋"/>
                <w:bCs/>
                <w:sz w:val="18"/>
                <w:szCs w:val="18"/>
              </w:rPr>
            </w:pPr>
          </w:p>
        </w:tc>
        <w:tc>
          <w:tcPr>
            <w:tcW w:w="867"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hint="eastAsia"/>
                <w:bCs/>
                <w:sz w:val="18"/>
                <w:szCs w:val="18"/>
              </w:rPr>
              <w:t>2015-2018</w:t>
            </w:r>
          </w:p>
        </w:tc>
        <w:tc>
          <w:tcPr>
            <w:tcW w:w="676" w:type="pct"/>
            <w:vAlign w:val="center"/>
          </w:tcPr>
          <w:p w:rsidR="00DD3CFF" w:rsidRPr="00A30683" w:rsidRDefault="00DD3CFF" w:rsidP="00447E96">
            <w:pPr>
              <w:jc w:val="center"/>
              <w:rPr>
                <w:rFonts w:ascii="仿宋" w:eastAsia="仿宋" w:hAnsi="仿宋"/>
                <w:bCs/>
                <w:sz w:val="18"/>
                <w:szCs w:val="18"/>
              </w:rPr>
            </w:pPr>
            <w:r>
              <w:rPr>
                <w:rFonts w:ascii="仿宋" w:eastAsia="仿宋" w:hAnsi="仿宋" w:hint="eastAsia"/>
                <w:bCs/>
                <w:sz w:val="18"/>
                <w:szCs w:val="18"/>
              </w:rPr>
              <w:t>5</w:t>
            </w:r>
          </w:p>
        </w:tc>
        <w:tc>
          <w:tcPr>
            <w:tcW w:w="272" w:type="pct"/>
            <w:vAlign w:val="center"/>
          </w:tcPr>
          <w:p w:rsidR="00DD3CFF" w:rsidRPr="00A30683" w:rsidRDefault="00DD3CFF" w:rsidP="00447E96">
            <w:pPr>
              <w:spacing w:line="400" w:lineRule="exact"/>
              <w:jc w:val="center"/>
              <w:rPr>
                <w:rFonts w:ascii="仿宋" w:eastAsia="仿宋" w:hAnsi="仿宋"/>
                <w:bCs/>
                <w:sz w:val="18"/>
                <w:szCs w:val="18"/>
              </w:rPr>
            </w:pPr>
          </w:p>
        </w:tc>
      </w:tr>
      <w:tr w:rsidR="00DD3CFF" w:rsidRPr="00D74F68" w:rsidTr="00DD3CFF">
        <w:trPr>
          <w:jc w:val="center"/>
        </w:trPr>
        <w:tc>
          <w:tcPr>
            <w:tcW w:w="272" w:type="pct"/>
            <w:vAlign w:val="center"/>
          </w:tcPr>
          <w:p w:rsidR="00DD3CFF" w:rsidRDefault="00FA17E7" w:rsidP="00447E96">
            <w:pPr>
              <w:jc w:val="center"/>
              <w:rPr>
                <w:rFonts w:ascii="仿宋" w:eastAsia="仿宋" w:hAnsi="仿宋"/>
                <w:bCs/>
                <w:sz w:val="18"/>
                <w:szCs w:val="18"/>
              </w:rPr>
            </w:pPr>
            <w:r>
              <w:rPr>
                <w:rFonts w:ascii="仿宋" w:eastAsia="仿宋" w:hAnsi="仿宋" w:hint="eastAsia"/>
                <w:bCs/>
                <w:sz w:val="18"/>
                <w:szCs w:val="18"/>
              </w:rPr>
              <w:t>4</w:t>
            </w:r>
          </w:p>
        </w:tc>
        <w:tc>
          <w:tcPr>
            <w:tcW w:w="915" w:type="pct"/>
            <w:vAlign w:val="center"/>
          </w:tcPr>
          <w:p w:rsidR="00DD3CFF" w:rsidRPr="00A30683" w:rsidRDefault="00DD3CFF" w:rsidP="00447E96">
            <w:pPr>
              <w:jc w:val="center"/>
              <w:rPr>
                <w:rFonts w:ascii="仿宋" w:eastAsia="仿宋" w:hAnsi="仿宋"/>
                <w:bCs/>
                <w:sz w:val="18"/>
                <w:szCs w:val="18"/>
              </w:rPr>
            </w:pPr>
            <w:r w:rsidRPr="00AC74D3">
              <w:rPr>
                <w:rFonts w:ascii="仿宋" w:eastAsia="仿宋" w:hAnsi="仿宋" w:hint="eastAsia"/>
                <w:bCs/>
                <w:sz w:val="18"/>
                <w:szCs w:val="18"/>
              </w:rPr>
              <w:t>《岩石学》在线课程建设</w:t>
            </w:r>
          </w:p>
        </w:tc>
        <w:tc>
          <w:tcPr>
            <w:tcW w:w="831"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bCs/>
                <w:sz w:val="18"/>
                <w:szCs w:val="18"/>
              </w:rPr>
              <w:t>JGZHD201601</w:t>
            </w:r>
          </w:p>
        </w:tc>
        <w:tc>
          <w:tcPr>
            <w:tcW w:w="407"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hint="eastAsia"/>
                <w:bCs/>
                <w:sz w:val="18"/>
                <w:szCs w:val="18"/>
              </w:rPr>
              <w:t>于炳松</w:t>
            </w:r>
          </w:p>
        </w:tc>
        <w:tc>
          <w:tcPr>
            <w:tcW w:w="760" w:type="pct"/>
            <w:vAlign w:val="center"/>
          </w:tcPr>
          <w:p w:rsidR="00DD3CFF" w:rsidRPr="00A30683" w:rsidRDefault="00DD3CFF" w:rsidP="00447E96">
            <w:pPr>
              <w:jc w:val="center"/>
              <w:rPr>
                <w:rFonts w:ascii="仿宋" w:eastAsia="仿宋" w:hAnsi="仿宋"/>
                <w:bCs/>
                <w:sz w:val="18"/>
                <w:szCs w:val="18"/>
              </w:rPr>
            </w:pPr>
          </w:p>
        </w:tc>
        <w:tc>
          <w:tcPr>
            <w:tcW w:w="867"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hint="eastAsia"/>
                <w:bCs/>
                <w:sz w:val="18"/>
                <w:szCs w:val="18"/>
              </w:rPr>
              <w:t>2016-2018</w:t>
            </w:r>
          </w:p>
        </w:tc>
        <w:tc>
          <w:tcPr>
            <w:tcW w:w="676" w:type="pct"/>
            <w:vAlign w:val="center"/>
          </w:tcPr>
          <w:p w:rsidR="00DD3CFF" w:rsidRPr="00A30683" w:rsidRDefault="00DD3CFF" w:rsidP="00447E96">
            <w:pPr>
              <w:jc w:val="center"/>
              <w:rPr>
                <w:rFonts w:ascii="仿宋" w:eastAsia="仿宋" w:hAnsi="仿宋"/>
                <w:bCs/>
                <w:sz w:val="18"/>
                <w:szCs w:val="18"/>
              </w:rPr>
            </w:pPr>
            <w:r>
              <w:rPr>
                <w:rFonts w:ascii="仿宋" w:eastAsia="仿宋" w:hAnsi="仿宋" w:hint="eastAsia"/>
                <w:bCs/>
                <w:sz w:val="18"/>
                <w:szCs w:val="18"/>
              </w:rPr>
              <w:t>5</w:t>
            </w:r>
          </w:p>
        </w:tc>
        <w:tc>
          <w:tcPr>
            <w:tcW w:w="272" w:type="pct"/>
            <w:vAlign w:val="center"/>
          </w:tcPr>
          <w:p w:rsidR="00DD3CFF" w:rsidRPr="00A30683" w:rsidRDefault="00DD3CFF" w:rsidP="00447E96">
            <w:pPr>
              <w:spacing w:line="400" w:lineRule="exact"/>
              <w:jc w:val="center"/>
              <w:rPr>
                <w:rFonts w:ascii="仿宋" w:eastAsia="仿宋" w:hAnsi="仿宋"/>
                <w:bCs/>
                <w:sz w:val="18"/>
                <w:szCs w:val="18"/>
              </w:rPr>
            </w:pPr>
          </w:p>
        </w:tc>
      </w:tr>
      <w:tr w:rsidR="00DD3CFF" w:rsidRPr="00D74F68" w:rsidTr="00DD3CFF">
        <w:trPr>
          <w:jc w:val="center"/>
        </w:trPr>
        <w:tc>
          <w:tcPr>
            <w:tcW w:w="272" w:type="pct"/>
            <w:vAlign w:val="center"/>
          </w:tcPr>
          <w:p w:rsidR="00DD3CFF" w:rsidRDefault="00FA17E7" w:rsidP="00447E96">
            <w:pPr>
              <w:jc w:val="center"/>
              <w:rPr>
                <w:rFonts w:ascii="仿宋" w:eastAsia="仿宋" w:hAnsi="仿宋"/>
                <w:bCs/>
                <w:sz w:val="18"/>
                <w:szCs w:val="18"/>
              </w:rPr>
            </w:pPr>
            <w:r>
              <w:rPr>
                <w:rFonts w:ascii="仿宋" w:eastAsia="仿宋" w:hAnsi="仿宋"/>
                <w:bCs/>
                <w:sz w:val="18"/>
                <w:szCs w:val="18"/>
              </w:rPr>
              <w:t>5</w:t>
            </w:r>
          </w:p>
        </w:tc>
        <w:tc>
          <w:tcPr>
            <w:tcW w:w="915" w:type="pct"/>
            <w:vAlign w:val="center"/>
          </w:tcPr>
          <w:p w:rsidR="00DD3CFF" w:rsidRPr="00A30683" w:rsidRDefault="00DD3CFF" w:rsidP="00447E96">
            <w:pPr>
              <w:jc w:val="center"/>
              <w:rPr>
                <w:rFonts w:ascii="仿宋" w:eastAsia="仿宋" w:hAnsi="仿宋"/>
                <w:bCs/>
                <w:sz w:val="18"/>
                <w:szCs w:val="18"/>
              </w:rPr>
            </w:pPr>
            <w:r w:rsidRPr="00AC74D3">
              <w:rPr>
                <w:rFonts w:ascii="仿宋" w:eastAsia="仿宋" w:hAnsi="仿宋" w:hint="eastAsia"/>
                <w:bCs/>
                <w:sz w:val="18"/>
                <w:szCs w:val="18"/>
              </w:rPr>
              <w:t>大学生科研与创新能力的培养</w:t>
            </w:r>
          </w:p>
        </w:tc>
        <w:tc>
          <w:tcPr>
            <w:tcW w:w="831"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bCs/>
                <w:sz w:val="18"/>
                <w:szCs w:val="18"/>
              </w:rPr>
              <w:t>JGZHD201601</w:t>
            </w:r>
          </w:p>
        </w:tc>
        <w:tc>
          <w:tcPr>
            <w:tcW w:w="407"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hint="eastAsia"/>
                <w:bCs/>
                <w:sz w:val="18"/>
                <w:szCs w:val="18"/>
              </w:rPr>
              <w:t>张世红</w:t>
            </w:r>
          </w:p>
        </w:tc>
        <w:tc>
          <w:tcPr>
            <w:tcW w:w="760" w:type="pct"/>
            <w:vAlign w:val="center"/>
          </w:tcPr>
          <w:p w:rsidR="00DD3CFF" w:rsidRPr="00A30683" w:rsidRDefault="00DD3CFF" w:rsidP="00447E96">
            <w:pPr>
              <w:jc w:val="center"/>
              <w:rPr>
                <w:rFonts w:ascii="仿宋" w:eastAsia="仿宋" w:hAnsi="仿宋"/>
                <w:bCs/>
                <w:sz w:val="18"/>
                <w:szCs w:val="18"/>
              </w:rPr>
            </w:pPr>
          </w:p>
        </w:tc>
        <w:tc>
          <w:tcPr>
            <w:tcW w:w="867" w:type="pct"/>
            <w:vAlign w:val="center"/>
          </w:tcPr>
          <w:p w:rsidR="00DD3CFF" w:rsidRPr="00AC74D3" w:rsidRDefault="00DD3CFF" w:rsidP="00447E96">
            <w:pPr>
              <w:rPr>
                <w:rFonts w:ascii="仿宋" w:eastAsia="仿宋" w:hAnsi="仿宋"/>
                <w:bCs/>
                <w:sz w:val="18"/>
                <w:szCs w:val="18"/>
              </w:rPr>
            </w:pPr>
            <w:r w:rsidRPr="00AC74D3">
              <w:rPr>
                <w:rFonts w:ascii="仿宋" w:eastAsia="仿宋" w:hAnsi="仿宋" w:hint="eastAsia"/>
                <w:bCs/>
                <w:sz w:val="18"/>
                <w:szCs w:val="18"/>
              </w:rPr>
              <w:t>2016-2018</w:t>
            </w:r>
          </w:p>
        </w:tc>
        <w:tc>
          <w:tcPr>
            <w:tcW w:w="676" w:type="pct"/>
            <w:vAlign w:val="center"/>
          </w:tcPr>
          <w:p w:rsidR="00DD3CFF" w:rsidRPr="00A30683" w:rsidRDefault="00DD3CFF" w:rsidP="00447E96">
            <w:pPr>
              <w:jc w:val="center"/>
              <w:rPr>
                <w:rFonts w:ascii="仿宋" w:eastAsia="仿宋" w:hAnsi="仿宋"/>
                <w:bCs/>
                <w:sz w:val="18"/>
                <w:szCs w:val="18"/>
              </w:rPr>
            </w:pPr>
          </w:p>
        </w:tc>
        <w:tc>
          <w:tcPr>
            <w:tcW w:w="272" w:type="pct"/>
            <w:vAlign w:val="center"/>
          </w:tcPr>
          <w:p w:rsidR="00DD3CFF" w:rsidRPr="00A30683" w:rsidRDefault="00DD3CFF" w:rsidP="00447E96">
            <w:pPr>
              <w:spacing w:line="400" w:lineRule="exact"/>
              <w:jc w:val="center"/>
              <w:rPr>
                <w:rFonts w:ascii="仿宋" w:eastAsia="仿宋" w:hAnsi="仿宋"/>
                <w:bCs/>
                <w:sz w:val="18"/>
                <w:szCs w:val="18"/>
              </w:rPr>
            </w:pPr>
          </w:p>
        </w:tc>
      </w:tr>
    </w:tbl>
    <w:p w:rsidR="008755DD" w:rsidRPr="00BF2708" w:rsidRDefault="00E465F7" w:rsidP="00D120BB">
      <w:pPr>
        <w:spacing w:beforeLines="50" w:before="156"/>
        <w:ind w:leftChars="1" w:left="2" w:firstLineChars="200" w:firstLine="480"/>
        <w:rPr>
          <w:rFonts w:ascii="楷体" w:eastAsia="楷体" w:hAnsi="楷体" w:cs="仿宋_GB2312"/>
          <w:sz w:val="24"/>
          <w:szCs w:val="24"/>
        </w:rPr>
      </w:pPr>
      <w:r w:rsidRPr="00BF2708">
        <w:rPr>
          <w:rFonts w:ascii="楷体" w:eastAsia="楷体" w:hAnsi="楷体" w:hint="eastAsia"/>
          <w:bCs/>
          <w:sz w:val="24"/>
          <w:szCs w:val="24"/>
        </w:rPr>
        <w:t>注：</w:t>
      </w:r>
      <w:r w:rsidR="004D601F" w:rsidRPr="00BF2708">
        <w:rPr>
          <w:rFonts w:ascii="楷体" w:eastAsia="楷体" w:hAnsi="楷体" w:hint="eastAsia"/>
          <w:sz w:val="24"/>
          <w:szCs w:val="24"/>
        </w:rPr>
        <w:t>（1）</w:t>
      </w:r>
      <w:r w:rsidR="00BF2708">
        <w:rPr>
          <w:rFonts w:ascii="楷体" w:eastAsia="楷体" w:hAnsi="楷体" w:hint="eastAsia"/>
          <w:sz w:val="24"/>
          <w:szCs w:val="24"/>
        </w:rPr>
        <w:t>此表填写</w:t>
      </w:r>
      <w:r w:rsidR="00BF2708" w:rsidRPr="00BF2708">
        <w:rPr>
          <w:rFonts w:ascii="楷体" w:eastAsia="楷体" w:hAnsi="楷体" w:hint="eastAsia"/>
          <w:sz w:val="24"/>
          <w:szCs w:val="24"/>
        </w:rPr>
        <w:t>省部级以上教学改革项目</w:t>
      </w:r>
      <w:r w:rsidRPr="00BF2708">
        <w:rPr>
          <w:rFonts w:ascii="楷体" w:eastAsia="楷体" w:hAnsi="楷体"/>
          <w:bCs/>
          <w:sz w:val="24"/>
          <w:szCs w:val="24"/>
        </w:rPr>
        <w:t>（课题）名称：</w:t>
      </w:r>
      <w:r w:rsidRPr="00BF2708">
        <w:rPr>
          <w:rFonts w:ascii="楷体" w:eastAsia="楷体" w:hAnsi="楷体" w:cs="仿宋_GB2312"/>
          <w:sz w:val="24"/>
          <w:szCs w:val="24"/>
        </w:rPr>
        <w:t>项目管理部门下达的有正式</w:t>
      </w:r>
      <w:r w:rsidR="00186D1A" w:rsidRPr="00BF2708">
        <w:rPr>
          <w:rFonts w:ascii="楷体" w:eastAsia="楷体" w:hAnsi="楷体" w:cs="仿宋_GB2312"/>
          <w:sz w:val="24"/>
          <w:szCs w:val="24"/>
        </w:rPr>
        <w:t>文号</w:t>
      </w:r>
      <w:r w:rsidRPr="00BF2708">
        <w:rPr>
          <w:rFonts w:ascii="楷体" w:eastAsia="楷体" w:hAnsi="楷体" w:cs="仿宋_GB2312"/>
          <w:sz w:val="24"/>
          <w:szCs w:val="24"/>
        </w:rPr>
        <w:t>的最小一级子课题名称。</w:t>
      </w:r>
      <w:r w:rsidR="004D601F" w:rsidRPr="00BF2708">
        <w:rPr>
          <w:rFonts w:ascii="楷体" w:eastAsia="楷体" w:hAnsi="楷体" w:cs="仿宋_GB2312" w:hint="eastAsia"/>
          <w:sz w:val="24"/>
          <w:szCs w:val="24"/>
        </w:rPr>
        <w:t>（2）</w:t>
      </w:r>
      <w:r w:rsidR="00186D1A" w:rsidRPr="00BF2708">
        <w:rPr>
          <w:rFonts w:ascii="楷体" w:eastAsia="楷体" w:hAnsi="楷体" w:cs="仿宋_GB2312"/>
          <w:bCs/>
          <w:sz w:val="24"/>
          <w:szCs w:val="24"/>
        </w:rPr>
        <w:t>文</w:t>
      </w:r>
      <w:r w:rsidRPr="00BF2708">
        <w:rPr>
          <w:rFonts w:ascii="楷体" w:eastAsia="楷体" w:hAnsi="楷体" w:cs="仿宋_GB2312"/>
          <w:bCs/>
          <w:sz w:val="24"/>
          <w:szCs w:val="24"/>
        </w:rPr>
        <w:t>号：</w:t>
      </w:r>
      <w:r w:rsidRPr="00BF2708">
        <w:rPr>
          <w:rFonts w:ascii="楷体" w:eastAsia="楷体" w:hAnsi="楷体" w:cs="仿宋_GB2312"/>
          <w:sz w:val="24"/>
          <w:szCs w:val="24"/>
        </w:rPr>
        <w:t>项目管理部门下达</w:t>
      </w:r>
      <w:r w:rsidR="00822FCD" w:rsidRPr="00BF2708">
        <w:rPr>
          <w:rFonts w:ascii="楷体" w:eastAsia="楷体" w:hAnsi="楷体" w:cs="仿宋_GB2312"/>
          <w:sz w:val="24"/>
          <w:szCs w:val="24"/>
        </w:rPr>
        <w:t>文件的文号</w:t>
      </w:r>
      <w:r w:rsidRPr="00BF2708">
        <w:rPr>
          <w:rFonts w:ascii="楷体" w:eastAsia="楷体" w:hAnsi="楷体" w:cs="仿宋_GB2312"/>
          <w:sz w:val="24"/>
          <w:szCs w:val="24"/>
        </w:rPr>
        <w:t>。</w:t>
      </w:r>
      <w:r w:rsidR="004D601F" w:rsidRPr="00BF2708">
        <w:rPr>
          <w:rFonts w:ascii="楷体" w:eastAsia="楷体" w:hAnsi="楷体" w:cs="仿宋_GB2312" w:hint="eastAsia"/>
          <w:sz w:val="24"/>
          <w:szCs w:val="24"/>
        </w:rPr>
        <w:t>（3）</w:t>
      </w:r>
      <w:r w:rsidR="00186D1A" w:rsidRPr="00BF2708">
        <w:rPr>
          <w:rFonts w:ascii="楷体" w:eastAsia="楷体" w:hAnsi="楷体" w:cs="仿宋_GB2312"/>
          <w:sz w:val="24"/>
          <w:szCs w:val="24"/>
        </w:rPr>
        <w:t>负责人：必须是中心固定人员。</w:t>
      </w:r>
      <w:r w:rsidR="004D601F" w:rsidRPr="00BF2708">
        <w:rPr>
          <w:rFonts w:ascii="楷体" w:eastAsia="楷体" w:hAnsi="楷体" w:cs="仿宋_GB2312" w:hint="eastAsia"/>
          <w:sz w:val="24"/>
          <w:szCs w:val="24"/>
        </w:rPr>
        <w:t>（4）</w:t>
      </w:r>
      <w:r w:rsidRPr="00BF2708">
        <w:rPr>
          <w:rFonts w:ascii="楷体" w:eastAsia="楷体" w:hAnsi="楷体" w:cs="宋体"/>
          <w:bCs/>
          <w:sz w:val="24"/>
          <w:szCs w:val="24"/>
        </w:rPr>
        <w:t>参加人员：</w:t>
      </w:r>
      <w:r w:rsidRPr="00BF2708">
        <w:rPr>
          <w:rFonts w:ascii="楷体" w:eastAsia="楷体" w:hAnsi="楷体" w:cs="宋体"/>
          <w:sz w:val="24"/>
          <w:szCs w:val="24"/>
        </w:rPr>
        <w:t>所有参加人员，</w:t>
      </w:r>
      <w:r w:rsidRPr="00BF2708">
        <w:rPr>
          <w:rFonts w:ascii="楷体" w:eastAsia="楷体" w:hAnsi="楷体"/>
          <w:sz w:val="24"/>
          <w:szCs w:val="24"/>
        </w:rPr>
        <w:t>其中研究生、博士后名字后标注*</w:t>
      </w:r>
      <w:r w:rsidR="004D601F" w:rsidRPr="00BF2708">
        <w:rPr>
          <w:rFonts w:ascii="楷体" w:eastAsia="楷体" w:hAnsi="楷体"/>
          <w:sz w:val="24"/>
          <w:szCs w:val="24"/>
        </w:rPr>
        <w:t>，非本中心人员名字后标注＃。</w:t>
      </w:r>
      <w:r w:rsidR="004D601F" w:rsidRPr="00BF2708">
        <w:rPr>
          <w:rFonts w:ascii="楷体" w:eastAsia="楷体" w:hAnsi="楷体" w:hint="eastAsia"/>
          <w:sz w:val="24"/>
          <w:szCs w:val="24"/>
        </w:rPr>
        <w:t>（5）</w:t>
      </w:r>
      <w:r w:rsidRPr="00BF2708">
        <w:rPr>
          <w:rFonts w:ascii="楷体" w:eastAsia="楷体" w:hAnsi="楷体" w:hint="eastAsia"/>
          <w:bCs/>
          <w:sz w:val="24"/>
          <w:szCs w:val="24"/>
        </w:rPr>
        <w:t>经费：</w:t>
      </w:r>
      <w:r w:rsidRPr="00BF2708">
        <w:rPr>
          <w:rFonts w:ascii="楷体" w:eastAsia="楷体" w:hAnsi="楷体" w:cs="仿宋_GB2312" w:hint="eastAsia"/>
          <w:sz w:val="24"/>
          <w:szCs w:val="24"/>
        </w:rPr>
        <w:t>指示范中心本年度实际到账的研究经费。</w:t>
      </w:r>
      <w:r w:rsidR="004D601F" w:rsidRPr="00BF2708">
        <w:rPr>
          <w:rFonts w:ascii="楷体" w:eastAsia="楷体" w:hAnsi="楷体" w:cs="仿宋_GB2312" w:hint="eastAsia"/>
          <w:sz w:val="24"/>
          <w:szCs w:val="24"/>
        </w:rPr>
        <w:t>（6）</w:t>
      </w:r>
      <w:r w:rsidRPr="00BF2708">
        <w:rPr>
          <w:rFonts w:ascii="楷体" w:eastAsia="楷体" w:hAnsi="楷体" w:cs="宋体" w:hint="eastAsia"/>
          <w:bCs/>
          <w:sz w:val="24"/>
          <w:szCs w:val="24"/>
        </w:rPr>
        <w:t>类别：</w:t>
      </w:r>
      <w:r w:rsidR="00EA37C1" w:rsidRPr="00BF2708">
        <w:rPr>
          <w:rFonts w:ascii="楷体" w:eastAsia="楷体" w:hAnsi="楷体" w:cs="仿宋_GB2312" w:hint="eastAsia"/>
          <w:sz w:val="24"/>
          <w:szCs w:val="24"/>
        </w:rPr>
        <w:t>分为</w:t>
      </w:r>
      <w:r w:rsidRPr="00BF2708">
        <w:rPr>
          <w:rFonts w:ascii="楷体" w:eastAsia="楷体" w:hAnsi="楷体"/>
          <w:sz w:val="24"/>
          <w:szCs w:val="24"/>
        </w:rPr>
        <w:t>a、b</w:t>
      </w:r>
      <w:r w:rsidRPr="00BF2708">
        <w:rPr>
          <w:rFonts w:ascii="楷体" w:eastAsia="楷体" w:hAnsi="楷体" w:cs="仿宋_GB2312" w:hint="eastAsia"/>
          <w:sz w:val="24"/>
          <w:szCs w:val="24"/>
        </w:rPr>
        <w:t>两类，</w:t>
      </w:r>
      <w:r w:rsidRPr="00BF2708">
        <w:rPr>
          <w:rFonts w:ascii="楷体" w:eastAsia="楷体" w:hAnsi="楷体"/>
          <w:sz w:val="24"/>
          <w:szCs w:val="24"/>
        </w:rPr>
        <w:t>a</w:t>
      </w:r>
      <w:r w:rsidRPr="00BF2708">
        <w:rPr>
          <w:rFonts w:ascii="楷体" w:eastAsia="楷体" w:hAnsi="楷体" w:cs="仿宋_GB2312" w:hint="eastAsia"/>
          <w:sz w:val="24"/>
          <w:szCs w:val="24"/>
        </w:rPr>
        <w:t>类课题指以示范中心为主的课题；</w:t>
      </w:r>
      <w:r w:rsidRPr="00BF2708">
        <w:rPr>
          <w:rFonts w:ascii="楷体" w:eastAsia="楷体" w:hAnsi="楷体"/>
          <w:sz w:val="24"/>
          <w:szCs w:val="24"/>
        </w:rPr>
        <w:t>b</w:t>
      </w:r>
      <w:r w:rsidRPr="00BF2708">
        <w:rPr>
          <w:rFonts w:ascii="楷体" w:eastAsia="楷体" w:hAnsi="楷体" w:cs="仿宋_GB2312" w:hint="eastAsia"/>
          <w:sz w:val="24"/>
          <w:szCs w:val="24"/>
        </w:rPr>
        <w:t>类课题指</w:t>
      </w:r>
      <w:r w:rsidRPr="00BF2708">
        <w:rPr>
          <w:rFonts w:ascii="楷体" w:eastAsia="楷体" w:hAnsi="楷体" w:hint="eastAsia"/>
          <w:sz w:val="24"/>
          <w:szCs w:val="24"/>
        </w:rPr>
        <w:t>本示范中心协同其它单位研究的课题</w:t>
      </w:r>
      <w:r w:rsidRPr="00BF2708">
        <w:rPr>
          <w:rFonts w:ascii="楷体" w:eastAsia="楷体" w:hAnsi="楷体" w:cs="仿宋_GB2312" w:hint="eastAsia"/>
          <w:sz w:val="24"/>
          <w:szCs w:val="24"/>
        </w:rPr>
        <w:t>。</w:t>
      </w:r>
    </w:p>
    <w:p w:rsidR="0020291E" w:rsidRDefault="0020291E" w:rsidP="00D120BB">
      <w:pPr>
        <w:spacing w:beforeLines="50" w:before="156" w:afterLines="50" w:after="156"/>
        <w:ind w:firstLineChars="200" w:firstLine="560"/>
        <w:rPr>
          <w:rFonts w:ascii="黑体" w:eastAsia="黑体" w:hAnsi="黑体" w:cs="仿宋_GB2312"/>
          <w:sz w:val="28"/>
          <w:szCs w:val="28"/>
        </w:rPr>
      </w:pPr>
    </w:p>
    <w:p w:rsidR="008755DD" w:rsidRPr="000C39AD" w:rsidRDefault="008755DD" w:rsidP="000C39AD">
      <w:pPr>
        <w:pStyle w:val="3"/>
        <w:rPr>
          <w:rFonts w:ascii="黑体" w:eastAsia="黑体" w:hAnsi="黑体"/>
          <w:b w:val="0"/>
          <w:bCs w:val="0"/>
          <w:sz w:val="28"/>
          <w:szCs w:val="28"/>
        </w:rPr>
      </w:pPr>
      <w:r w:rsidRPr="000C39AD">
        <w:rPr>
          <w:rFonts w:ascii="黑体" w:eastAsia="黑体" w:hAnsi="黑体" w:cs="仿宋_GB2312" w:hint="eastAsia"/>
          <w:b w:val="0"/>
          <w:sz w:val="28"/>
          <w:szCs w:val="28"/>
        </w:rPr>
        <w:t>（二）</w:t>
      </w:r>
      <w:r w:rsidRPr="000C39AD">
        <w:rPr>
          <w:rFonts w:ascii="黑体" w:eastAsia="黑体" w:hAnsi="黑体" w:cs="仿宋_GB2312" w:hint="eastAsia"/>
          <w:b w:val="0"/>
          <w:bCs w:val="0"/>
          <w:sz w:val="28"/>
          <w:szCs w:val="28"/>
        </w:rPr>
        <w:t>承担科研任务及经费</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708"/>
        <w:gridCol w:w="709"/>
        <w:gridCol w:w="1701"/>
        <w:gridCol w:w="709"/>
        <w:gridCol w:w="850"/>
        <w:gridCol w:w="709"/>
        <w:gridCol w:w="841"/>
      </w:tblGrid>
      <w:tr w:rsidR="000C32CE" w:rsidRPr="003E40ED" w:rsidTr="00447E96">
        <w:trPr>
          <w:trHeight w:val="720"/>
          <w:jc w:val="center"/>
        </w:trPr>
        <w:tc>
          <w:tcPr>
            <w:tcW w:w="758" w:type="dxa"/>
            <w:shd w:val="clear" w:color="auto" w:fill="auto"/>
            <w:vAlign w:val="center"/>
            <w:hideMark/>
          </w:tcPr>
          <w:p w:rsidR="000C32CE" w:rsidRPr="003E40ED" w:rsidRDefault="000C32CE">
            <w:pPr>
              <w:widowControl/>
              <w:jc w:val="center"/>
              <w:rPr>
                <w:rFonts w:ascii="Arial" w:eastAsia="黑体" w:hAnsi="Arial" w:cs="Arial"/>
                <w:sz w:val="24"/>
                <w:szCs w:val="24"/>
              </w:rPr>
            </w:pPr>
            <w:r w:rsidRPr="003E40ED">
              <w:rPr>
                <w:rFonts w:ascii="Arial" w:eastAsia="黑体" w:hAnsi="Arial" w:cs="Arial"/>
                <w:sz w:val="24"/>
                <w:szCs w:val="24"/>
              </w:rPr>
              <w:t>序号</w:t>
            </w:r>
          </w:p>
        </w:tc>
        <w:tc>
          <w:tcPr>
            <w:tcW w:w="1418" w:type="dxa"/>
            <w:shd w:val="clear" w:color="auto" w:fill="auto"/>
            <w:vAlign w:val="center"/>
            <w:hideMark/>
          </w:tcPr>
          <w:p w:rsidR="000C32CE" w:rsidRPr="003E40ED" w:rsidRDefault="000C32CE">
            <w:pPr>
              <w:jc w:val="center"/>
              <w:rPr>
                <w:rFonts w:ascii="Arial" w:eastAsia="黑体" w:hAnsi="Arial" w:cs="Arial"/>
                <w:sz w:val="24"/>
                <w:szCs w:val="24"/>
              </w:rPr>
            </w:pPr>
            <w:r w:rsidRPr="003E40ED">
              <w:rPr>
                <w:rFonts w:ascii="Arial" w:eastAsia="黑体" w:hAnsi="Arial" w:cs="Arial"/>
                <w:sz w:val="24"/>
                <w:szCs w:val="24"/>
              </w:rPr>
              <w:t>项目</w:t>
            </w:r>
            <w:r w:rsidRPr="003E40ED">
              <w:rPr>
                <w:rFonts w:ascii="Arial" w:eastAsia="黑体" w:hAnsi="Arial" w:cs="Arial"/>
                <w:sz w:val="24"/>
                <w:szCs w:val="24"/>
              </w:rPr>
              <w:t>/</w:t>
            </w:r>
            <w:r w:rsidRPr="003E40ED">
              <w:rPr>
                <w:rFonts w:ascii="Arial" w:eastAsia="黑体" w:hAnsi="Arial" w:cs="Arial"/>
                <w:sz w:val="24"/>
                <w:szCs w:val="24"/>
              </w:rPr>
              <w:t>课题名称</w:t>
            </w:r>
          </w:p>
        </w:tc>
        <w:tc>
          <w:tcPr>
            <w:tcW w:w="708" w:type="dxa"/>
            <w:shd w:val="clear" w:color="auto" w:fill="auto"/>
            <w:vAlign w:val="center"/>
            <w:hideMark/>
          </w:tcPr>
          <w:p w:rsidR="000C32CE" w:rsidRPr="003E40ED" w:rsidRDefault="003B6D20">
            <w:pPr>
              <w:jc w:val="center"/>
              <w:rPr>
                <w:rFonts w:ascii="Arial" w:eastAsia="黑体" w:hAnsi="Arial" w:cs="Arial"/>
                <w:sz w:val="24"/>
                <w:szCs w:val="24"/>
              </w:rPr>
            </w:pPr>
            <w:r>
              <w:rPr>
                <w:rFonts w:ascii="Arial" w:eastAsia="黑体" w:hAnsi="Arial" w:cs="Arial" w:hint="eastAsia"/>
                <w:sz w:val="24"/>
                <w:szCs w:val="24"/>
              </w:rPr>
              <w:t>项目编号</w:t>
            </w:r>
          </w:p>
        </w:tc>
        <w:tc>
          <w:tcPr>
            <w:tcW w:w="709" w:type="dxa"/>
            <w:shd w:val="clear" w:color="auto" w:fill="auto"/>
            <w:vAlign w:val="center"/>
            <w:hideMark/>
          </w:tcPr>
          <w:p w:rsidR="000C32CE" w:rsidRPr="003E40ED" w:rsidRDefault="000C32CE">
            <w:pPr>
              <w:jc w:val="center"/>
              <w:rPr>
                <w:rFonts w:ascii="Arial" w:eastAsia="黑体" w:hAnsi="Arial" w:cs="Arial"/>
                <w:sz w:val="24"/>
                <w:szCs w:val="24"/>
              </w:rPr>
            </w:pPr>
            <w:r w:rsidRPr="003E40ED">
              <w:rPr>
                <w:rFonts w:ascii="Arial" w:eastAsia="黑体" w:hAnsi="Arial" w:cs="Arial"/>
                <w:sz w:val="24"/>
                <w:szCs w:val="24"/>
              </w:rPr>
              <w:t>负责人</w:t>
            </w:r>
          </w:p>
        </w:tc>
        <w:tc>
          <w:tcPr>
            <w:tcW w:w="1701" w:type="dxa"/>
            <w:shd w:val="clear" w:color="auto" w:fill="auto"/>
            <w:vAlign w:val="center"/>
            <w:hideMark/>
          </w:tcPr>
          <w:p w:rsidR="000C32CE" w:rsidRPr="003E40ED" w:rsidRDefault="000C32CE">
            <w:pPr>
              <w:jc w:val="center"/>
              <w:rPr>
                <w:rFonts w:ascii="Arial" w:eastAsia="黑体" w:hAnsi="Arial" w:cs="Arial"/>
                <w:sz w:val="24"/>
                <w:szCs w:val="24"/>
              </w:rPr>
            </w:pPr>
            <w:r w:rsidRPr="003E40ED">
              <w:rPr>
                <w:rFonts w:ascii="Arial" w:eastAsia="黑体" w:hAnsi="Arial" w:cs="Arial"/>
                <w:sz w:val="24"/>
                <w:szCs w:val="24"/>
              </w:rPr>
              <w:t>参加人员</w:t>
            </w:r>
          </w:p>
        </w:tc>
        <w:tc>
          <w:tcPr>
            <w:tcW w:w="709" w:type="dxa"/>
            <w:shd w:val="clear" w:color="auto" w:fill="auto"/>
            <w:vAlign w:val="center"/>
            <w:hideMark/>
          </w:tcPr>
          <w:p w:rsidR="000C32CE" w:rsidRPr="003E40ED" w:rsidRDefault="000C32CE">
            <w:pPr>
              <w:jc w:val="center"/>
              <w:rPr>
                <w:rFonts w:ascii="Arial" w:eastAsia="黑体" w:hAnsi="Arial" w:cs="Arial"/>
                <w:sz w:val="24"/>
                <w:szCs w:val="24"/>
              </w:rPr>
            </w:pPr>
            <w:r w:rsidRPr="003E40ED">
              <w:rPr>
                <w:rFonts w:ascii="Arial" w:eastAsia="黑体" w:hAnsi="Arial" w:cs="Arial"/>
                <w:sz w:val="24"/>
                <w:szCs w:val="24"/>
              </w:rPr>
              <w:t>开始时间</w:t>
            </w:r>
          </w:p>
        </w:tc>
        <w:tc>
          <w:tcPr>
            <w:tcW w:w="850" w:type="dxa"/>
            <w:shd w:val="clear" w:color="auto" w:fill="auto"/>
            <w:vAlign w:val="center"/>
            <w:hideMark/>
          </w:tcPr>
          <w:p w:rsidR="000C32CE" w:rsidRPr="003E40ED" w:rsidRDefault="000C32CE">
            <w:pPr>
              <w:jc w:val="center"/>
              <w:rPr>
                <w:rFonts w:ascii="Arial" w:eastAsia="黑体" w:hAnsi="Arial" w:cs="Arial"/>
                <w:sz w:val="24"/>
                <w:szCs w:val="24"/>
              </w:rPr>
            </w:pPr>
            <w:r w:rsidRPr="003E40ED">
              <w:rPr>
                <w:rFonts w:ascii="Arial" w:eastAsia="黑体" w:hAnsi="Arial" w:cs="Arial"/>
                <w:sz w:val="24"/>
                <w:szCs w:val="24"/>
              </w:rPr>
              <w:t>计划完成日期</w:t>
            </w:r>
          </w:p>
        </w:tc>
        <w:tc>
          <w:tcPr>
            <w:tcW w:w="709" w:type="dxa"/>
            <w:shd w:val="clear" w:color="auto" w:fill="auto"/>
            <w:vAlign w:val="center"/>
            <w:hideMark/>
          </w:tcPr>
          <w:p w:rsidR="000C32CE" w:rsidRPr="003E40ED" w:rsidRDefault="000C32CE">
            <w:pPr>
              <w:jc w:val="center"/>
              <w:rPr>
                <w:rFonts w:ascii="Arial" w:eastAsia="黑体" w:hAnsi="Arial" w:cs="Arial"/>
                <w:sz w:val="24"/>
                <w:szCs w:val="24"/>
              </w:rPr>
            </w:pPr>
            <w:r w:rsidRPr="003E40ED">
              <w:rPr>
                <w:rFonts w:ascii="Arial" w:eastAsia="黑体" w:hAnsi="Arial" w:cs="Arial"/>
                <w:sz w:val="24"/>
                <w:szCs w:val="24"/>
              </w:rPr>
              <w:t>当年到账金额（万元）</w:t>
            </w:r>
          </w:p>
        </w:tc>
        <w:tc>
          <w:tcPr>
            <w:tcW w:w="841" w:type="dxa"/>
            <w:shd w:val="clear" w:color="auto" w:fill="auto"/>
            <w:vAlign w:val="center"/>
            <w:hideMark/>
          </w:tcPr>
          <w:p w:rsidR="000C32CE" w:rsidRPr="003E40ED" w:rsidRDefault="000C32CE">
            <w:pPr>
              <w:jc w:val="center"/>
              <w:rPr>
                <w:rFonts w:ascii="Arial" w:eastAsia="黑体" w:hAnsi="Arial" w:cs="Arial"/>
                <w:sz w:val="24"/>
                <w:szCs w:val="24"/>
              </w:rPr>
            </w:pPr>
            <w:r w:rsidRPr="003E40ED">
              <w:rPr>
                <w:rFonts w:ascii="Arial" w:eastAsia="黑体" w:hAnsi="Arial" w:cs="Arial"/>
                <w:sz w:val="24"/>
                <w:szCs w:val="24"/>
              </w:rPr>
              <w:t>类别</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widowControl/>
              <w:jc w:val="left"/>
              <w:rPr>
                <w:rFonts w:ascii="Arial" w:hAnsi="Arial" w:cs="Arial"/>
                <w:sz w:val="20"/>
                <w:szCs w:val="20"/>
              </w:rPr>
            </w:pPr>
            <w:r>
              <w:rPr>
                <w:rFonts w:ascii="Arial" w:hAnsi="Arial" w:cs="Arial"/>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sidRPr="00447E96">
              <w:rPr>
                <w:rFonts w:ascii="Arial" w:hAnsi="Arial" w:cs="Arial" w:hint="eastAsia"/>
                <w:sz w:val="20"/>
                <w:szCs w:val="20"/>
              </w:rPr>
              <w:t>巴尔喀什</w:t>
            </w:r>
            <w:r>
              <w:rPr>
                <w:rFonts w:ascii="Arial" w:hAnsi="Arial" w:cs="Arial"/>
                <w:sz w:val="20"/>
                <w:szCs w:val="20"/>
              </w:rPr>
              <w:t>-</w:t>
            </w:r>
            <w:r w:rsidRPr="00447E96">
              <w:rPr>
                <w:rFonts w:ascii="Arial" w:hAnsi="Arial" w:cs="Arial" w:hint="eastAsia"/>
                <w:sz w:val="20"/>
                <w:szCs w:val="20"/>
              </w:rPr>
              <w:t>准噶尔</w:t>
            </w:r>
            <w:r>
              <w:rPr>
                <w:rFonts w:ascii="Arial" w:hAnsi="Arial" w:cs="Arial"/>
                <w:sz w:val="20"/>
                <w:szCs w:val="20"/>
              </w:rPr>
              <w:t>-</w:t>
            </w:r>
            <w:r w:rsidRPr="00447E96">
              <w:rPr>
                <w:rFonts w:ascii="Arial" w:hAnsi="Arial" w:cs="Arial" w:hint="eastAsia"/>
                <w:sz w:val="20"/>
                <w:szCs w:val="20"/>
              </w:rPr>
              <w:t>天山斑岩成矿作用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27632014061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2014-01-01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基金委重大项目重点</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Pr="00447E96" w:rsidRDefault="00447E96" w:rsidP="00447E96">
            <w:pPr>
              <w:rPr>
                <w:rFonts w:ascii="Arial" w:hAnsi="Arial" w:cs="Arial"/>
                <w:sz w:val="20"/>
                <w:szCs w:val="20"/>
              </w:rPr>
            </w:pPr>
            <w:r w:rsidRPr="00447E96">
              <w:rPr>
                <w:rFonts w:ascii="Arial" w:hAnsi="Arial" w:cs="Arial" w:hint="eastAsia"/>
                <w:sz w:val="20"/>
                <w:szCs w:val="20"/>
              </w:rPr>
              <w:t>浙赣皖相邻区中生代推（滑）覆构造特征及其时序分析</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eastAsia="宋体" w:hAnsi="Arial" w:cs="Arial"/>
                <w:sz w:val="20"/>
                <w:szCs w:val="20"/>
              </w:rPr>
            </w:pPr>
            <w:r>
              <w:rPr>
                <w:rFonts w:ascii="Arial" w:hAnsi="Arial" w:cs="Arial"/>
                <w:sz w:val="20"/>
                <w:szCs w:val="20"/>
              </w:rPr>
              <w:t>28932019017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余心起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余心起</w:t>
            </w:r>
            <w:r>
              <w:rPr>
                <w:rFonts w:ascii="Arial" w:hAnsi="Arial" w:cs="Arial"/>
                <w:sz w:val="20"/>
                <w:szCs w:val="20"/>
              </w:rPr>
              <w:t>,</w:t>
            </w:r>
            <w:r>
              <w:rPr>
                <w:rFonts w:ascii="Arial" w:hAnsi="Arial" w:cs="Arial"/>
                <w:sz w:val="20"/>
                <w:szCs w:val="20"/>
              </w:rPr>
              <w:t>刘秀（学）</w:t>
            </w:r>
            <w:r>
              <w:rPr>
                <w:rFonts w:ascii="Arial" w:hAnsi="Arial" w:cs="Arial"/>
                <w:sz w:val="20"/>
                <w:szCs w:val="20"/>
              </w:rPr>
              <w:t>,</w:t>
            </w:r>
            <w:r>
              <w:rPr>
                <w:rFonts w:ascii="Arial" w:hAnsi="Arial" w:cs="Arial"/>
                <w:sz w:val="20"/>
                <w:szCs w:val="20"/>
              </w:rPr>
              <w:t>胡军（学）</w:t>
            </w:r>
            <w:r>
              <w:rPr>
                <w:rFonts w:ascii="Arial" w:hAnsi="Arial" w:cs="Arial"/>
                <w:sz w:val="20"/>
                <w:szCs w:val="20"/>
              </w:rPr>
              <w:t>,</w:t>
            </w:r>
            <w:r>
              <w:rPr>
                <w:rFonts w:ascii="Arial" w:hAnsi="Arial" w:cs="Arial"/>
                <w:sz w:val="20"/>
                <w:szCs w:val="20"/>
              </w:rPr>
              <w:t>刘孟言（学）</w:t>
            </w:r>
            <w:r>
              <w:rPr>
                <w:rFonts w:ascii="Arial" w:hAnsi="Arial" w:cs="Arial"/>
                <w:sz w:val="20"/>
                <w:szCs w:val="20"/>
              </w:rPr>
              <w:t>,</w:t>
            </w:r>
            <w:r>
              <w:rPr>
                <w:rFonts w:ascii="Arial" w:hAnsi="Arial" w:cs="Arial"/>
                <w:sz w:val="20"/>
                <w:szCs w:val="20"/>
              </w:rPr>
              <w:t>汪子莘（学）</w:t>
            </w:r>
            <w:r>
              <w:rPr>
                <w:rFonts w:ascii="Arial" w:hAnsi="Arial" w:cs="Arial"/>
                <w:sz w:val="20"/>
                <w:szCs w:val="20"/>
              </w:rPr>
              <w:t>,</w:t>
            </w:r>
            <w:r>
              <w:rPr>
                <w:rFonts w:ascii="Arial" w:hAnsi="Arial" w:cs="Arial"/>
                <w:sz w:val="20"/>
                <w:szCs w:val="20"/>
              </w:rPr>
              <w:t>曾严（学）</w:t>
            </w:r>
            <w:r>
              <w:rPr>
                <w:rFonts w:ascii="Arial" w:hAnsi="Arial" w:cs="Arial"/>
                <w:sz w:val="20"/>
                <w:szCs w:val="20"/>
              </w:rPr>
              <w:t>,</w:t>
            </w:r>
            <w:r>
              <w:rPr>
                <w:rFonts w:ascii="Arial" w:hAnsi="Arial" w:cs="Arial"/>
                <w:sz w:val="20"/>
                <w:szCs w:val="20"/>
              </w:rPr>
              <w:t>路宗悦（学）</w:t>
            </w:r>
            <w:r>
              <w:rPr>
                <w:rFonts w:ascii="Arial" w:hAnsi="Arial" w:cs="Arial"/>
                <w:sz w:val="20"/>
                <w:szCs w:val="20"/>
              </w:rPr>
              <w:t>,</w:t>
            </w:r>
            <w:r>
              <w:rPr>
                <w:rFonts w:ascii="Arial" w:hAnsi="Arial" w:cs="Arial"/>
                <w:sz w:val="20"/>
                <w:szCs w:val="20"/>
              </w:rPr>
              <w:t>王照翻（学）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青藏高原西部狮泉河</w:t>
            </w:r>
            <w:r>
              <w:rPr>
                <w:rFonts w:ascii="Arial" w:hAnsi="Arial" w:cs="Arial"/>
                <w:sz w:val="20"/>
                <w:szCs w:val="20"/>
              </w:rPr>
              <w:t>-</w:t>
            </w:r>
            <w:r>
              <w:rPr>
                <w:rFonts w:ascii="Arial" w:hAnsi="Arial" w:cs="Arial"/>
                <w:sz w:val="20"/>
                <w:szCs w:val="20"/>
              </w:rPr>
              <w:t>革吉地区晚白垩世以来构造与地貌演化的沉积盆地与中低温热年代学分析</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28932019013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r>
              <w:rPr>
                <w:rFonts w:ascii="Arial" w:hAnsi="Arial" w:cs="Arial"/>
                <w:sz w:val="20"/>
                <w:szCs w:val="20"/>
              </w:rPr>
              <w:t>,</w:t>
            </w:r>
            <w:r>
              <w:rPr>
                <w:rFonts w:ascii="Arial" w:hAnsi="Arial" w:cs="Arial"/>
                <w:sz w:val="20"/>
                <w:szCs w:val="20"/>
              </w:rPr>
              <w:t>林杰（学）</w:t>
            </w:r>
            <w:r>
              <w:rPr>
                <w:rFonts w:ascii="Arial" w:hAnsi="Arial" w:cs="Arial"/>
                <w:sz w:val="20"/>
                <w:szCs w:val="20"/>
              </w:rPr>
              <w:t>,</w:t>
            </w:r>
            <w:r>
              <w:rPr>
                <w:rFonts w:ascii="Arial" w:hAnsi="Arial" w:cs="Arial"/>
                <w:sz w:val="20"/>
                <w:szCs w:val="20"/>
              </w:rPr>
              <w:t>李汉敖（学）</w:t>
            </w:r>
            <w:r>
              <w:rPr>
                <w:rFonts w:ascii="Arial" w:hAnsi="Arial" w:cs="Arial"/>
                <w:sz w:val="20"/>
                <w:szCs w:val="20"/>
              </w:rPr>
              <w:t>,</w:t>
            </w:r>
            <w:r>
              <w:rPr>
                <w:rFonts w:ascii="Arial" w:hAnsi="Arial" w:cs="Arial"/>
                <w:sz w:val="20"/>
                <w:szCs w:val="20"/>
              </w:rPr>
              <w:t>韩续（学）</w:t>
            </w:r>
            <w:r>
              <w:rPr>
                <w:rFonts w:ascii="Arial" w:hAnsi="Arial" w:cs="Arial"/>
                <w:sz w:val="20"/>
                <w:szCs w:val="20"/>
              </w:rPr>
              <w:t>,</w:t>
            </w:r>
            <w:r>
              <w:rPr>
                <w:rFonts w:ascii="Arial" w:hAnsi="Arial" w:cs="Arial"/>
                <w:sz w:val="20"/>
                <w:szCs w:val="20"/>
              </w:rPr>
              <w:t>徐诗颖（学）</w:t>
            </w:r>
            <w:r>
              <w:rPr>
                <w:rFonts w:ascii="Arial" w:hAnsi="Arial" w:cs="Arial"/>
                <w:sz w:val="20"/>
                <w:szCs w:val="20"/>
              </w:rPr>
              <w:t>,</w:t>
            </w:r>
            <w:r>
              <w:rPr>
                <w:rFonts w:ascii="Arial" w:hAnsi="Arial" w:cs="Arial"/>
                <w:sz w:val="20"/>
                <w:szCs w:val="20"/>
              </w:rPr>
              <w:t>王亚南（学）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西天山北支前中生代浅成低温热液</w:t>
            </w:r>
            <w:r>
              <w:rPr>
                <w:rFonts w:ascii="Arial" w:hAnsi="Arial" w:cs="Arial"/>
                <w:sz w:val="20"/>
                <w:szCs w:val="20"/>
              </w:rPr>
              <w:t>-</w:t>
            </w:r>
            <w:r>
              <w:rPr>
                <w:rFonts w:ascii="Arial" w:hAnsi="Arial" w:cs="Arial"/>
                <w:sz w:val="20"/>
                <w:szCs w:val="20"/>
              </w:rPr>
              <w:t>斑岩型矿床的保存条件研究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28932019010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蔡克大</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蔡克大</w:t>
            </w:r>
            <w:r>
              <w:rPr>
                <w:rFonts w:ascii="Arial" w:hAnsi="Arial" w:cs="Arial"/>
                <w:sz w:val="20"/>
                <w:szCs w:val="20"/>
              </w:rPr>
              <w:t>,</w:t>
            </w:r>
            <w:r>
              <w:rPr>
                <w:rFonts w:ascii="Arial" w:hAnsi="Arial" w:cs="Arial"/>
                <w:sz w:val="20"/>
                <w:szCs w:val="20"/>
              </w:rPr>
              <w:t>包子鹤（学）</w:t>
            </w:r>
            <w:r>
              <w:rPr>
                <w:rFonts w:ascii="Arial" w:hAnsi="Arial" w:cs="Arial"/>
                <w:sz w:val="20"/>
                <w:szCs w:val="20"/>
              </w:rPr>
              <w:t>,</w:t>
            </w:r>
            <w:r>
              <w:rPr>
                <w:rFonts w:ascii="Arial" w:hAnsi="Arial" w:cs="Arial"/>
                <w:sz w:val="20"/>
                <w:szCs w:val="20"/>
              </w:rPr>
              <w:t>王祥松（学）</w:t>
            </w:r>
            <w:r>
              <w:rPr>
                <w:rFonts w:ascii="Arial" w:hAnsi="Arial" w:cs="Arial"/>
                <w:sz w:val="20"/>
                <w:szCs w:val="20"/>
              </w:rPr>
              <w:t>,</w:t>
            </w:r>
            <w:r>
              <w:rPr>
                <w:rFonts w:ascii="Arial" w:hAnsi="Arial" w:cs="Arial"/>
                <w:sz w:val="20"/>
                <w:szCs w:val="20"/>
              </w:rPr>
              <w:t>苏文博（学）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西秦岭早中生代两期高镁安山岩的成因及地质意义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28932019008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李小伟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李小伟</w:t>
            </w:r>
            <w:r>
              <w:rPr>
                <w:rFonts w:ascii="Arial" w:hAnsi="Arial" w:cs="Arial"/>
                <w:sz w:val="20"/>
                <w:szCs w:val="20"/>
              </w:rPr>
              <w:t>,</w:t>
            </w:r>
            <w:r>
              <w:rPr>
                <w:rFonts w:ascii="Arial" w:hAnsi="Arial" w:cs="Arial"/>
                <w:sz w:val="20"/>
                <w:szCs w:val="20"/>
              </w:rPr>
              <w:t>黄雄飞（学）</w:t>
            </w:r>
            <w:r>
              <w:rPr>
                <w:rFonts w:ascii="Arial" w:hAnsi="Arial" w:cs="Arial"/>
                <w:sz w:val="20"/>
                <w:szCs w:val="20"/>
              </w:rPr>
              <w:t>,</w:t>
            </w:r>
            <w:r>
              <w:rPr>
                <w:rFonts w:ascii="Arial" w:hAnsi="Arial" w:cs="Arial"/>
                <w:sz w:val="20"/>
                <w:szCs w:val="20"/>
              </w:rPr>
              <w:t>刘华南（学）</w:t>
            </w:r>
            <w:r>
              <w:rPr>
                <w:rFonts w:ascii="Arial" w:hAnsi="Arial" w:cs="Arial"/>
                <w:sz w:val="20"/>
                <w:szCs w:val="20"/>
              </w:rPr>
              <w:t>,</w:t>
            </w:r>
            <w:r>
              <w:rPr>
                <w:rFonts w:ascii="Arial" w:hAnsi="Arial" w:cs="Arial"/>
                <w:sz w:val="20"/>
                <w:szCs w:val="20"/>
              </w:rPr>
              <w:t>邢慧强（学）</w:t>
            </w:r>
            <w:r>
              <w:rPr>
                <w:rFonts w:ascii="Arial" w:hAnsi="Arial" w:cs="Arial"/>
                <w:sz w:val="20"/>
                <w:szCs w:val="20"/>
              </w:rPr>
              <w:t>,</w:t>
            </w:r>
            <w:r>
              <w:rPr>
                <w:rFonts w:ascii="Arial" w:hAnsi="Arial" w:cs="Arial"/>
                <w:sz w:val="20"/>
                <w:szCs w:val="20"/>
              </w:rPr>
              <w:t>胡俊强（学）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西藏中部班戈大型花岗岩基中镁铁质岩石和低</w:t>
            </w:r>
            <w:r>
              <w:rPr>
                <w:rFonts w:ascii="Arial" w:hAnsi="Arial" w:cs="Arial"/>
                <w:sz w:val="20"/>
                <w:szCs w:val="20"/>
              </w:rPr>
              <w:t>Sr</w:t>
            </w:r>
            <w:r>
              <w:rPr>
                <w:rFonts w:ascii="Arial" w:hAnsi="Arial" w:cs="Arial"/>
                <w:sz w:val="20"/>
                <w:szCs w:val="20"/>
              </w:rPr>
              <w:t>、低</w:t>
            </w:r>
            <w:r>
              <w:rPr>
                <w:rFonts w:ascii="Arial" w:hAnsi="Arial" w:cs="Arial"/>
                <w:sz w:val="20"/>
                <w:szCs w:val="20"/>
              </w:rPr>
              <w:t>Y</w:t>
            </w:r>
            <w:r>
              <w:rPr>
                <w:rFonts w:ascii="Arial" w:hAnsi="Arial" w:cs="Arial"/>
                <w:sz w:val="20"/>
                <w:szCs w:val="20"/>
              </w:rPr>
              <w:t>强过铝质花岗岩</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28932019007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王青</w:t>
            </w:r>
            <w:r>
              <w:rPr>
                <w:rFonts w:ascii="Arial" w:hAnsi="Arial" w:cs="Arial"/>
                <w:sz w:val="20"/>
                <w:szCs w:val="20"/>
              </w:rPr>
              <w:t>,</w:t>
            </w:r>
            <w:r>
              <w:rPr>
                <w:rFonts w:ascii="Arial" w:hAnsi="Arial" w:cs="Arial"/>
                <w:sz w:val="20"/>
                <w:szCs w:val="20"/>
              </w:rPr>
              <w:t>张亮亮</w:t>
            </w:r>
            <w:r>
              <w:rPr>
                <w:rFonts w:ascii="Arial" w:hAnsi="Arial" w:cs="Arial"/>
                <w:sz w:val="20"/>
                <w:szCs w:val="20"/>
              </w:rPr>
              <w:t>,</w:t>
            </w:r>
            <w:r>
              <w:rPr>
                <w:rFonts w:ascii="Arial" w:hAnsi="Arial" w:cs="Arial"/>
                <w:sz w:val="20"/>
                <w:szCs w:val="20"/>
              </w:rPr>
              <w:t>夏瑛（学）</w:t>
            </w:r>
            <w:r>
              <w:rPr>
                <w:rFonts w:ascii="Arial" w:hAnsi="Arial" w:cs="Arial"/>
                <w:sz w:val="20"/>
                <w:szCs w:val="20"/>
              </w:rPr>
              <w:t>,</w:t>
            </w:r>
            <w:r>
              <w:rPr>
                <w:rFonts w:ascii="Arial" w:hAnsi="Arial" w:cs="Arial"/>
                <w:sz w:val="20"/>
                <w:szCs w:val="20"/>
              </w:rPr>
              <w:t>李世民（学）</w:t>
            </w:r>
            <w:r>
              <w:rPr>
                <w:rFonts w:ascii="Arial" w:hAnsi="Arial" w:cs="Arial"/>
                <w:sz w:val="20"/>
                <w:szCs w:val="20"/>
              </w:rPr>
              <w:t>,</w:t>
            </w:r>
            <w:r>
              <w:rPr>
                <w:rFonts w:ascii="Arial" w:hAnsi="Arial" w:cs="Arial"/>
                <w:sz w:val="20"/>
                <w:szCs w:val="20"/>
              </w:rPr>
              <w:t>许伟（学）</w:t>
            </w:r>
            <w:r>
              <w:rPr>
                <w:rFonts w:ascii="Arial" w:hAnsi="Arial" w:cs="Arial"/>
                <w:sz w:val="20"/>
                <w:szCs w:val="20"/>
              </w:rPr>
              <w:t>,</w:t>
            </w:r>
            <w:r>
              <w:rPr>
                <w:rFonts w:ascii="Arial" w:hAnsi="Arial" w:cs="Arial"/>
                <w:sz w:val="20"/>
                <w:szCs w:val="20"/>
              </w:rPr>
              <w:t>刘安琳（学）</w:t>
            </w:r>
            <w:r>
              <w:rPr>
                <w:rFonts w:ascii="Arial" w:hAnsi="Arial" w:cs="Arial"/>
                <w:sz w:val="20"/>
                <w:szCs w:val="20"/>
              </w:rPr>
              <w:t>,</w:t>
            </w:r>
            <w:r>
              <w:rPr>
                <w:rFonts w:ascii="Arial" w:hAnsi="Arial" w:cs="Arial"/>
                <w:sz w:val="20"/>
                <w:szCs w:val="20"/>
              </w:rPr>
              <w:t>易建康（学）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华南埃迪卡拉纪氮同位素的时空变化及环境背景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28932019006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王新强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王新强</w:t>
            </w:r>
            <w:r>
              <w:rPr>
                <w:rFonts w:ascii="Arial" w:hAnsi="Arial" w:cs="Arial"/>
                <w:sz w:val="20"/>
                <w:szCs w:val="20"/>
              </w:rPr>
              <w:t>,</w:t>
            </w:r>
            <w:r>
              <w:rPr>
                <w:rFonts w:ascii="Arial" w:hAnsi="Arial" w:cs="Arial"/>
                <w:sz w:val="20"/>
                <w:szCs w:val="20"/>
              </w:rPr>
              <w:t>史晓颖</w:t>
            </w:r>
            <w:r>
              <w:rPr>
                <w:rFonts w:ascii="Arial" w:hAnsi="Arial" w:cs="Arial"/>
                <w:sz w:val="20"/>
                <w:szCs w:val="20"/>
              </w:rPr>
              <w:t>,</w:t>
            </w:r>
            <w:r>
              <w:rPr>
                <w:rFonts w:ascii="Arial" w:hAnsi="Arial" w:cs="Arial"/>
                <w:sz w:val="20"/>
                <w:szCs w:val="20"/>
              </w:rPr>
              <w:t>汤冬杰</w:t>
            </w:r>
            <w:r>
              <w:rPr>
                <w:rFonts w:ascii="Arial" w:hAnsi="Arial" w:cs="Arial"/>
                <w:sz w:val="20"/>
                <w:szCs w:val="20"/>
              </w:rPr>
              <w:t>,</w:t>
            </w:r>
            <w:r>
              <w:rPr>
                <w:rFonts w:ascii="Arial" w:hAnsi="Arial" w:cs="Arial"/>
                <w:sz w:val="20"/>
                <w:szCs w:val="20"/>
              </w:rPr>
              <w:t>魏昊明（学）</w:t>
            </w:r>
            <w:r>
              <w:rPr>
                <w:rFonts w:ascii="Arial" w:hAnsi="Arial" w:cs="Arial"/>
                <w:sz w:val="20"/>
                <w:szCs w:val="20"/>
              </w:rPr>
              <w:t>,</w:t>
            </w:r>
            <w:r>
              <w:rPr>
                <w:rFonts w:ascii="Arial" w:hAnsi="Arial" w:cs="Arial"/>
                <w:sz w:val="20"/>
                <w:szCs w:val="20"/>
              </w:rPr>
              <w:t>王志鹏（学）</w:t>
            </w:r>
            <w:r>
              <w:rPr>
                <w:rFonts w:ascii="Arial" w:hAnsi="Arial" w:cs="Arial"/>
                <w:sz w:val="20"/>
                <w:szCs w:val="20"/>
              </w:rPr>
              <w:t>,</w:t>
            </w:r>
            <w:r>
              <w:rPr>
                <w:rFonts w:ascii="Arial" w:hAnsi="Arial" w:cs="Arial"/>
                <w:sz w:val="20"/>
                <w:szCs w:val="20"/>
              </w:rPr>
              <w:t>柳海涛（学）</w:t>
            </w:r>
            <w:r>
              <w:rPr>
                <w:rFonts w:ascii="Arial" w:hAnsi="Arial" w:cs="Arial"/>
                <w:sz w:val="20"/>
                <w:szCs w:val="20"/>
              </w:rPr>
              <w:t>,</w:t>
            </w:r>
            <w:r>
              <w:rPr>
                <w:rFonts w:ascii="Arial" w:hAnsi="Arial" w:cs="Arial"/>
                <w:sz w:val="20"/>
                <w:szCs w:val="20"/>
              </w:rPr>
              <w:t>王丽静（学）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东特提斯南、北缘古新世</w:t>
            </w:r>
            <w:r>
              <w:rPr>
                <w:rFonts w:ascii="Arial" w:hAnsi="Arial" w:cs="Arial"/>
                <w:sz w:val="20"/>
                <w:szCs w:val="20"/>
              </w:rPr>
              <w:t>/</w:t>
            </w:r>
            <w:r>
              <w:rPr>
                <w:rFonts w:ascii="Arial" w:hAnsi="Arial" w:cs="Arial"/>
                <w:sz w:val="20"/>
                <w:szCs w:val="20"/>
              </w:rPr>
              <w:t>始新世极热事件</w:t>
            </w:r>
            <w:r>
              <w:rPr>
                <w:rFonts w:ascii="Arial" w:hAnsi="Arial" w:cs="Arial"/>
                <w:sz w:val="20"/>
                <w:szCs w:val="20"/>
              </w:rPr>
              <w:t>(PETM)</w:t>
            </w:r>
            <w:r>
              <w:rPr>
                <w:rFonts w:ascii="Arial" w:hAnsi="Arial" w:cs="Arial"/>
                <w:sz w:val="20"/>
                <w:szCs w:val="20"/>
              </w:rPr>
              <w:t>生物响应及环境</w:t>
            </w:r>
            <w:r>
              <w:rPr>
                <w:rFonts w:ascii="Arial" w:hAnsi="Arial" w:cs="Arial"/>
                <w:sz w:val="20"/>
                <w:szCs w:val="20"/>
              </w:rPr>
              <w:lastRenderedPageBreak/>
              <w:t>变化</w:t>
            </w:r>
            <w:r>
              <w:rPr>
                <w:rFonts w:ascii="Arial" w:hAnsi="Arial" w:cs="Arial"/>
                <w:sz w:val="20"/>
                <w:szCs w:val="20"/>
              </w:rPr>
              <w:t xml:space="preserve"> </w:t>
            </w:r>
            <w:r>
              <w:rPr>
                <w:rFonts w:ascii="Arial" w:hAnsi="Arial" w:cs="Arial"/>
                <w:sz w:val="20"/>
                <w:szCs w:val="20"/>
              </w:rPr>
              <w:t>对比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28932019005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席党鹏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席党鹏</w:t>
            </w:r>
            <w:r>
              <w:rPr>
                <w:rFonts w:ascii="Arial" w:hAnsi="Arial" w:cs="Arial"/>
                <w:sz w:val="20"/>
                <w:szCs w:val="20"/>
              </w:rPr>
              <w:t>,</w:t>
            </w:r>
            <w:r>
              <w:rPr>
                <w:rFonts w:ascii="Arial" w:hAnsi="Arial" w:cs="Arial"/>
                <w:sz w:val="20"/>
                <w:szCs w:val="20"/>
              </w:rPr>
              <w:t>万晓樵</w:t>
            </w:r>
            <w:r>
              <w:rPr>
                <w:rFonts w:ascii="Arial" w:hAnsi="Arial" w:cs="Arial"/>
                <w:sz w:val="20"/>
                <w:szCs w:val="20"/>
              </w:rPr>
              <w:t>,</w:t>
            </w:r>
            <w:r>
              <w:rPr>
                <w:rFonts w:ascii="Arial" w:hAnsi="Arial" w:cs="Arial"/>
                <w:sz w:val="20"/>
                <w:szCs w:val="20"/>
              </w:rPr>
              <w:t>沈阳</w:t>
            </w:r>
            <w:r>
              <w:rPr>
                <w:rFonts w:ascii="Arial" w:hAnsi="Arial" w:cs="Arial"/>
                <w:sz w:val="20"/>
                <w:szCs w:val="20"/>
              </w:rPr>
              <w:t>,</w:t>
            </w:r>
            <w:r>
              <w:rPr>
                <w:rFonts w:ascii="Arial" w:hAnsi="Arial" w:cs="Arial"/>
                <w:sz w:val="20"/>
                <w:szCs w:val="20"/>
              </w:rPr>
              <w:t>江湉</w:t>
            </w:r>
            <w:r>
              <w:rPr>
                <w:rFonts w:ascii="Arial" w:hAnsi="Arial" w:cs="Arial"/>
                <w:sz w:val="20"/>
                <w:szCs w:val="20"/>
              </w:rPr>
              <w:t>,Muhammad Kamran</w:t>
            </w:r>
            <w:r>
              <w:rPr>
                <w:rFonts w:ascii="Arial" w:hAnsi="Arial" w:cs="Arial"/>
                <w:sz w:val="20"/>
                <w:szCs w:val="20"/>
              </w:rPr>
              <w:t>（学）</w:t>
            </w:r>
            <w:r>
              <w:rPr>
                <w:rFonts w:ascii="Arial" w:hAnsi="Arial" w:cs="Arial"/>
                <w:sz w:val="20"/>
                <w:szCs w:val="20"/>
              </w:rPr>
              <w:t>,</w:t>
            </w:r>
            <w:r>
              <w:rPr>
                <w:rFonts w:ascii="Arial" w:hAnsi="Arial" w:cs="Arial"/>
                <w:sz w:val="20"/>
                <w:szCs w:val="20"/>
              </w:rPr>
              <w:t>曹文心（学）</w:t>
            </w:r>
            <w:r>
              <w:rPr>
                <w:rFonts w:ascii="Arial" w:hAnsi="Arial" w:cs="Arial"/>
                <w:sz w:val="20"/>
                <w:szCs w:val="20"/>
              </w:rPr>
              <w:t>,</w:t>
            </w:r>
            <w:r>
              <w:rPr>
                <w:rFonts w:ascii="Arial" w:hAnsi="Arial" w:cs="Arial"/>
                <w:sz w:val="20"/>
                <w:szCs w:val="20"/>
              </w:rPr>
              <w:t>覃</w:t>
            </w:r>
            <w:r>
              <w:rPr>
                <w:rFonts w:ascii="Arial" w:hAnsi="Arial" w:cs="Arial"/>
                <w:sz w:val="20"/>
                <w:szCs w:val="20"/>
              </w:rPr>
              <w:lastRenderedPageBreak/>
              <w:t>祚焕（学）</w:t>
            </w:r>
            <w:r>
              <w:rPr>
                <w:rFonts w:ascii="Arial" w:hAnsi="Arial" w:cs="Arial"/>
                <w:sz w:val="20"/>
                <w:szCs w:val="20"/>
              </w:rPr>
              <w:t>,</w:t>
            </w:r>
            <w:r>
              <w:rPr>
                <w:rFonts w:ascii="Arial" w:hAnsi="Arial" w:cs="Arial"/>
                <w:sz w:val="20"/>
                <w:szCs w:val="20"/>
              </w:rPr>
              <w:t>王冠男（学）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华北克拉通北缘寒武纪生物丘沉积组构多样性研究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28932015007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梅冥相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梅冥相</w:t>
            </w:r>
            <w:r>
              <w:rPr>
                <w:rFonts w:ascii="Arial" w:hAnsi="Arial" w:cs="Arial"/>
                <w:sz w:val="20"/>
                <w:szCs w:val="20"/>
              </w:rPr>
              <w:t>,</w:t>
            </w:r>
            <w:r>
              <w:rPr>
                <w:rFonts w:ascii="Arial" w:hAnsi="Arial" w:cs="Arial"/>
                <w:sz w:val="20"/>
                <w:szCs w:val="20"/>
              </w:rPr>
              <w:t>孟庆芬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西藏班戈</w:t>
            </w:r>
            <w:r>
              <w:rPr>
                <w:rFonts w:ascii="Arial" w:hAnsi="Arial" w:cs="Arial"/>
                <w:sz w:val="20"/>
                <w:szCs w:val="20"/>
              </w:rPr>
              <w:t>-</w:t>
            </w:r>
            <w:r>
              <w:rPr>
                <w:rFonts w:ascii="Arial" w:hAnsi="Arial" w:cs="Arial"/>
                <w:sz w:val="20"/>
                <w:szCs w:val="20"/>
              </w:rPr>
              <w:t>那曲地区晚白垩世时期的深部过程与地表抬升</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28932015026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朱弟成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朱弟成</w:t>
            </w:r>
            <w:r>
              <w:rPr>
                <w:rFonts w:ascii="Arial" w:hAnsi="Arial" w:cs="Arial"/>
                <w:sz w:val="20"/>
                <w:szCs w:val="20"/>
              </w:rPr>
              <w:t>,</w:t>
            </w:r>
            <w:r>
              <w:rPr>
                <w:rFonts w:ascii="Arial" w:hAnsi="Arial" w:cs="Arial"/>
                <w:sz w:val="20"/>
                <w:szCs w:val="20"/>
              </w:rPr>
              <w:t>王青（学）</w:t>
            </w:r>
            <w:r>
              <w:rPr>
                <w:rFonts w:ascii="Arial" w:hAnsi="Arial" w:cs="Arial"/>
                <w:sz w:val="20"/>
                <w:szCs w:val="20"/>
              </w:rPr>
              <w:t>,</w:t>
            </w:r>
            <w:r>
              <w:rPr>
                <w:rFonts w:ascii="Arial" w:hAnsi="Arial" w:cs="Arial"/>
                <w:sz w:val="20"/>
                <w:szCs w:val="20"/>
              </w:rPr>
              <w:t>李世民（学）</w:t>
            </w:r>
            <w:r>
              <w:rPr>
                <w:rFonts w:ascii="Arial" w:hAnsi="Arial" w:cs="Arial"/>
                <w:sz w:val="20"/>
                <w:szCs w:val="20"/>
              </w:rPr>
              <w:t>,</w:t>
            </w:r>
            <w:r>
              <w:rPr>
                <w:rFonts w:ascii="Arial" w:hAnsi="Arial" w:cs="Arial"/>
                <w:sz w:val="20"/>
                <w:szCs w:val="20"/>
              </w:rPr>
              <w:t>王皓（学）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塔里木大火成岩省霞石岩</w:t>
            </w:r>
            <w:r>
              <w:rPr>
                <w:rFonts w:ascii="Arial" w:hAnsi="Arial" w:cs="Arial"/>
                <w:sz w:val="20"/>
                <w:szCs w:val="20"/>
              </w:rPr>
              <w:t>-</w:t>
            </w:r>
            <w:r>
              <w:rPr>
                <w:rFonts w:ascii="Arial" w:hAnsi="Arial" w:cs="Arial"/>
                <w:sz w:val="20"/>
                <w:szCs w:val="20"/>
              </w:rPr>
              <w:t>碳酸岩岩石成因及其对深部地球动力学过程的约束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28932015005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r>
              <w:rPr>
                <w:rFonts w:ascii="Arial" w:hAnsi="Arial" w:cs="Arial"/>
                <w:sz w:val="20"/>
                <w:szCs w:val="20"/>
              </w:rPr>
              <w:t>,</w:t>
            </w:r>
            <w:r>
              <w:rPr>
                <w:rFonts w:ascii="Arial" w:hAnsi="Arial" w:cs="Arial"/>
                <w:sz w:val="20"/>
                <w:szCs w:val="20"/>
              </w:rPr>
              <w:t>张东阳（学）</w:t>
            </w:r>
            <w:r>
              <w:rPr>
                <w:rFonts w:ascii="Arial" w:hAnsi="Arial" w:cs="Arial"/>
                <w:sz w:val="20"/>
                <w:szCs w:val="20"/>
              </w:rPr>
              <w:t>,</w:t>
            </w:r>
            <w:r>
              <w:rPr>
                <w:rFonts w:ascii="Arial" w:hAnsi="Arial" w:cs="Arial"/>
                <w:sz w:val="20"/>
                <w:szCs w:val="20"/>
              </w:rPr>
              <w:t>侯通（学）</w:t>
            </w:r>
            <w:r>
              <w:rPr>
                <w:rFonts w:ascii="Arial" w:hAnsi="Arial" w:cs="Arial"/>
                <w:sz w:val="20"/>
                <w:szCs w:val="20"/>
              </w:rPr>
              <w:t>,</w:t>
            </w:r>
            <w:r>
              <w:rPr>
                <w:rFonts w:ascii="Arial" w:hAnsi="Arial" w:cs="Arial"/>
                <w:sz w:val="20"/>
                <w:szCs w:val="20"/>
              </w:rPr>
              <w:t>程志国（学）</w:t>
            </w:r>
            <w:r>
              <w:rPr>
                <w:rFonts w:ascii="Arial" w:hAnsi="Arial" w:cs="Arial"/>
                <w:sz w:val="20"/>
                <w:szCs w:val="20"/>
              </w:rPr>
              <w:t>,</w:t>
            </w:r>
            <w:r>
              <w:rPr>
                <w:rFonts w:ascii="Arial" w:hAnsi="Arial" w:cs="Arial"/>
                <w:sz w:val="20"/>
                <w:szCs w:val="20"/>
              </w:rPr>
              <w:t>金子梁（学）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燕山构造带中生代北西向收缩构造变形及其意义研究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29932019011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李程明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李程明</w:t>
            </w:r>
            <w:r>
              <w:rPr>
                <w:rFonts w:ascii="Arial" w:hAnsi="Arial" w:cs="Arial"/>
                <w:sz w:val="20"/>
                <w:szCs w:val="20"/>
              </w:rPr>
              <w:t>,</w:t>
            </w:r>
            <w:r>
              <w:rPr>
                <w:rFonts w:ascii="Arial" w:hAnsi="Arial" w:cs="Arial"/>
                <w:sz w:val="20"/>
                <w:szCs w:val="20"/>
              </w:rPr>
              <w:t>林逸（学）</w:t>
            </w:r>
            <w:r>
              <w:rPr>
                <w:rFonts w:ascii="Arial" w:hAnsi="Arial" w:cs="Arial"/>
                <w:sz w:val="20"/>
                <w:szCs w:val="20"/>
              </w:rPr>
              <w:t>,</w:t>
            </w:r>
            <w:r>
              <w:rPr>
                <w:rFonts w:ascii="Arial" w:hAnsi="Arial" w:cs="Arial"/>
                <w:sz w:val="20"/>
                <w:szCs w:val="20"/>
              </w:rPr>
              <w:t>黄滢竹（学）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青藏高原中部伦坡拉盆地沉积演化及其对地貌演变的约束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29932019008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韩中鹏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韩中鹏</w:t>
            </w:r>
            <w:r>
              <w:rPr>
                <w:rFonts w:ascii="Arial" w:hAnsi="Arial" w:cs="Arial"/>
                <w:sz w:val="20"/>
                <w:szCs w:val="20"/>
              </w:rPr>
              <w:t>,</w:t>
            </w:r>
            <w:r>
              <w:rPr>
                <w:rFonts w:ascii="Arial" w:hAnsi="Arial" w:cs="Arial"/>
                <w:sz w:val="20"/>
                <w:szCs w:val="20"/>
              </w:rPr>
              <w:t>文一雄（学）</w:t>
            </w:r>
            <w:r>
              <w:rPr>
                <w:rFonts w:ascii="Arial" w:hAnsi="Arial" w:cs="Arial"/>
                <w:sz w:val="20"/>
                <w:szCs w:val="20"/>
              </w:rPr>
              <w:t>,</w:t>
            </w:r>
            <w:r>
              <w:rPr>
                <w:rFonts w:ascii="Arial" w:hAnsi="Arial" w:cs="Arial"/>
                <w:sz w:val="20"/>
                <w:szCs w:val="20"/>
              </w:rPr>
              <w:t>贺海洋（学）</w:t>
            </w:r>
            <w:r>
              <w:rPr>
                <w:rFonts w:ascii="Arial" w:hAnsi="Arial" w:cs="Arial"/>
                <w:sz w:val="20"/>
                <w:szCs w:val="20"/>
              </w:rPr>
              <w:t>,</w:t>
            </w:r>
            <w:r>
              <w:rPr>
                <w:rFonts w:ascii="Arial" w:hAnsi="Arial" w:cs="Arial"/>
                <w:sz w:val="20"/>
                <w:szCs w:val="20"/>
              </w:rPr>
              <w:t>闫梦琪（学）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碰撞背景岩浆</w:t>
            </w:r>
            <w:r>
              <w:rPr>
                <w:rFonts w:ascii="Arial" w:hAnsi="Arial" w:cs="Arial"/>
                <w:sz w:val="20"/>
                <w:szCs w:val="20"/>
              </w:rPr>
              <w:t>-</w:t>
            </w:r>
            <w:r>
              <w:rPr>
                <w:rFonts w:ascii="Arial" w:hAnsi="Arial" w:cs="Arial"/>
                <w:sz w:val="20"/>
                <w:szCs w:val="20"/>
              </w:rPr>
              <w:t>热液体系</w:t>
            </w:r>
            <w:r>
              <w:rPr>
                <w:rFonts w:ascii="Arial" w:hAnsi="Arial" w:cs="Arial"/>
                <w:sz w:val="20"/>
                <w:szCs w:val="20"/>
              </w:rPr>
              <w:t>Mo</w:t>
            </w:r>
            <w:r>
              <w:rPr>
                <w:rFonts w:ascii="Arial" w:hAnsi="Arial" w:cs="Arial"/>
                <w:sz w:val="20"/>
                <w:szCs w:val="20"/>
              </w:rPr>
              <w:t>富集机制及出溶过程：以冈底斯荣嘎钼矿为例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29932019007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吴松</w:t>
            </w:r>
            <w:r>
              <w:rPr>
                <w:rFonts w:ascii="Arial" w:hAnsi="Arial" w:cs="Arial"/>
                <w:sz w:val="20"/>
                <w:szCs w:val="20"/>
              </w:rPr>
              <w:t>,</w:t>
            </w:r>
            <w:r>
              <w:rPr>
                <w:rFonts w:ascii="Arial" w:hAnsi="Arial" w:cs="Arial"/>
                <w:sz w:val="20"/>
                <w:szCs w:val="20"/>
              </w:rPr>
              <w:t>吴松</w:t>
            </w:r>
            <w:r>
              <w:rPr>
                <w:rFonts w:ascii="Arial" w:hAnsi="Arial" w:cs="Arial"/>
                <w:sz w:val="20"/>
                <w:szCs w:val="20"/>
              </w:rPr>
              <w:t>,</w:t>
            </w:r>
            <w:r>
              <w:rPr>
                <w:rFonts w:ascii="Arial" w:hAnsi="Arial" w:cs="Arial"/>
                <w:sz w:val="20"/>
                <w:szCs w:val="20"/>
              </w:rPr>
              <w:t>谭勐（学）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青藏高原南部麦嘎地区超钾质火山岩成因与地幔交代作用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29932019005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刘栋</w:t>
            </w:r>
            <w:r>
              <w:rPr>
                <w:rFonts w:ascii="Arial" w:hAnsi="Arial" w:cs="Arial"/>
                <w:sz w:val="20"/>
                <w:szCs w:val="20"/>
              </w:rPr>
              <w:t>,</w:t>
            </w:r>
            <w:r>
              <w:rPr>
                <w:rFonts w:ascii="Arial" w:hAnsi="Arial" w:cs="Arial"/>
                <w:sz w:val="20"/>
                <w:szCs w:val="20"/>
              </w:rPr>
              <w:t>黄春梅（学）</w:t>
            </w:r>
            <w:r>
              <w:rPr>
                <w:rFonts w:ascii="Arial" w:hAnsi="Arial" w:cs="Arial"/>
                <w:sz w:val="20"/>
                <w:szCs w:val="20"/>
              </w:rPr>
              <w:t>,</w:t>
            </w:r>
            <w:r>
              <w:rPr>
                <w:rFonts w:ascii="Arial" w:hAnsi="Arial" w:cs="Arial"/>
                <w:sz w:val="20"/>
                <w:szCs w:val="20"/>
              </w:rPr>
              <w:t>王珍珍（学）</w:t>
            </w:r>
            <w:r>
              <w:rPr>
                <w:rFonts w:ascii="Arial" w:hAnsi="Arial" w:cs="Arial"/>
                <w:sz w:val="20"/>
                <w:szCs w:val="20"/>
              </w:rPr>
              <w:t>,</w:t>
            </w:r>
            <w:r>
              <w:rPr>
                <w:rFonts w:ascii="Arial" w:hAnsi="Arial" w:cs="Arial"/>
                <w:sz w:val="20"/>
                <w:szCs w:val="20"/>
              </w:rPr>
              <w:t>雷杭山（学）</w:t>
            </w:r>
            <w:r>
              <w:rPr>
                <w:rFonts w:ascii="Arial" w:hAnsi="Arial" w:cs="Arial"/>
                <w:sz w:val="20"/>
                <w:szCs w:val="20"/>
              </w:rPr>
              <w:t>,</w:t>
            </w:r>
            <w:r>
              <w:rPr>
                <w:rFonts w:ascii="Arial" w:hAnsi="Arial" w:cs="Arial"/>
                <w:sz w:val="20"/>
                <w:szCs w:val="20"/>
              </w:rPr>
              <w:t>齐宁远（学）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西藏蛇绿岩地幔橄榄岩中</w:t>
            </w:r>
            <w:r>
              <w:rPr>
                <w:rFonts w:ascii="Arial" w:hAnsi="Arial" w:cs="Arial"/>
                <w:sz w:val="20"/>
                <w:szCs w:val="20"/>
              </w:rPr>
              <w:t>“</w:t>
            </w:r>
            <w:r>
              <w:rPr>
                <w:rFonts w:ascii="Arial" w:hAnsi="Arial" w:cs="Arial"/>
                <w:sz w:val="20"/>
                <w:szCs w:val="20"/>
              </w:rPr>
              <w:t>石榴石</w:t>
            </w:r>
            <w:r>
              <w:rPr>
                <w:rFonts w:ascii="Arial" w:hAnsi="Arial" w:cs="Arial"/>
                <w:sz w:val="20"/>
                <w:szCs w:val="20"/>
              </w:rPr>
              <w:t>”</w:t>
            </w:r>
            <w:r>
              <w:rPr>
                <w:rFonts w:ascii="Arial" w:hAnsi="Arial" w:cs="Arial"/>
                <w:sz w:val="20"/>
                <w:szCs w:val="20"/>
              </w:rPr>
              <w:t>成因的后成合晶及其意义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29932019004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龚小晗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龚小晗</w:t>
            </w:r>
            <w:r>
              <w:rPr>
                <w:rFonts w:ascii="Arial" w:hAnsi="Arial" w:cs="Arial"/>
                <w:sz w:val="20"/>
                <w:szCs w:val="20"/>
              </w:rPr>
              <w:t>,</w:t>
            </w:r>
            <w:r>
              <w:rPr>
                <w:rFonts w:ascii="Arial" w:hAnsi="Arial" w:cs="Arial"/>
                <w:sz w:val="20"/>
                <w:szCs w:val="20"/>
              </w:rPr>
              <w:t>杨可（学）</w:t>
            </w:r>
            <w:r>
              <w:rPr>
                <w:rFonts w:ascii="Arial" w:hAnsi="Arial" w:cs="Arial"/>
                <w:sz w:val="20"/>
                <w:szCs w:val="20"/>
              </w:rPr>
              <w:t>,</w:t>
            </w:r>
            <w:r>
              <w:rPr>
                <w:rFonts w:ascii="Arial" w:hAnsi="Arial" w:cs="Arial"/>
                <w:sz w:val="20"/>
                <w:szCs w:val="20"/>
              </w:rPr>
              <w:t>陈钦（学）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中国岩浆岩基础地质调查成</w:t>
            </w:r>
            <w:r>
              <w:rPr>
                <w:rFonts w:ascii="Arial" w:hAnsi="Arial" w:cs="Arial"/>
                <w:sz w:val="20"/>
                <w:szCs w:val="20"/>
              </w:rPr>
              <w:lastRenderedPageBreak/>
              <w:t>果集成与图件编制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42932016</w:t>
            </w:r>
            <w:r>
              <w:rPr>
                <w:rFonts w:ascii="Arial" w:hAnsi="Arial" w:cs="Arial"/>
                <w:sz w:val="20"/>
                <w:szCs w:val="20"/>
              </w:rPr>
              <w:lastRenderedPageBreak/>
              <w:t>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狄永军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r>
              <w:rPr>
                <w:rFonts w:ascii="Arial" w:hAnsi="Arial" w:cs="Arial"/>
                <w:sz w:val="20"/>
                <w:szCs w:val="20"/>
              </w:rPr>
              <w:t>,</w:t>
            </w:r>
            <w:r>
              <w:rPr>
                <w:rFonts w:ascii="Arial" w:hAnsi="Arial" w:cs="Arial"/>
                <w:sz w:val="20"/>
                <w:szCs w:val="20"/>
              </w:rPr>
              <w:t>洪文涛（外）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2016-06-1</w:t>
            </w:r>
            <w:r>
              <w:rPr>
                <w:rFonts w:ascii="Arial" w:hAnsi="Arial" w:cs="Arial"/>
                <w:sz w:val="20"/>
                <w:szCs w:val="20"/>
              </w:rPr>
              <w:lastRenderedPageBreak/>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w:t>
            </w:r>
            <w:r>
              <w:rPr>
                <w:rFonts w:ascii="Arial" w:hAnsi="Arial" w:cs="Arial"/>
                <w:sz w:val="20"/>
                <w:szCs w:val="20"/>
              </w:rPr>
              <w:lastRenderedPageBreak/>
              <w:t>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复合构造区编图技术方法示范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张长厚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张长厚</w:t>
            </w:r>
            <w:r>
              <w:rPr>
                <w:rFonts w:ascii="Arial" w:hAnsi="Arial" w:cs="Arial"/>
                <w:sz w:val="20"/>
                <w:szCs w:val="20"/>
              </w:rPr>
              <w:t>,</w:t>
            </w:r>
            <w:r>
              <w:rPr>
                <w:rFonts w:ascii="Arial" w:hAnsi="Arial" w:cs="Arial"/>
                <w:sz w:val="20"/>
                <w:szCs w:val="20"/>
              </w:rPr>
              <w:t>孙卫华</w:t>
            </w:r>
            <w:r>
              <w:rPr>
                <w:rFonts w:ascii="Arial" w:hAnsi="Arial" w:cs="Arial"/>
                <w:sz w:val="20"/>
                <w:szCs w:val="20"/>
              </w:rPr>
              <w:t>,</w:t>
            </w:r>
            <w:r>
              <w:rPr>
                <w:rFonts w:ascii="Arial" w:hAnsi="Arial" w:cs="Arial"/>
                <w:sz w:val="20"/>
                <w:szCs w:val="20"/>
              </w:rPr>
              <w:t>李程明（学）</w:t>
            </w:r>
            <w:r>
              <w:rPr>
                <w:rFonts w:ascii="Arial" w:hAnsi="Arial" w:cs="Arial"/>
                <w:sz w:val="20"/>
                <w:szCs w:val="20"/>
              </w:rPr>
              <w:t>,</w:t>
            </w:r>
            <w:r>
              <w:rPr>
                <w:rFonts w:ascii="Arial" w:hAnsi="Arial" w:cs="Arial"/>
                <w:sz w:val="20"/>
                <w:szCs w:val="20"/>
              </w:rPr>
              <w:t>林逸（学）</w:t>
            </w:r>
            <w:r>
              <w:rPr>
                <w:rFonts w:ascii="Arial" w:hAnsi="Arial" w:cs="Arial"/>
                <w:sz w:val="20"/>
                <w:szCs w:val="20"/>
              </w:rPr>
              <w:t>,</w:t>
            </w:r>
            <w:r>
              <w:rPr>
                <w:rFonts w:ascii="Arial" w:hAnsi="Arial" w:cs="Arial"/>
                <w:sz w:val="20"/>
                <w:szCs w:val="20"/>
              </w:rPr>
              <w:t>侯丽玉（学）</w:t>
            </w:r>
            <w:r>
              <w:rPr>
                <w:rFonts w:ascii="Arial" w:hAnsi="Arial" w:cs="Arial"/>
                <w:sz w:val="20"/>
                <w:szCs w:val="20"/>
              </w:rPr>
              <w:t>,</w:t>
            </w:r>
            <w:r>
              <w:rPr>
                <w:rFonts w:ascii="Arial" w:hAnsi="Arial" w:cs="Arial"/>
                <w:sz w:val="20"/>
                <w:szCs w:val="20"/>
              </w:rPr>
              <w:t>黄滢竹（学）</w:t>
            </w:r>
            <w:r>
              <w:rPr>
                <w:rFonts w:ascii="Arial" w:hAnsi="Arial" w:cs="Arial"/>
                <w:sz w:val="20"/>
                <w:szCs w:val="20"/>
              </w:rPr>
              <w:t>,</w:t>
            </w:r>
            <w:r>
              <w:rPr>
                <w:rFonts w:ascii="Arial" w:hAnsi="Arial" w:cs="Arial"/>
                <w:sz w:val="20"/>
                <w:szCs w:val="20"/>
              </w:rPr>
              <w:t>岳红娇（学）</w:t>
            </w:r>
            <w:r>
              <w:rPr>
                <w:rFonts w:ascii="Arial" w:hAnsi="Arial" w:cs="Arial"/>
                <w:sz w:val="20"/>
                <w:szCs w:val="20"/>
              </w:rPr>
              <w:t>,</w:t>
            </w:r>
            <w:r>
              <w:rPr>
                <w:rFonts w:ascii="Arial" w:hAnsi="Arial" w:cs="Arial"/>
                <w:sz w:val="20"/>
                <w:szCs w:val="20"/>
              </w:rPr>
              <w:t>何斌（学）</w:t>
            </w:r>
            <w:r>
              <w:rPr>
                <w:rFonts w:ascii="Arial" w:hAnsi="Arial" w:cs="Arial"/>
                <w:sz w:val="20"/>
                <w:szCs w:val="20"/>
              </w:rPr>
              <w:t>,</w:t>
            </w:r>
            <w:r>
              <w:rPr>
                <w:rFonts w:ascii="Arial" w:hAnsi="Arial" w:cs="Arial"/>
                <w:sz w:val="20"/>
                <w:szCs w:val="20"/>
              </w:rPr>
              <w:t>马翠青（学）</w:t>
            </w:r>
            <w:r>
              <w:rPr>
                <w:rFonts w:ascii="Arial" w:hAnsi="Arial" w:cs="Arial"/>
                <w:sz w:val="20"/>
                <w:szCs w:val="20"/>
              </w:rPr>
              <w:t>,</w:t>
            </w:r>
            <w:r>
              <w:rPr>
                <w:rFonts w:ascii="Arial" w:hAnsi="Arial" w:cs="Arial"/>
                <w:sz w:val="20"/>
                <w:szCs w:val="20"/>
              </w:rPr>
              <w:t>伍宏美（学）</w:t>
            </w:r>
            <w:r>
              <w:rPr>
                <w:rFonts w:ascii="Arial" w:hAnsi="Arial" w:cs="Arial"/>
                <w:sz w:val="20"/>
                <w:szCs w:val="20"/>
              </w:rPr>
              <w:t>,</w:t>
            </w:r>
            <w:r>
              <w:rPr>
                <w:rFonts w:ascii="Arial" w:hAnsi="Arial" w:cs="Arial"/>
                <w:sz w:val="20"/>
                <w:szCs w:val="20"/>
              </w:rPr>
              <w:t>许传鑫（学）</w:t>
            </w:r>
            <w:r>
              <w:rPr>
                <w:rFonts w:ascii="Arial" w:hAnsi="Arial" w:cs="Arial"/>
                <w:sz w:val="20"/>
                <w:szCs w:val="20"/>
              </w:rPr>
              <w:t>,</w:t>
            </w:r>
            <w:r>
              <w:rPr>
                <w:rFonts w:ascii="Arial" w:hAnsi="Arial" w:cs="Arial"/>
                <w:sz w:val="20"/>
                <w:szCs w:val="20"/>
              </w:rPr>
              <w:t>贾佳宝（学）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华北晚前寒武纪地层综合研究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周洪瑞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周洪瑞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赣江断裂带九江段及邻侧新生代地层精细厘定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张海军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张海军</w:t>
            </w:r>
            <w:r>
              <w:rPr>
                <w:rFonts w:ascii="Arial" w:hAnsi="Arial" w:cs="Arial"/>
                <w:sz w:val="20"/>
                <w:szCs w:val="20"/>
              </w:rPr>
              <w:t>,</w:t>
            </w:r>
            <w:r>
              <w:rPr>
                <w:rFonts w:ascii="Arial" w:hAnsi="Arial" w:cs="Arial"/>
                <w:sz w:val="20"/>
                <w:szCs w:val="20"/>
              </w:rPr>
              <w:t>李金典（学）</w:t>
            </w:r>
            <w:r>
              <w:rPr>
                <w:rFonts w:ascii="Arial" w:hAnsi="Arial" w:cs="Arial"/>
                <w:sz w:val="20"/>
                <w:szCs w:val="20"/>
              </w:rPr>
              <w:t>,</w:t>
            </w:r>
            <w:r>
              <w:rPr>
                <w:rFonts w:ascii="Arial" w:hAnsi="Arial" w:cs="Arial"/>
                <w:sz w:val="20"/>
                <w:szCs w:val="20"/>
              </w:rPr>
              <w:t>杨晓东（学）</w:t>
            </w:r>
            <w:r>
              <w:rPr>
                <w:rFonts w:ascii="Arial" w:hAnsi="Arial" w:cs="Arial"/>
                <w:sz w:val="20"/>
                <w:szCs w:val="20"/>
              </w:rPr>
              <w:t>,</w:t>
            </w:r>
            <w:r>
              <w:rPr>
                <w:rFonts w:ascii="Arial" w:hAnsi="Arial" w:cs="Arial"/>
                <w:sz w:val="20"/>
                <w:szCs w:val="20"/>
              </w:rPr>
              <w:t>康怀信（学）</w:t>
            </w:r>
            <w:r>
              <w:rPr>
                <w:rFonts w:ascii="Arial" w:hAnsi="Arial" w:cs="Arial"/>
                <w:sz w:val="20"/>
                <w:szCs w:val="20"/>
              </w:rPr>
              <w:t>,</w:t>
            </w:r>
            <w:r>
              <w:rPr>
                <w:rFonts w:ascii="Arial" w:hAnsi="Arial" w:cs="Arial"/>
                <w:sz w:val="20"/>
                <w:szCs w:val="20"/>
              </w:rPr>
              <w:t>高坤（学）</w:t>
            </w:r>
            <w:r>
              <w:rPr>
                <w:rFonts w:ascii="Arial" w:hAnsi="Arial" w:cs="Arial"/>
                <w:sz w:val="20"/>
                <w:szCs w:val="20"/>
              </w:rPr>
              <w:t>,</w:t>
            </w:r>
            <w:r>
              <w:rPr>
                <w:rFonts w:ascii="Arial" w:hAnsi="Arial" w:cs="Arial"/>
                <w:sz w:val="20"/>
                <w:szCs w:val="20"/>
              </w:rPr>
              <w:t>马海腾（学）</w:t>
            </w:r>
            <w:r>
              <w:rPr>
                <w:rFonts w:ascii="Arial" w:hAnsi="Arial" w:cs="Arial"/>
                <w:sz w:val="20"/>
                <w:szCs w:val="20"/>
              </w:rPr>
              <w:t>,</w:t>
            </w:r>
            <w:r>
              <w:rPr>
                <w:rFonts w:ascii="Arial" w:hAnsi="Arial" w:cs="Arial"/>
                <w:sz w:val="20"/>
                <w:szCs w:val="20"/>
              </w:rPr>
              <w:t>桑亚伟（学）</w:t>
            </w:r>
            <w:r>
              <w:rPr>
                <w:rFonts w:ascii="Arial" w:hAnsi="Arial" w:cs="Arial"/>
                <w:sz w:val="20"/>
                <w:szCs w:val="20"/>
              </w:rPr>
              <w:t>,</w:t>
            </w:r>
            <w:r>
              <w:rPr>
                <w:rFonts w:ascii="Arial" w:hAnsi="Arial" w:cs="Arial"/>
                <w:sz w:val="20"/>
                <w:szCs w:val="20"/>
              </w:rPr>
              <w:t>王一斐（学）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1.17</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中国岩浆岩基础地质调查成果集成与图件编制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r>
              <w:rPr>
                <w:rFonts w:ascii="Arial" w:hAnsi="Arial" w:cs="Arial"/>
                <w:sz w:val="20"/>
                <w:szCs w:val="20"/>
              </w:rPr>
              <w:t>,</w:t>
            </w:r>
            <w:r>
              <w:rPr>
                <w:rFonts w:ascii="Arial" w:hAnsi="Arial" w:cs="Arial"/>
                <w:sz w:val="20"/>
                <w:szCs w:val="20"/>
              </w:rPr>
              <w:t>洪文涛（外）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复合构造区编图技术方法示范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张长厚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张长厚</w:t>
            </w:r>
            <w:r>
              <w:rPr>
                <w:rFonts w:ascii="Arial" w:hAnsi="Arial" w:cs="Arial"/>
                <w:sz w:val="20"/>
                <w:szCs w:val="20"/>
              </w:rPr>
              <w:t>,</w:t>
            </w:r>
            <w:r>
              <w:rPr>
                <w:rFonts w:ascii="Arial" w:hAnsi="Arial" w:cs="Arial"/>
                <w:sz w:val="20"/>
                <w:szCs w:val="20"/>
              </w:rPr>
              <w:t>孙卫华</w:t>
            </w:r>
            <w:r>
              <w:rPr>
                <w:rFonts w:ascii="Arial" w:hAnsi="Arial" w:cs="Arial"/>
                <w:sz w:val="20"/>
                <w:szCs w:val="20"/>
              </w:rPr>
              <w:t>,</w:t>
            </w:r>
            <w:r>
              <w:rPr>
                <w:rFonts w:ascii="Arial" w:hAnsi="Arial" w:cs="Arial"/>
                <w:sz w:val="20"/>
                <w:szCs w:val="20"/>
              </w:rPr>
              <w:t>李程明（学）</w:t>
            </w:r>
            <w:r>
              <w:rPr>
                <w:rFonts w:ascii="Arial" w:hAnsi="Arial" w:cs="Arial"/>
                <w:sz w:val="20"/>
                <w:szCs w:val="20"/>
              </w:rPr>
              <w:t>,</w:t>
            </w:r>
            <w:r>
              <w:rPr>
                <w:rFonts w:ascii="Arial" w:hAnsi="Arial" w:cs="Arial"/>
                <w:sz w:val="20"/>
                <w:szCs w:val="20"/>
              </w:rPr>
              <w:t>林逸（学）</w:t>
            </w:r>
            <w:r>
              <w:rPr>
                <w:rFonts w:ascii="Arial" w:hAnsi="Arial" w:cs="Arial"/>
                <w:sz w:val="20"/>
                <w:szCs w:val="20"/>
              </w:rPr>
              <w:t>,</w:t>
            </w:r>
            <w:r>
              <w:rPr>
                <w:rFonts w:ascii="Arial" w:hAnsi="Arial" w:cs="Arial"/>
                <w:sz w:val="20"/>
                <w:szCs w:val="20"/>
              </w:rPr>
              <w:t>侯丽玉（学）</w:t>
            </w:r>
            <w:r>
              <w:rPr>
                <w:rFonts w:ascii="Arial" w:hAnsi="Arial" w:cs="Arial"/>
                <w:sz w:val="20"/>
                <w:szCs w:val="20"/>
              </w:rPr>
              <w:t>,</w:t>
            </w:r>
            <w:r>
              <w:rPr>
                <w:rFonts w:ascii="Arial" w:hAnsi="Arial" w:cs="Arial"/>
                <w:sz w:val="20"/>
                <w:szCs w:val="20"/>
              </w:rPr>
              <w:t>黄滢竹（学）</w:t>
            </w:r>
            <w:r>
              <w:rPr>
                <w:rFonts w:ascii="Arial" w:hAnsi="Arial" w:cs="Arial"/>
                <w:sz w:val="20"/>
                <w:szCs w:val="20"/>
              </w:rPr>
              <w:t>,</w:t>
            </w:r>
            <w:r>
              <w:rPr>
                <w:rFonts w:ascii="Arial" w:hAnsi="Arial" w:cs="Arial"/>
                <w:sz w:val="20"/>
                <w:szCs w:val="20"/>
              </w:rPr>
              <w:t>岳红娇（学）</w:t>
            </w:r>
            <w:r>
              <w:rPr>
                <w:rFonts w:ascii="Arial" w:hAnsi="Arial" w:cs="Arial"/>
                <w:sz w:val="20"/>
                <w:szCs w:val="20"/>
              </w:rPr>
              <w:t>,</w:t>
            </w:r>
            <w:r>
              <w:rPr>
                <w:rFonts w:ascii="Arial" w:hAnsi="Arial" w:cs="Arial"/>
                <w:sz w:val="20"/>
                <w:szCs w:val="20"/>
              </w:rPr>
              <w:t>何斌（学）</w:t>
            </w:r>
            <w:r>
              <w:rPr>
                <w:rFonts w:ascii="Arial" w:hAnsi="Arial" w:cs="Arial"/>
                <w:sz w:val="20"/>
                <w:szCs w:val="20"/>
              </w:rPr>
              <w:t>,</w:t>
            </w:r>
            <w:r>
              <w:rPr>
                <w:rFonts w:ascii="Arial" w:hAnsi="Arial" w:cs="Arial"/>
                <w:sz w:val="20"/>
                <w:szCs w:val="20"/>
              </w:rPr>
              <w:t>马翠青（学）</w:t>
            </w:r>
            <w:r>
              <w:rPr>
                <w:rFonts w:ascii="Arial" w:hAnsi="Arial" w:cs="Arial"/>
                <w:sz w:val="20"/>
                <w:szCs w:val="20"/>
              </w:rPr>
              <w:t>,</w:t>
            </w:r>
            <w:r>
              <w:rPr>
                <w:rFonts w:ascii="Arial" w:hAnsi="Arial" w:cs="Arial"/>
                <w:sz w:val="20"/>
                <w:szCs w:val="20"/>
              </w:rPr>
              <w:t>伍宏美（学）</w:t>
            </w:r>
            <w:r>
              <w:rPr>
                <w:rFonts w:ascii="Arial" w:hAnsi="Arial" w:cs="Arial"/>
                <w:sz w:val="20"/>
                <w:szCs w:val="20"/>
              </w:rPr>
              <w:t>,</w:t>
            </w:r>
            <w:r>
              <w:rPr>
                <w:rFonts w:ascii="Arial" w:hAnsi="Arial" w:cs="Arial"/>
                <w:sz w:val="20"/>
                <w:szCs w:val="20"/>
              </w:rPr>
              <w:t>许传鑫（学）</w:t>
            </w:r>
            <w:r>
              <w:rPr>
                <w:rFonts w:ascii="Arial" w:hAnsi="Arial" w:cs="Arial"/>
                <w:sz w:val="20"/>
                <w:szCs w:val="20"/>
              </w:rPr>
              <w:t>,</w:t>
            </w:r>
            <w:r>
              <w:rPr>
                <w:rFonts w:ascii="Arial" w:hAnsi="Arial" w:cs="Arial"/>
                <w:sz w:val="20"/>
                <w:szCs w:val="20"/>
              </w:rPr>
              <w:t>贾佳宝（学）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青藏高原铬铁矿成矿地质异常序列研究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42932015051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罗照华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罗照华</w:t>
            </w:r>
            <w:r>
              <w:rPr>
                <w:rFonts w:ascii="Arial" w:hAnsi="Arial" w:cs="Arial"/>
                <w:sz w:val="20"/>
                <w:szCs w:val="20"/>
              </w:rPr>
              <w:t>,</w:t>
            </w:r>
            <w:r>
              <w:rPr>
                <w:rFonts w:ascii="Arial" w:hAnsi="Arial" w:cs="Arial"/>
                <w:sz w:val="20"/>
                <w:szCs w:val="20"/>
              </w:rPr>
              <w:t>杨宗锋</w:t>
            </w:r>
            <w:r>
              <w:rPr>
                <w:rFonts w:ascii="Arial" w:hAnsi="Arial" w:cs="Arial"/>
                <w:sz w:val="20"/>
                <w:szCs w:val="20"/>
              </w:rPr>
              <w:t>,</w:t>
            </w:r>
            <w:r>
              <w:rPr>
                <w:rFonts w:ascii="Arial" w:hAnsi="Arial" w:cs="Arial"/>
                <w:sz w:val="20"/>
                <w:szCs w:val="20"/>
              </w:rPr>
              <w:t>江秀敏（学）</w:t>
            </w:r>
            <w:r>
              <w:rPr>
                <w:rFonts w:ascii="Arial" w:hAnsi="Arial" w:cs="Arial"/>
                <w:sz w:val="20"/>
                <w:szCs w:val="20"/>
              </w:rPr>
              <w:t>,</w:t>
            </w:r>
            <w:r>
              <w:rPr>
                <w:rFonts w:ascii="Arial" w:hAnsi="Arial" w:cs="Arial"/>
                <w:sz w:val="20"/>
                <w:szCs w:val="20"/>
              </w:rPr>
              <w:t>吴宗昌（学）</w:t>
            </w:r>
            <w:r>
              <w:rPr>
                <w:rFonts w:ascii="Arial" w:hAnsi="Arial" w:cs="Arial"/>
                <w:sz w:val="20"/>
                <w:szCs w:val="20"/>
              </w:rPr>
              <w:t>,</w:t>
            </w:r>
            <w:r>
              <w:rPr>
                <w:rFonts w:ascii="Arial" w:hAnsi="Arial" w:cs="Arial"/>
                <w:sz w:val="20"/>
                <w:szCs w:val="20"/>
              </w:rPr>
              <w:t>李重（学）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2015-06-25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江南古陆西部及邻区新元古代沉积演化研究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张传恒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张传恒</w:t>
            </w:r>
            <w:r>
              <w:rPr>
                <w:rFonts w:ascii="Arial" w:hAnsi="Arial" w:cs="Arial"/>
                <w:sz w:val="20"/>
                <w:szCs w:val="20"/>
              </w:rPr>
              <w:t>,</w:t>
            </w:r>
            <w:r>
              <w:rPr>
                <w:rFonts w:ascii="Arial" w:hAnsi="Arial" w:cs="Arial"/>
                <w:sz w:val="20"/>
                <w:szCs w:val="20"/>
              </w:rPr>
              <w:t>刘典波</w:t>
            </w:r>
            <w:r>
              <w:rPr>
                <w:rFonts w:ascii="Arial" w:hAnsi="Arial" w:cs="Arial"/>
                <w:sz w:val="20"/>
                <w:szCs w:val="20"/>
              </w:rPr>
              <w:t>,</w:t>
            </w:r>
            <w:r>
              <w:rPr>
                <w:rFonts w:ascii="Arial" w:hAnsi="Arial" w:cs="Arial"/>
                <w:sz w:val="20"/>
                <w:szCs w:val="20"/>
              </w:rPr>
              <w:t>张连祥（学）</w:t>
            </w:r>
            <w:r>
              <w:rPr>
                <w:rFonts w:ascii="Arial" w:hAnsi="Arial" w:cs="Arial"/>
                <w:sz w:val="20"/>
                <w:szCs w:val="20"/>
              </w:rPr>
              <w:t>,</w:t>
            </w:r>
            <w:r>
              <w:rPr>
                <w:rFonts w:ascii="Arial" w:hAnsi="Arial" w:cs="Arial"/>
                <w:sz w:val="20"/>
                <w:szCs w:val="20"/>
              </w:rPr>
              <w:t>陆晨明（学）</w:t>
            </w:r>
            <w:r>
              <w:rPr>
                <w:rFonts w:ascii="Arial" w:hAnsi="Arial" w:cs="Arial"/>
                <w:sz w:val="20"/>
                <w:szCs w:val="20"/>
              </w:rPr>
              <w:t>,</w:t>
            </w:r>
            <w:r>
              <w:rPr>
                <w:rFonts w:ascii="Arial" w:hAnsi="Arial" w:cs="Arial"/>
                <w:sz w:val="20"/>
                <w:szCs w:val="20"/>
              </w:rPr>
              <w:t>张继彪（学）</w:t>
            </w:r>
            <w:r>
              <w:rPr>
                <w:rFonts w:ascii="Arial" w:hAnsi="Arial" w:cs="Arial"/>
                <w:sz w:val="20"/>
                <w:szCs w:val="20"/>
              </w:rPr>
              <w:t>,</w:t>
            </w:r>
            <w:r>
              <w:rPr>
                <w:rFonts w:ascii="Arial" w:hAnsi="Arial" w:cs="Arial"/>
                <w:sz w:val="20"/>
                <w:szCs w:val="20"/>
              </w:rPr>
              <w:t>康天骏</w:t>
            </w:r>
            <w:r>
              <w:rPr>
                <w:rFonts w:ascii="Arial" w:hAnsi="Arial" w:cs="Arial"/>
                <w:sz w:val="20"/>
                <w:szCs w:val="20"/>
              </w:rPr>
              <w:lastRenderedPageBreak/>
              <w:t>（学）</w:t>
            </w:r>
            <w:r>
              <w:rPr>
                <w:rFonts w:ascii="Arial" w:hAnsi="Arial" w:cs="Arial"/>
                <w:sz w:val="20"/>
                <w:szCs w:val="20"/>
              </w:rPr>
              <w:t>,</w:t>
            </w:r>
            <w:r>
              <w:rPr>
                <w:rFonts w:ascii="Arial" w:hAnsi="Arial" w:cs="Arial"/>
                <w:sz w:val="20"/>
                <w:szCs w:val="20"/>
              </w:rPr>
              <w:t>叶子（学）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2016-08-12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2019-04-15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中央地质勘查基金项目成果集成及战略选区（东部片区）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42932017053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董国臣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董国臣</w:t>
            </w:r>
            <w:r>
              <w:rPr>
                <w:rFonts w:ascii="Arial" w:hAnsi="Arial" w:cs="Arial"/>
                <w:sz w:val="20"/>
                <w:szCs w:val="20"/>
              </w:rPr>
              <w:t>,</w:t>
            </w:r>
            <w:r>
              <w:rPr>
                <w:rFonts w:ascii="Arial" w:hAnsi="Arial" w:cs="Arial"/>
                <w:sz w:val="20"/>
                <w:szCs w:val="20"/>
              </w:rPr>
              <w:t>白志达</w:t>
            </w:r>
            <w:r>
              <w:rPr>
                <w:rFonts w:ascii="Arial" w:hAnsi="Arial" w:cs="Arial"/>
                <w:sz w:val="20"/>
                <w:szCs w:val="20"/>
              </w:rPr>
              <w:t>,</w:t>
            </w:r>
            <w:r>
              <w:rPr>
                <w:rFonts w:ascii="Arial" w:hAnsi="Arial" w:cs="Arial"/>
                <w:sz w:val="20"/>
                <w:szCs w:val="20"/>
              </w:rPr>
              <w:t>常兆山（外）</w:t>
            </w:r>
            <w:r>
              <w:rPr>
                <w:rFonts w:ascii="Arial" w:hAnsi="Arial" w:cs="Arial"/>
                <w:sz w:val="20"/>
                <w:szCs w:val="20"/>
              </w:rPr>
              <w:t>,</w:t>
            </w:r>
            <w:r>
              <w:rPr>
                <w:rFonts w:ascii="Arial" w:hAnsi="Arial" w:cs="Arial"/>
                <w:sz w:val="20"/>
                <w:szCs w:val="20"/>
              </w:rPr>
              <w:t>陈达（外）</w:t>
            </w:r>
            <w:r>
              <w:rPr>
                <w:rFonts w:ascii="Arial" w:hAnsi="Arial" w:cs="Arial"/>
                <w:sz w:val="20"/>
                <w:szCs w:val="20"/>
              </w:rPr>
              <w:t>,</w:t>
            </w:r>
            <w:r>
              <w:rPr>
                <w:rFonts w:ascii="Arial" w:hAnsi="Arial" w:cs="Arial"/>
                <w:sz w:val="20"/>
                <w:szCs w:val="20"/>
              </w:rPr>
              <w:t>柯珊</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2017-05-01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东昆仑南缘岩碧山一带蛇绿混杂岩拟定与构造成因研究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r>
              <w:rPr>
                <w:rFonts w:ascii="Arial" w:hAnsi="Arial" w:cs="Arial"/>
                <w:sz w:val="20"/>
                <w:szCs w:val="20"/>
              </w:rPr>
              <w:t>,</w:t>
            </w:r>
            <w:r>
              <w:rPr>
                <w:rFonts w:ascii="Arial" w:hAnsi="Arial" w:cs="Arial"/>
                <w:sz w:val="20"/>
                <w:szCs w:val="20"/>
              </w:rPr>
              <w:t>张维杰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冈底斯东段斑岩铜成矿系统结构与形成机制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舒启海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舒启海</w:t>
            </w:r>
            <w:r>
              <w:rPr>
                <w:rFonts w:ascii="Arial" w:hAnsi="Arial" w:cs="Arial"/>
                <w:sz w:val="20"/>
                <w:szCs w:val="20"/>
              </w:rPr>
              <w:t>,</w:t>
            </w:r>
            <w:r>
              <w:rPr>
                <w:rFonts w:ascii="Arial" w:hAnsi="Arial" w:cs="Arial"/>
                <w:sz w:val="20"/>
                <w:szCs w:val="20"/>
              </w:rPr>
              <w:t>崔晓琳（学）</w:t>
            </w:r>
            <w:r>
              <w:rPr>
                <w:rFonts w:ascii="Arial" w:hAnsi="Arial" w:cs="Arial"/>
                <w:sz w:val="20"/>
                <w:szCs w:val="20"/>
              </w:rPr>
              <w:t>,</w:t>
            </w:r>
            <w:r>
              <w:rPr>
                <w:rFonts w:ascii="Arial" w:hAnsi="Arial" w:cs="Arial"/>
                <w:sz w:val="20"/>
                <w:szCs w:val="20"/>
              </w:rPr>
              <w:t>刘金宇（学）</w:t>
            </w:r>
            <w:r>
              <w:rPr>
                <w:rFonts w:ascii="Arial" w:hAnsi="Arial" w:cs="Arial"/>
                <w:sz w:val="20"/>
                <w:szCs w:val="20"/>
              </w:rPr>
              <w:t>,</w:t>
            </w:r>
            <w:r>
              <w:rPr>
                <w:rFonts w:ascii="Arial" w:hAnsi="Arial" w:cs="Arial"/>
                <w:sz w:val="20"/>
                <w:szCs w:val="20"/>
              </w:rPr>
              <w:t>李华健（学）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2016-10-10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w:t>
            </w:r>
            <w:r>
              <w:rPr>
                <w:rFonts w:ascii="Arial" w:hAnsi="Arial" w:cs="Arial"/>
                <w:sz w:val="20"/>
                <w:szCs w:val="20"/>
              </w:rPr>
              <w:t>万人计划</w:t>
            </w:r>
            <w:r>
              <w:rPr>
                <w:rFonts w:ascii="Arial" w:hAnsi="Arial" w:cs="Arial"/>
                <w:sz w:val="20"/>
                <w:szCs w:val="20"/>
              </w:rPr>
              <w:t>”</w:t>
            </w:r>
            <w:r>
              <w:rPr>
                <w:rFonts w:ascii="Arial" w:hAnsi="Arial" w:cs="Arial"/>
                <w:sz w:val="20"/>
                <w:szCs w:val="20"/>
              </w:rPr>
              <w:t>科技创新领军人才特殊支持经费的通知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12032017001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朱弟成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朱弟成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2020-09-30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科技部其他项目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中新生代典型盆地沉积演化与油气潜力评估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52942018005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132.93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中科院科技计划项目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松科</w:t>
            </w:r>
            <w:r>
              <w:rPr>
                <w:rFonts w:ascii="Arial" w:hAnsi="Arial" w:cs="Arial"/>
                <w:sz w:val="20"/>
                <w:szCs w:val="20"/>
              </w:rPr>
              <w:t>2</w:t>
            </w:r>
            <w:r>
              <w:rPr>
                <w:rFonts w:ascii="Arial" w:hAnsi="Arial" w:cs="Arial"/>
                <w:sz w:val="20"/>
                <w:szCs w:val="20"/>
              </w:rPr>
              <w:t>井加深段古气候、古环境地质记录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r>
              <w:rPr>
                <w:rFonts w:ascii="Arial" w:hAnsi="Arial" w:cs="Arial"/>
                <w:sz w:val="20"/>
                <w:szCs w:val="20"/>
              </w:rPr>
              <w:t>,</w:t>
            </w:r>
            <w:r>
              <w:rPr>
                <w:rFonts w:ascii="Arial" w:hAnsi="Arial" w:cs="Arial"/>
                <w:sz w:val="20"/>
                <w:szCs w:val="20"/>
              </w:rPr>
              <w:t>黄永建</w:t>
            </w:r>
            <w:r>
              <w:rPr>
                <w:rFonts w:ascii="Arial" w:hAnsi="Arial" w:cs="Arial"/>
                <w:sz w:val="20"/>
                <w:szCs w:val="20"/>
              </w:rPr>
              <w:t>,</w:t>
            </w:r>
            <w:r>
              <w:rPr>
                <w:rFonts w:ascii="Arial" w:hAnsi="Arial" w:cs="Arial"/>
                <w:sz w:val="20"/>
                <w:szCs w:val="20"/>
              </w:rPr>
              <w:t>许继峰</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高远</w:t>
            </w:r>
            <w:r>
              <w:rPr>
                <w:rFonts w:ascii="Arial" w:hAnsi="Arial" w:cs="Arial"/>
                <w:sz w:val="20"/>
                <w:szCs w:val="20"/>
              </w:rPr>
              <w:t>,</w:t>
            </w:r>
            <w:r>
              <w:rPr>
                <w:rFonts w:ascii="Arial" w:hAnsi="Arial" w:cs="Arial"/>
                <w:sz w:val="20"/>
                <w:szCs w:val="20"/>
              </w:rPr>
              <w:t>王天天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中国及邻区泛非构造带中的花岗岩研究</w:t>
            </w:r>
            <w:r>
              <w:rPr>
                <w:rFonts w:ascii="Arial" w:hAnsi="Arial" w:cs="Arial"/>
                <w:sz w:val="20"/>
                <w:szCs w:val="20"/>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42932015043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赵国春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赵国春</w:t>
            </w:r>
            <w:r>
              <w:rPr>
                <w:rFonts w:ascii="Arial" w:hAnsi="Arial" w:cs="Arial"/>
                <w:sz w:val="20"/>
                <w:szCs w:val="20"/>
              </w:rPr>
              <w:t>,</w:t>
            </w:r>
            <w:r>
              <w:rPr>
                <w:rFonts w:ascii="Arial" w:hAnsi="Arial" w:cs="Arial"/>
                <w:sz w:val="20"/>
                <w:szCs w:val="20"/>
              </w:rPr>
              <w:t>邢永丽</w:t>
            </w:r>
            <w:r>
              <w:rPr>
                <w:rFonts w:ascii="Arial" w:hAnsi="Arial" w:cs="Arial"/>
                <w:sz w:val="20"/>
                <w:szCs w:val="20"/>
              </w:rPr>
              <w:t>,</w:t>
            </w:r>
            <w:r>
              <w:rPr>
                <w:rFonts w:ascii="Arial" w:hAnsi="Arial" w:cs="Arial"/>
                <w:sz w:val="20"/>
                <w:szCs w:val="20"/>
              </w:rPr>
              <w:t>关家敏</w:t>
            </w:r>
            <w:r>
              <w:rPr>
                <w:rFonts w:ascii="Arial" w:hAnsi="Arial" w:cs="Arial"/>
                <w:sz w:val="20"/>
                <w:szCs w:val="20"/>
              </w:rPr>
              <w:t>,</w:t>
            </w:r>
            <w:r>
              <w:rPr>
                <w:rFonts w:ascii="Arial" w:hAnsi="Arial" w:cs="Arial"/>
                <w:sz w:val="20"/>
                <w:szCs w:val="20"/>
              </w:rPr>
              <w:t>邸英龙（学）</w:t>
            </w:r>
            <w:r>
              <w:rPr>
                <w:rFonts w:ascii="Arial" w:hAnsi="Arial" w:cs="Arial"/>
                <w:sz w:val="20"/>
                <w:szCs w:val="20"/>
              </w:rPr>
              <w:t>,</w:t>
            </w:r>
            <w:r>
              <w:rPr>
                <w:rFonts w:ascii="Arial" w:hAnsi="Arial" w:cs="Arial"/>
                <w:sz w:val="20"/>
                <w:szCs w:val="20"/>
              </w:rPr>
              <w:t>庄加佳（学）</w:t>
            </w:r>
            <w:r>
              <w:rPr>
                <w:rFonts w:ascii="Arial" w:hAnsi="Arial" w:cs="Arial"/>
                <w:sz w:val="20"/>
                <w:szCs w:val="20"/>
              </w:rPr>
              <w:t>,</w:t>
            </w:r>
            <w:r>
              <w:rPr>
                <w:rFonts w:ascii="Arial" w:hAnsi="Arial" w:cs="Arial"/>
                <w:sz w:val="20"/>
                <w:szCs w:val="20"/>
              </w:rPr>
              <w:t>盛肖宁（学）</w:t>
            </w:r>
            <w:r>
              <w:rPr>
                <w:rFonts w:ascii="Arial" w:hAnsi="Arial" w:cs="Arial"/>
                <w:sz w:val="20"/>
                <w:szCs w:val="20"/>
              </w:rPr>
              <w:t>,</w:t>
            </w:r>
            <w:r>
              <w:rPr>
                <w:rFonts w:ascii="Arial" w:hAnsi="Arial" w:cs="Arial"/>
                <w:sz w:val="20"/>
                <w:szCs w:val="20"/>
              </w:rPr>
              <w:t>王栋（学）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2015-07-13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辽东矿集区古元古代构造属性与构造演化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r>
              <w:rPr>
                <w:rFonts w:ascii="Arial" w:hAnsi="Arial" w:cs="Arial"/>
                <w:sz w:val="20"/>
                <w:szCs w:val="20"/>
              </w:rPr>
              <w:t>,</w:t>
            </w:r>
            <w:r>
              <w:rPr>
                <w:rFonts w:ascii="Arial" w:hAnsi="Arial" w:cs="Arial"/>
                <w:sz w:val="20"/>
                <w:szCs w:val="20"/>
              </w:rPr>
              <w:t>张宏远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辽东青城子金矿矿集区矿田构造研究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赵国春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赵国春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松科</w:t>
            </w:r>
            <w:r>
              <w:rPr>
                <w:rFonts w:ascii="Arial" w:hAnsi="Arial" w:cs="Arial"/>
                <w:sz w:val="20"/>
                <w:szCs w:val="20"/>
              </w:rPr>
              <w:t>2</w:t>
            </w:r>
            <w:r>
              <w:rPr>
                <w:rFonts w:ascii="Arial" w:hAnsi="Arial" w:cs="Arial"/>
                <w:sz w:val="20"/>
                <w:szCs w:val="20"/>
              </w:rPr>
              <w:t>井晚中生代地层的划分与对比</w:t>
            </w:r>
            <w:r>
              <w:rPr>
                <w:rFonts w:ascii="Arial" w:hAnsi="Arial" w:cs="Arial"/>
                <w:sz w:val="20"/>
                <w:szCs w:val="20"/>
              </w:rPr>
              <w:t>2</w:t>
            </w:r>
            <w:r>
              <w:rPr>
                <w:rFonts w:ascii="Arial" w:hAnsi="Arial" w:cs="Arial"/>
                <w:sz w:val="20"/>
                <w:szCs w:val="20"/>
              </w:rPr>
              <w:t>（</w:t>
            </w:r>
            <w:r>
              <w:rPr>
                <w:rFonts w:ascii="Arial" w:hAnsi="Arial" w:cs="Arial"/>
                <w:sz w:val="20"/>
                <w:szCs w:val="20"/>
              </w:rPr>
              <w:t>2017</w:t>
            </w:r>
            <w:r>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42932017054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席党鹏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席党鹏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2017-08-10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2018-03-31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马达加斯加石墨矿产调查与评价</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r>
              <w:rPr>
                <w:rFonts w:ascii="Arial" w:hAnsi="Arial" w:cs="Arial"/>
                <w:sz w:val="20"/>
                <w:szCs w:val="20"/>
              </w:rPr>
              <w:t>,</w:t>
            </w:r>
            <w:r>
              <w:rPr>
                <w:rFonts w:ascii="Arial" w:hAnsi="Arial" w:cs="Arial"/>
                <w:sz w:val="20"/>
                <w:szCs w:val="20"/>
              </w:rPr>
              <w:t>张达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2018-03-09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古地貌重建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w:t>
            </w:r>
            <w:r>
              <w:rPr>
                <w:rFonts w:ascii="Arial" w:hAnsi="Arial" w:cs="Arial"/>
                <w:sz w:val="20"/>
                <w:szCs w:val="20"/>
              </w:rPr>
              <w:lastRenderedPageBreak/>
              <w:t>2017030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王成</w:t>
            </w:r>
            <w:r>
              <w:rPr>
                <w:rFonts w:ascii="Arial" w:hAnsi="Arial" w:cs="Arial"/>
                <w:sz w:val="20"/>
                <w:szCs w:val="20"/>
              </w:rPr>
              <w:lastRenderedPageBreak/>
              <w:t>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w:t>
            </w:r>
            <w:r>
              <w:rPr>
                <w:rFonts w:ascii="Arial" w:hAnsi="Arial" w:cs="Arial"/>
                <w:sz w:val="20"/>
                <w:szCs w:val="20"/>
              </w:rPr>
              <w:lastRenderedPageBreak/>
              <w:t>-07-01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2021-0</w:t>
            </w:r>
            <w:r>
              <w:rPr>
                <w:rFonts w:ascii="Arial" w:hAnsi="Arial" w:cs="Arial"/>
                <w:sz w:val="20"/>
                <w:szCs w:val="20"/>
              </w:rPr>
              <w:lastRenderedPageBreak/>
              <w:t>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w:t>
            </w:r>
            <w:r>
              <w:rPr>
                <w:rFonts w:ascii="Arial" w:hAnsi="Arial" w:cs="Arial"/>
                <w:sz w:val="20"/>
                <w:szCs w:val="20"/>
              </w:rPr>
              <w:lastRenderedPageBreak/>
              <w:t>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古环境重建及对外生矿产资源分布的制约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13052017029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西藏荣玛乡南地区</w:t>
            </w:r>
            <w:r>
              <w:rPr>
                <w:rFonts w:ascii="Arial" w:hAnsi="Arial" w:cs="Arial"/>
                <w:sz w:val="20"/>
                <w:szCs w:val="20"/>
              </w:rPr>
              <w:t>1:5</w:t>
            </w:r>
            <w:r>
              <w:rPr>
                <w:rFonts w:ascii="Arial" w:hAnsi="Arial" w:cs="Arial"/>
                <w:sz w:val="20"/>
                <w:szCs w:val="20"/>
              </w:rPr>
              <w:t>万四幅区域地质调查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王根厚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王根厚</w:t>
            </w:r>
            <w:r>
              <w:rPr>
                <w:rFonts w:ascii="Arial" w:hAnsi="Arial" w:cs="Arial"/>
                <w:sz w:val="20"/>
                <w:szCs w:val="20"/>
              </w:rPr>
              <w:t>,</w:t>
            </w:r>
            <w:r>
              <w:rPr>
                <w:rFonts w:ascii="Arial" w:hAnsi="Arial" w:cs="Arial"/>
                <w:sz w:val="20"/>
                <w:szCs w:val="20"/>
              </w:rPr>
              <w:t>袁国礼</w:t>
            </w:r>
            <w:r>
              <w:rPr>
                <w:rFonts w:ascii="Arial" w:hAnsi="Arial" w:cs="Arial"/>
                <w:sz w:val="20"/>
                <w:szCs w:val="20"/>
              </w:rPr>
              <w:t>,</w:t>
            </w:r>
            <w:r>
              <w:rPr>
                <w:rFonts w:ascii="Arial" w:hAnsi="Arial" w:cs="Arial"/>
                <w:sz w:val="20"/>
                <w:szCs w:val="20"/>
              </w:rPr>
              <w:t>高金汉</w:t>
            </w:r>
            <w:r>
              <w:rPr>
                <w:rFonts w:ascii="Arial" w:hAnsi="Arial" w:cs="Arial"/>
                <w:sz w:val="20"/>
                <w:szCs w:val="20"/>
              </w:rPr>
              <w:t>,</w:t>
            </w:r>
            <w:r>
              <w:rPr>
                <w:rFonts w:ascii="Arial" w:hAnsi="Arial" w:cs="Arial"/>
                <w:sz w:val="20"/>
                <w:szCs w:val="20"/>
              </w:rPr>
              <w:t>杜瑾雪</w:t>
            </w:r>
            <w:r>
              <w:rPr>
                <w:rFonts w:ascii="Arial" w:hAnsi="Arial" w:cs="Arial"/>
                <w:sz w:val="20"/>
                <w:szCs w:val="20"/>
              </w:rPr>
              <w:t>,</w:t>
            </w:r>
            <w:r>
              <w:rPr>
                <w:rFonts w:ascii="Arial" w:hAnsi="Arial" w:cs="Arial"/>
                <w:sz w:val="20"/>
                <w:szCs w:val="20"/>
              </w:rPr>
              <w:t>唐宇（学）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冈底斯东段斑岩铜成矿系统结构与形成机制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舒启海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舒启海</w:t>
            </w:r>
            <w:r>
              <w:rPr>
                <w:rFonts w:ascii="Arial" w:hAnsi="Arial" w:cs="Arial"/>
                <w:sz w:val="20"/>
                <w:szCs w:val="20"/>
              </w:rPr>
              <w:t>,</w:t>
            </w:r>
            <w:r>
              <w:rPr>
                <w:rFonts w:ascii="Arial" w:hAnsi="Arial" w:cs="Arial"/>
                <w:sz w:val="20"/>
                <w:szCs w:val="20"/>
              </w:rPr>
              <w:t>崔晓琳（学）</w:t>
            </w:r>
            <w:r>
              <w:rPr>
                <w:rFonts w:ascii="Arial" w:hAnsi="Arial" w:cs="Arial"/>
                <w:sz w:val="20"/>
                <w:szCs w:val="20"/>
              </w:rPr>
              <w:t>,</w:t>
            </w:r>
            <w:r>
              <w:rPr>
                <w:rFonts w:ascii="Arial" w:hAnsi="Arial" w:cs="Arial"/>
                <w:sz w:val="20"/>
                <w:szCs w:val="20"/>
              </w:rPr>
              <w:t>刘金宇（学）</w:t>
            </w:r>
            <w:r>
              <w:rPr>
                <w:rFonts w:ascii="Arial" w:hAnsi="Arial" w:cs="Arial"/>
                <w:sz w:val="20"/>
                <w:szCs w:val="20"/>
              </w:rPr>
              <w:t>,</w:t>
            </w:r>
            <w:r>
              <w:rPr>
                <w:rFonts w:ascii="Arial" w:hAnsi="Arial" w:cs="Arial"/>
                <w:sz w:val="20"/>
                <w:szCs w:val="20"/>
              </w:rPr>
              <w:t>李华健（学）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2016-10-10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辽东地区中生代构造与控矿规律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颜丹平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颜丹平</w:t>
            </w:r>
            <w:r>
              <w:rPr>
                <w:rFonts w:ascii="Arial" w:hAnsi="Arial" w:cs="Arial"/>
                <w:sz w:val="20"/>
                <w:szCs w:val="20"/>
              </w:rPr>
              <w:t>,</w:t>
            </w:r>
            <w:r>
              <w:rPr>
                <w:rFonts w:ascii="Arial" w:hAnsi="Arial" w:cs="Arial"/>
                <w:sz w:val="20"/>
                <w:szCs w:val="20"/>
              </w:rPr>
              <w:t>孙卫华</w:t>
            </w:r>
            <w:r>
              <w:rPr>
                <w:rFonts w:ascii="Arial" w:hAnsi="Arial" w:cs="Arial"/>
                <w:sz w:val="20"/>
                <w:szCs w:val="20"/>
              </w:rPr>
              <w:t>,</w:t>
            </w:r>
            <w:r>
              <w:rPr>
                <w:rFonts w:ascii="Arial" w:hAnsi="Arial" w:cs="Arial"/>
                <w:sz w:val="20"/>
                <w:szCs w:val="20"/>
              </w:rPr>
              <w:t>邱亮</w:t>
            </w:r>
            <w:r>
              <w:rPr>
                <w:rFonts w:ascii="Arial" w:hAnsi="Arial" w:cs="Arial"/>
                <w:sz w:val="20"/>
                <w:szCs w:val="20"/>
              </w:rPr>
              <w:t>,</w:t>
            </w:r>
            <w:r>
              <w:rPr>
                <w:rFonts w:ascii="Arial" w:hAnsi="Arial" w:cs="Arial"/>
                <w:sz w:val="20"/>
                <w:szCs w:val="20"/>
              </w:rPr>
              <w:t>徐翰（学）</w:t>
            </w:r>
            <w:r>
              <w:rPr>
                <w:rFonts w:ascii="Arial" w:hAnsi="Arial" w:cs="Arial"/>
                <w:sz w:val="20"/>
                <w:szCs w:val="20"/>
              </w:rPr>
              <w:t>,</w:t>
            </w:r>
            <w:r>
              <w:rPr>
                <w:rFonts w:ascii="Arial" w:hAnsi="Arial" w:cs="Arial"/>
                <w:sz w:val="20"/>
                <w:szCs w:val="20"/>
              </w:rPr>
              <w:t>任泓禹（学）</w:t>
            </w:r>
            <w:r>
              <w:rPr>
                <w:rFonts w:ascii="Arial" w:hAnsi="Arial" w:cs="Arial"/>
                <w:sz w:val="20"/>
                <w:szCs w:val="20"/>
              </w:rPr>
              <w:t>,</w:t>
            </w:r>
            <w:r>
              <w:rPr>
                <w:rFonts w:ascii="Arial" w:hAnsi="Arial" w:cs="Arial"/>
                <w:sz w:val="20"/>
                <w:szCs w:val="20"/>
              </w:rPr>
              <w:t>李雪（学）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89.4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天山</w:t>
            </w:r>
            <w:r>
              <w:rPr>
                <w:rFonts w:ascii="Arial" w:hAnsi="Arial" w:cs="Arial"/>
                <w:sz w:val="20"/>
                <w:szCs w:val="20"/>
              </w:rPr>
              <w:t>-</w:t>
            </w:r>
            <w:r>
              <w:rPr>
                <w:rFonts w:ascii="Arial" w:hAnsi="Arial" w:cs="Arial"/>
                <w:sz w:val="20"/>
                <w:szCs w:val="20"/>
              </w:rPr>
              <w:t>兴蒙构造带石岩炭</w:t>
            </w:r>
            <w:r>
              <w:rPr>
                <w:rFonts w:ascii="Arial" w:hAnsi="Arial" w:cs="Arial"/>
                <w:sz w:val="20"/>
                <w:szCs w:val="20"/>
              </w:rPr>
              <w:t>-</w:t>
            </w:r>
            <w:r>
              <w:rPr>
                <w:rFonts w:ascii="Arial" w:hAnsi="Arial" w:cs="Arial"/>
                <w:sz w:val="20"/>
                <w:szCs w:val="20"/>
              </w:rPr>
              <w:t>二叠纪地层对比研究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王训练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王训练</w:t>
            </w:r>
            <w:r>
              <w:rPr>
                <w:rFonts w:ascii="Arial" w:hAnsi="Arial" w:cs="Arial"/>
                <w:sz w:val="20"/>
                <w:szCs w:val="20"/>
              </w:rPr>
              <w:t>,</w:t>
            </w:r>
            <w:r>
              <w:rPr>
                <w:rFonts w:ascii="Arial" w:hAnsi="Arial" w:cs="Arial"/>
                <w:sz w:val="20"/>
                <w:szCs w:val="20"/>
              </w:rPr>
              <w:t>周洪瑞</w:t>
            </w:r>
            <w:r>
              <w:rPr>
                <w:rFonts w:ascii="Arial" w:hAnsi="Arial" w:cs="Arial"/>
                <w:sz w:val="20"/>
                <w:szCs w:val="20"/>
              </w:rPr>
              <w:t>,</w:t>
            </w:r>
            <w:r>
              <w:rPr>
                <w:rFonts w:ascii="Arial" w:hAnsi="Arial" w:cs="Arial"/>
                <w:sz w:val="20"/>
                <w:szCs w:val="20"/>
              </w:rPr>
              <w:t>高金汉</w:t>
            </w:r>
            <w:r>
              <w:rPr>
                <w:rFonts w:ascii="Arial" w:hAnsi="Arial" w:cs="Arial"/>
                <w:sz w:val="20"/>
                <w:szCs w:val="20"/>
              </w:rPr>
              <w:t>,</w:t>
            </w:r>
            <w:r>
              <w:rPr>
                <w:rFonts w:ascii="Arial" w:hAnsi="Arial" w:cs="Arial"/>
                <w:sz w:val="20"/>
                <w:szCs w:val="20"/>
              </w:rPr>
              <w:t>景秀春</w:t>
            </w:r>
            <w:r>
              <w:rPr>
                <w:rFonts w:ascii="Arial" w:hAnsi="Arial" w:cs="Arial"/>
                <w:sz w:val="20"/>
                <w:szCs w:val="20"/>
              </w:rPr>
              <w:t>,</w:t>
            </w:r>
            <w:r>
              <w:rPr>
                <w:rFonts w:ascii="Arial" w:hAnsi="Arial" w:cs="Arial"/>
                <w:sz w:val="20"/>
                <w:szCs w:val="20"/>
              </w:rPr>
              <w:t>张海军</w:t>
            </w:r>
            <w:r>
              <w:rPr>
                <w:rFonts w:ascii="Arial" w:hAnsi="Arial" w:cs="Arial"/>
                <w:sz w:val="20"/>
                <w:szCs w:val="20"/>
              </w:rPr>
              <w:t>,</w:t>
            </w:r>
            <w:r>
              <w:rPr>
                <w:rFonts w:ascii="Arial" w:hAnsi="Arial" w:cs="Arial"/>
                <w:sz w:val="20"/>
                <w:szCs w:val="20"/>
              </w:rPr>
              <w:t>沈阳</w:t>
            </w:r>
            <w:r>
              <w:rPr>
                <w:rFonts w:ascii="Arial" w:hAnsi="Arial" w:cs="Arial"/>
                <w:sz w:val="20"/>
                <w:szCs w:val="20"/>
              </w:rPr>
              <w:t>,</w:t>
            </w:r>
            <w:r>
              <w:rPr>
                <w:rFonts w:ascii="Arial" w:hAnsi="Arial" w:cs="Arial"/>
                <w:sz w:val="20"/>
                <w:szCs w:val="20"/>
              </w:rPr>
              <w:t>侯恩刚</w:t>
            </w:r>
            <w:r>
              <w:rPr>
                <w:rFonts w:ascii="Arial" w:hAnsi="Arial" w:cs="Arial"/>
                <w:sz w:val="20"/>
                <w:szCs w:val="20"/>
              </w:rPr>
              <w:t>,</w:t>
            </w:r>
            <w:r>
              <w:rPr>
                <w:rFonts w:ascii="Arial" w:hAnsi="Arial" w:cs="Arial"/>
                <w:sz w:val="20"/>
                <w:szCs w:val="20"/>
              </w:rPr>
              <w:t>徐力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2018-05-01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古环境重建及对外生矿产资源分布的制约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13052017029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39.55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古地貌重建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13052017030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31.94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动力地形与深部地幔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13052017031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51.42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晚中生代表层系统演化与外生资源效应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13042017021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r>
              <w:rPr>
                <w:rFonts w:ascii="Arial" w:hAnsi="Arial" w:cs="Arial"/>
                <w:sz w:val="20"/>
                <w:szCs w:val="20"/>
              </w:rPr>
              <w:t>,</w:t>
            </w:r>
            <w:r>
              <w:rPr>
                <w:rFonts w:ascii="Arial" w:hAnsi="Arial" w:cs="Arial"/>
                <w:sz w:val="20"/>
                <w:szCs w:val="20"/>
              </w:rPr>
              <w:t>王成善</w:t>
            </w:r>
            <w:r>
              <w:rPr>
                <w:rFonts w:ascii="Arial" w:hAnsi="Arial" w:cs="Arial"/>
                <w:sz w:val="20"/>
                <w:szCs w:val="20"/>
              </w:rPr>
              <w:t>,</w:t>
            </w:r>
            <w:r>
              <w:rPr>
                <w:rFonts w:ascii="Arial" w:hAnsi="Arial" w:cs="Arial"/>
                <w:sz w:val="20"/>
                <w:szCs w:val="20"/>
              </w:rPr>
              <w:t>李亚林</w:t>
            </w:r>
            <w:r>
              <w:rPr>
                <w:rFonts w:ascii="Arial" w:hAnsi="Arial" w:cs="Arial"/>
                <w:sz w:val="20"/>
                <w:szCs w:val="20"/>
              </w:rPr>
              <w:t>,</w:t>
            </w:r>
            <w:r>
              <w:rPr>
                <w:rFonts w:ascii="Arial" w:hAnsi="Arial" w:cs="Arial"/>
                <w:sz w:val="20"/>
                <w:szCs w:val="20"/>
              </w:rPr>
              <w:t>李涤</w:t>
            </w:r>
            <w:r>
              <w:rPr>
                <w:rFonts w:ascii="Arial" w:hAnsi="Arial" w:cs="Arial"/>
                <w:sz w:val="20"/>
                <w:szCs w:val="20"/>
              </w:rPr>
              <w:t>,</w:t>
            </w:r>
            <w:r>
              <w:rPr>
                <w:rFonts w:ascii="Arial" w:hAnsi="Arial" w:cs="Arial"/>
                <w:sz w:val="20"/>
                <w:szCs w:val="20"/>
              </w:rPr>
              <w:t>黄永建</w:t>
            </w:r>
            <w:r>
              <w:rPr>
                <w:rFonts w:ascii="Arial" w:hAnsi="Arial" w:cs="Arial"/>
                <w:sz w:val="20"/>
                <w:szCs w:val="20"/>
              </w:rPr>
              <w:t>,</w:t>
            </w:r>
            <w:r>
              <w:rPr>
                <w:rFonts w:ascii="Arial" w:hAnsi="Arial" w:cs="Arial"/>
                <w:sz w:val="20"/>
                <w:szCs w:val="20"/>
              </w:rPr>
              <w:t>陈曦</w:t>
            </w:r>
            <w:r>
              <w:rPr>
                <w:rFonts w:ascii="Arial" w:hAnsi="Arial" w:cs="Arial"/>
                <w:sz w:val="20"/>
                <w:szCs w:val="20"/>
              </w:rPr>
              <w:t>,</w:t>
            </w:r>
            <w:r>
              <w:rPr>
                <w:rFonts w:ascii="Arial" w:hAnsi="Arial" w:cs="Arial"/>
                <w:sz w:val="20"/>
                <w:szCs w:val="20"/>
              </w:rPr>
              <w:t>王天天</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戴紧根</w:t>
            </w:r>
            <w:r>
              <w:rPr>
                <w:rFonts w:ascii="Arial" w:hAnsi="Arial" w:cs="Arial"/>
                <w:sz w:val="20"/>
                <w:szCs w:val="20"/>
              </w:rPr>
              <w:t>,</w:t>
            </w:r>
            <w:r>
              <w:rPr>
                <w:rFonts w:ascii="Arial" w:hAnsi="Arial" w:cs="Arial"/>
                <w:sz w:val="20"/>
                <w:szCs w:val="20"/>
              </w:rPr>
              <w:t>高远</w:t>
            </w:r>
            <w:r>
              <w:rPr>
                <w:rFonts w:ascii="Arial" w:hAnsi="Arial" w:cs="Arial"/>
                <w:sz w:val="20"/>
                <w:szCs w:val="20"/>
              </w:rPr>
              <w:t>,</w:t>
            </w:r>
            <w:r>
              <w:rPr>
                <w:rFonts w:ascii="Arial" w:hAnsi="Arial" w:cs="Arial"/>
                <w:sz w:val="20"/>
                <w:szCs w:val="20"/>
              </w:rPr>
              <w:t>王璞珺（外）</w:t>
            </w:r>
            <w:r>
              <w:rPr>
                <w:rFonts w:ascii="Arial" w:hAnsi="Arial" w:cs="Arial"/>
                <w:sz w:val="20"/>
                <w:szCs w:val="20"/>
              </w:rPr>
              <w:t>,</w:t>
            </w:r>
            <w:r>
              <w:rPr>
                <w:rFonts w:ascii="Arial" w:hAnsi="Arial" w:cs="Arial"/>
                <w:sz w:val="20"/>
                <w:szCs w:val="20"/>
              </w:rPr>
              <w:t>李祥辉（外）</w:t>
            </w:r>
            <w:r>
              <w:rPr>
                <w:rFonts w:ascii="Arial" w:hAnsi="Arial" w:cs="Arial"/>
                <w:sz w:val="20"/>
                <w:szCs w:val="20"/>
              </w:rPr>
              <w:t>,</w:t>
            </w:r>
            <w:r>
              <w:rPr>
                <w:rFonts w:ascii="Arial" w:hAnsi="Arial" w:cs="Arial"/>
                <w:sz w:val="20"/>
                <w:szCs w:val="20"/>
              </w:rPr>
              <w:t>胡修棉（外）</w:t>
            </w:r>
            <w:r>
              <w:rPr>
                <w:rFonts w:ascii="Arial" w:hAnsi="Arial" w:cs="Arial"/>
                <w:sz w:val="20"/>
                <w:szCs w:val="20"/>
              </w:rPr>
              <w:t>,</w:t>
            </w:r>
            <w:r>
              <w:rPr>
                <w:rFonts w:ascii="Arial" w:hAnsi="Arial" w:cs="Arial"/>
                <w:sz w:val="20"/>
                <w:szCs w:val="20"/>
              </w:rPr>
              <w:t>吕大炜（外）</w:t>
            </w:r>
            <w:r>
              <w:rPr>
                <w:rFonts w:ascii="Arial" w:hAnsi="Arial" w:cs="Arial"/>
                <w:sz w:val="20"/>
                <w:szCs w:val="20"/>
              </w:rPr>
              <w:t>,</w:t>
            </w:r>
            <w:r>
              <w:rPr>
                <w:rFonts w:ascii="Arial" w:hAnsi="Arial" w:cs="Arial"/>
                <w:sz w:val="20"/>
                <w:szCs w:val="20"/>
              </w:rPr>
              <w:t>宋膺（外）</w:t>
            </w:r>
            <w:r>
              <w:rPr>
                <w:rFonts w:ascii="Arial" w:hAnsi="Arial" w:cs="Arial"/>
                <w:sz w:val="20"/>
                <w:szCs w:val="20"/>
              </w:rPr>
              <w:t>,</w:t>
            </w:r>
            <w:r>
              <w:rPr>
                <w:rFonts w:ascii="Arial" w:hAnsi="Arial" w:cs="Arial"/>
                <w:sz w:val="20"/>
                <w:szCs w:val="20"/>
              </w:rPr>
              <w:t>王东东（外）</w:t>
            </w:r>
            <w:r>
              <w:rPr>
                <w:rFonts w:ascii="Arial" w:hAnsi="Arial" w:cs="Arial"/>
                <w:sz w:val="20"/>
                <w:szCs w:val="20"/>
              </w:rPr>
              <w:t>,</w:t>
            </w:r>
            <w:r>
              <w:rPr>
                <w:rFonts w:ascii="Arial" w:hAnsi="Arial" w:cs="Arial"/>
                <w:sz w:val="20"/>
                <w:szCs w:val="20"/>
              </w:rPr>
              <w:t>刘海燕（外）</w:t>
            </w:r>
            <w:r>
              <w:rPr>
                <w:rFonts w:ascii="Arial" w:hAnsi="Arial" w:cs="Arial"/>
                <w:sz w:val="20"/>
                <w:szCs w:val="20"/>
              </w:rPr>
              <w:t>,</w:t>
            </w:r>
            <w:r>
              <w:rPr>
                <w:rFonts w:ascii="Arial" w:hAnsi="Arial" w:cs="Arial"/>
                <w:sz w:val="20"/>
                <w:szCs w:val="20"/>
              </w:rPr>
              <w:t>何登发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201.32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青藏高原碰撞造山岩浆作用</w:t>
            </w:r>
            <w:r>
              <w:rPr>
                <w:rFonts w:ascii="Arial" w:hAnsi="Arial" w:cs="Arial"/>
                <w:sz w:val="20"/>
                <w:szCs w:val="20"/>
              </w:rPr>
              <w:lastRenderedPageBreak/>
              <w:t>与成矿耦合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13042016</w:t>
            </w:r>
            <w:r>
              <w:rPr>
                <w:rFonts w:ascii="Arial" w:hAnsi="Arial" w:cs="Arial"/>
                <w:sz w:val="20"/>
                <w:szCs w:val="20"/>
              </w:rPr>
              <w:lastRenderedPageBreak/>
              <w:t>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赵志丹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r>
              <w:rPr>
                <w:rFonts w:ascii="Arial" w:hAnsi="Arial" w:cs="Arial"/>
                <w:sz w:val="20"/>
                <w:szCs w:val="20"/>
              </w:rPr>
              <w:t>,</w:t>
            </w:r>
            <w:r>
              <w:rPr>
                <w:rFonts w:ascii="Arial" w:hAnsi="Arial" w:cs="Arial"/>
                <w:sz w:val="20"/>
                <w:szCs w:val="20"/>
              </w:rPr>
              <w:t>王青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w:t>
            </w:r>
            <w:r>
              <w:rPr>
                <w:rFonts w:ascii="Arial" w:hAnsi="Arial" w:cs="Arial"/>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250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w:t>
            </w:r>
            <w:r>
              <w:rPr>
                <w:rFonts w:ascii="Arial" w:hAnsi="Arial" w:cs="Arial"/>
                <w:sz w:val="20"/>
                <w:szCs w:val="20"/>
              </w:rPr>
              <w:lastRenderedPageBreak/>
              <w:t>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华北东部金成矿区域差异性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12042016001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r>
              <w:rPr>
                <w:rFonts w:ascii="Arial" w:hAnsi="Arial" w:cs="Arial"/>
                <w:sz w:val="20"/>
                <w:szCs w:val="20"/>
              </w:rPr>
              <w:t>,</w:t>
            </w:r>
            <w:r>
              <w:rPr>
                <w:rFonts w:ascii="Arial" w:hAnsi="Arial" w:cs="Arial"/>
                <w:sz w:val="20"/>
                <w:szCs w:val="20"/>
              </w:rPr>
              <w:t>申俊峰</w:t>
            </w:r>
            <w:r>
              <w:rPr>
                <w:rFonts w:ascii="Arial" w:hAnsi="Arial" w:cs="Arial"/>
                <w:sz w:val="20"/>
                <w:szCs w:val="20"/>
              </w:rPr>
              <w:t>,</w:t>
            </w:r>
            <w:r>
              <w:rPr>
                <w:rFonts w:ascii="Arial" w:hAnsi="Arial" w:cs="Arial"/>
                <w:sz w:val="20"/>
                <w:szCs w:val="20"/>
              </w:rPr>
              <w:t>张华锋</w:t>
            </w:r>
            <w:r>
              <w:rPr>
                <w:rFonts w:ascii="Arial" w:hAnsi="Arial" w:cs="Arial"/>
                <w:sz w:val="20"/>
                <w:szCs w:val="20"/>
              </w:rPr>
              <w:t>,</w:t>
            </w:r>
            <w:r>
              <w:rPr>
                <w:rFonts w:ascii="Arial" w:hAnsi="Arial" w:cs="Arial"/>
                <w:sz w:val="20"/>
                <w:szCs w:val="20"/>
              </w:rPr>
              <w:t>李林</w:t>
            </w:r>
            <w:r>
              <w:rPr>
                <w:rFonts w:ascii="Arial" w:hAnsi="Arial" w:cs="Arial"/>
                <w:sz w:val="20"/>
                <w:szCs w:val="20"/>
              </w:rPr>
              <w:t>,M.Santosh,</w:t>
            </w:r>
            <w:r>
              <w:rPr>
                <w:rFonts w:ascii="Arial" w:hAnsi="Arial" w:cs="Arial"/>
                <w:sz w:val="20"/>
                <w:szCs w:val="20"/>
              </w:rPr>
              <w:t>张连昌（外）</w:t>
            </w:r>
            <w:r>
              <w:rPr>
                <w:rFonts w:ascii="Arial" w:hAnsi="Arial" w:cs="Arial"/>
                <w:sz w:val="20"/>
                <w:szCs w:val="20"/>
              </w:rPr>
              <w:t>,</w:t>
            </w:r>
            <w:r>
              <w:rPr>
                <w:rFonts w:ascii="Arial" w:hAnsi="Arial" w:cs="Arial"/>
                <w:sz w:val="20"/>
                <w:szCs w:val="20"/>
              </w:rPr>
              <w:t>赵太平（外）</w:t>
            </w:r>
            <w:r>
              <w:rPr>
                <w:rFonts w:ascii="Arial" w:hAnsi="Arial" w:cs="Arial"/>
                <w:sz w:val="20"/>
                <w:szCs w:val="20"/>
              </w:rPr>
              <w:t>,</w:t>
            </w:r>
            <w:r>
              <w:rPr>
                <w:rFonts w:ascii="Arial" w:hAnsi="Arial" w:cs="Arial"/>
                <w:sz w:val="20"/>
                <w:szCs w:val="20"/>
              </w:rPr>
              <w:t>王义天（外）</w:t>
            </w:r>
            <w:r>
              <w:rPr>
                <w:rFonts w:ascii="Arial" w:hAnsi="Arial" w:cs="Arial"/>
                <w:sz w:val="20"/>
                <w:szCs w:val="20"/>
              </w:rPr>
              <w:t>,</w:t>
            </w:r>
            <w:r>
              <w:rPr>
                <w:rFonts w:ascii="Arial" w:hAnsi="Arial" w:cs="Arial"/>
                <w:sz w:val="20"/>
                <w:szCs w:val="20"/>
              </w:rPr>
              <w:t>李青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天山</w:t>
            </w:r>
            <w:r>
              <w:rPr>
                <w:rFonts w:ascii="Arial" w:hAnsi="Arial" w:cs="Arial"/>
                <w:sz w:val="20"/>
                <w:szCs w:val="20"/>
              </w:rPr>
              <w:t>-</w:t>
            </w:r>
            <w:r>
              <w:rPr>
                <w:rFonts w:ascii="Arial" w:hAnsi="Arial" w:cs="Arial"/>
                <w:sz w:val="20"/>
                <w:szCs w:val="20"/>
              </w:rPr>
              <w:t>兴蒙构造带石岩炭</w:t>
            </w:r>
            <w:r>
              <w:rPr>
                <w:rFonts w:ascii="Arial" w:hAnsi="Arial" w:cs="Arial"/>
                <w:sz w:val="20"/>
                <w:szCs w:val="20"/>
              </w:rPr>
              <w:t>-</w:t>
            </w:r>
            <w:r>
              <w:rPr>
                <w:rFonts w:ascii="Arial" w:hAnsi="Arial" w:cs="Arial"/>
                <w:sz w:val="20"/>
                <w:szCs w:val="20"/>
              </w:rPr>
              <w:t>二叠纪地层对比研究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王训练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王训练</w:t>
            </w:r>
            <w:r>
              <w:rPr>
                <w:rFonts w:ascii="Arial" w:hAnsi="Arial" w:cs="Arial"/>
                <w:sz w:val="20"/>
                <w:szCs w:val="20"/>
              </w:rPr>
              <w:t>,</w:t>
            </w:r>
            <w:r>
              <w:rPr>
                <w:rFonts w:ascii="Arial" w:hAnsi="Arial" w:cs="Arial"/>
                <w:sz w:val="20"/>
                <w:szCs w:val="20"/>
              </w:rPr>
              <w:t>周洪瑞</w:t>
            </w:r>
            <w:r>
              <w:rPr>
                <w:rFonts w:ascii="Arial" w:hAnsi="Arial" w:cs="Arial"/>
                <w:sz w:val="20"/>
                <w:szCs w:val="20"/>
              </w:rPr>
              <w:t>,</w:t>
            </w:r>
            <w:r>
              <w:rPr>
                <w:rFonts w:ascii="Arial" w:hAnsi="Arial" w:cs="Arial"/>
                <w:sz w:val="20"/>
                <w:szCs w:val="20"/>
              </w:rPr>
              <w:t>高金汉</w:t>
            </w:r>
            <w:r>
              <w:rPr>
                <w:rFonts w:ascii="Arial" w:hAnsi="Arial" w:cs="Arial"/>
                <w:sz w:val="20"/>
                <w:szCs w:val="20"/>
              </w:rPr>
              <w:t>,</w:t>
            </w:r>
            <w:r>
              <w:rPr>
                <w:rFonts w:ascii="Arial" w:hAnsi="Arial" w:cs="Arial"/>
                <w:sz w:val="20"/>
                <w:szCs w:val="20"/>
              </w:rPr>
              <w:t>景秀春</w:t>
            </w:r>
            <w:r>
              <w:rPr>
                <w:rFonts w:ascii="Arial" w:hAnsi="Arial" w:cs="Arial"/>
                <w:sz w:val="20"/>
                <w:szCs w:val="20"/>
              </w:rPr>
              <w:t>,</w:t>
            </w:r>
            <w:r>
              <w:rPr>
                <w:rFonts w:ascii="Arial" w:hAnsi="Arial" w:cs="Arial"/>
                <w:sz w:val="20"/>
                <w:szCs w:val="20"/>
              </w:rPr>
              <w:t>张海军</w:t>
            </w:r>
            <w:r>
              <w:rPr>
                <w:rFonts w:ascii="Arial" w:hAnsi="Arial" w:cs="Arial"/>
                <w:sz w:val="20"/>
                <w:szCs w:val="20"/>
              </w:rPr>
              <w:t>,</w:t>
            </w:r>
            <w:r>
              <w:rPr>
                <w:rFonts w:ascii="Arial" w:hAnsi="Arial" w:cs="Arial"/>
                <w:sz w:val="20"/>
                <w:szCs w:val="20"/>
              </w:rPr>
              <w:t>沈阳</w:t>
            </w:r>
            <w:r>
              <w:rPr>
                <w:rFonts w:ascii="Arial" w:hAnsi="Arial" w:cs="Arial"/>
                <w:sz w:val="20"/>
                <w:szCs w:val="20"/>
              </w:rPr>
              <w:t>,</w:t>
            </w:r>
            <w:r>
              <w:rPr>
                <w:rFonts w:ascii="Arial" w:hAnsi="Arial" w:cs="Arial"/>
                <w:sz w:val="20"/>
                <w:szCs w:val="20"/>
              </w:rPr>
              <w:t>侯恩刚</w:t>
            </w:r>
            <w:r>
              <w:rPr>
                <w:rFonts w:ascii="Arial" w:hAnsi="Arial" w:cs="Arial"/>
                <w:sz w:val="20"/>
                <w:szCs w:val="20"/>
              </w:rPr>
              <w:t>,</w:t>
            </w:r>
            <w:r>
              <w:rPr>
                <w:rFonts w:ascii="Arial" w:hAnsi="Arial" w:cs="Arial"/>
                <w:sz w:val="20"/>
                <w:szCs w:val="20"/>
              </w:rPr>
              <w:t>徐力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2018-05-01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华北晚前寒武纪地层综合研究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周洪瑞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周洪瑞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冈底斯东段斑岩铜成矿系统结构与形成机制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舒启海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舒启海</w:t>
            </w:r>
            <w:r>
              <w:rPr>
                <w:rFonts w:ascii="Arial" w:hAnsi="Arial" w:cs="Arial"/>
                <w:sz w:val="20"/>
                <w:szCs w:val="20"/>
              </w:rPr>
              <w:t>,</w:t>
            </w:r>
            <w:r>
              <w:rPr>
                <w:rFonts w:ascii="Arial" w:hAnsi="Arial" w:cs="Arial"/>
                <w:sz w:val="20"/>
                <w:szCs w:val="20"/>
              </w:rPr>
              <w:t>崔晓琳（学）</w:t>
            </w:r>
            <w:r>
              <w:rPr>
                <w:rFonts w:ascii="Arial" w:hAnsi="Arial" w:cs="Arial"/>
                <w:sz w:val="20"/>
                <w:szCs w:val="20"/>
              </w:rPr>
              <w:t>,</w:t>
            </w:r>
            <w:r>
              <w:rPr>
                <w:rFonts w:ascii="Arial" w:hAnsi="Arial" w:cs="Arial"/>
                <w:sz w:val="20"/>
                <w:szCs w:val="20"/>
              </w:rPr>
              <w:t>刘金宇（学）</w:t>
            </w:r>
            <w:r>
              <w:rPr>
                <w:rFonts w:ascii="Arial" w:hAnsi="Arial" w:cs="Arial"/>
                <w:sz w:val="20"/>
                <w:szCs w:val="20"/>
              </w:rPr>
              <w:t>,</w:t>
            </w:r>
            <w:r>
              <w:rPr>
                <w:rFonts w:ascii="Arial" w:hAnsi="Arial" w:cs="Arial"/>
                <w:sz w:val="20"/>
                <w:szCs w:val="20"/>
              </w:rPr>
              <w:t>李华健（学）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2016-10-10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36.3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冈底斯斑岩铜矿带隆升剥蚀历史重建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2016-10-01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50.71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中国岩浆岩基础地质调查成果集成与图件编制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r>
              <w:rPr>
                <w:rFonts w:ascii="Arial" w:hAnsi="Arial" w:cs="Arial"/>
                <w:sz w:val="20"/>
                <w:szCs w:val="20"/>
              </w:rPr>
              <w:t>,</w:t>
            </w:r>
            <w:r>
              <w:rPr>
                <w:rFonts w:ascii="Arial" w:hAnsi="Arial" w:cs="Arial"/>
                <w:sz w:val="20"/>
                <w:szCs w:val="20"/>
              </w:rPr>
              <w:t>洪文涛（外）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复合构造区编图技术方法示范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张长厚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张长厚</w:t>
            </w:r>
            <w:r>
              <w:rPr>
                <w:rFonts w:ascii="Arial" w:hAnsi="Arial" w:cs="Arial"/>
                <w:sz w:val="20"/>
                <w:szCs w:val="20"/>
              </w:rPr>
              <w:t>,</w:t>
            </w:r>
            <w:r>
              <w:rPr>
                <w:rFonts w:ascii="Arial" w:hAnsi="Arial" w:cs="Arial"/>
                <w:sz w:val="20"/>
                <w:szCs w:val="20"/>
              </w:rPr>
              <w:t>孙卫华</w:t>
            </w:r>
            <w:r>
              <w:rPr>
                <w:rFonts w:ascii="Arial" w:hAnsi="Arial" w:cs="Arial"/>
                <w:sz w:val="20"/>
                <w:szCs w:val="20"/>
              </w:rPr>
              <w:t>,</w:t>
            </w:r>
            <w:r>
              <w:rPr>
                <w:rFonts w:ascii="Arial" w:hAnsi="Arial" w:cs="Arial"/>
                <w:sz w:val="20"/>
                <w:szCs w:val="20"/>
              </w:rPr>
              <w:t>李程明（学）</w:t>
            </w:r>
            <w:r>
              <w:rPr>
                <w:rFonts w:ascii="Arial" w:hAnsi="Arial" w:cs="Arial"/>
                <w:sz w:val="20"/>
                <w:szCs w:val="20"/>
              </w:rPr>
              <w:t>,</w:t>
            </w:r>
            <w:r>
              <w:rPr>
                <w:rFonts w:ascii="Arial" w:hAnsi="Arial" w:cs="Arial"/>
                <w:sz w:val="20"/>
                <w:szCs w:val="20"/>
              </w:rPr>
              <w:t>林逸（学）</w:t>
            </w:r>
            <w:r>
              <w:rPr>
                <w:rFonts w:ascii="Arial" w:hAnsi="Arial" w:cs="Arial"/>
                <w:sz w:val="20"/>
                <w:szCs w:val="20"/>
              </w:rPr>
              <w:t>,</w:t>
            </w:r>
            <w:r>
              <w:rPr>
                <w:rFonts w:ascii="Arial" w:hAnsi="Arial" w:cs="Arial"/>
                <w:sz w:val="20"/>
                <w:szCs w:val="20"/>
              </w:rPr>
              <w:t>侯丽玉（学）</w:t>
            </w:r>
            <w:r>
              <w:rPr>
                <w:rFonts w:ascii="Arial" w:hAnsi="Arial" w:cs="Arial"/>
                <w:sz w:val="20"/>
                <w:szCs w:val="20"/>
              </w:rPr>
              <w:t>,</w:t>
            </w:r>
            <w:r>
              <w:rPr>
                <w:rFonts w:ascii="Arial" w:hAnsi="Arial" w:cs="Arial"/>
                <w:sz w:val="20"/>
                <w:szCs w:val="20"/>
              </w:rPr>
              <w:t>黄滢竹（学）</w:t>
            </w:r>
            <w:r>
              <w:rPr>
                <w:rFonts w:ascii="Arial" w:hAnsi="Arial" w:cs="Arial"/>
                <w:sz w:val="20"/>
                <w:szCs w:val="20"/>
              </w:rPr>
              <w:t>,</w:t>
            </w:r>
            <w:r>
              <w:rPr>
                <w:rFonts w:ascii="Arial" w:hAnsi="Arial" w:cs="Arial"/>
                <w:sz w:val="20"/>
                <w:szCs w:val="20"/>
              </w:rPr>
              <w:t>岳红娇（学）</w:t>
            </w:r>
            <w:r>
              <w:rPr>
                <w:rFonts w:ascii="Arial" w:hAnsi="Arial" w:cs="Arial"/>
                <w:sz w:val="20"/>
                <w:szCs w:val="20"/>
              </w:rPr>
              <w:t>,</w:t>
            </w:r>
            <w:r>
              <w:rPr>
                <w:rFonts w:ascii="Arial" w:hAnsi="Arial" w:cs="Arial"/>
                <w:sz w:val="20"/>
                <w:szCs w:val="20"/>
              </w:rPr>
              <w:t>何斌（学）</w:t>
            </w:r>
            <w:r>
              <w:rPr>
                <w:rFonts w:ascii="Arial" w:hAnsi="Arial" w:cs="Arial"/>
                <w:sz w:val="20"/>
                <w:szCs w:val="20"/>
              </w:rPr>
              <w:t>,</w:t>
            </w:r>
            <w:r>
              <w:rPr>
                <w:rFonts w:ascii="Arial" w:hAnsi="Arial" w:cs="Arial"/>
                <w:sz w:val="20"/>
                <w:szCs w:val="20"/>
              </w:rPr>
              <w:t>马翠青（学）</w:t>
            </w:r>
            <w:r>
              <w:rPr>
                <w:rFonts w:ascii="Arial" w:hAnsi="Arial" w:cs="Arial"/>
                <w:sz w:val="20"/>
                <w:szCs w:val="20"/>
              </w:rPr>
              <w:t>,</w:t>
            </w:r>
            <w:r>
              <w:rPr>
                <w:rFonts w:ascii="Arial" w:hAnsi="Arial" w:cs="Arial"/>
                <w:sz w:val="20"/>
                <w:szCs w:val="20"/>
              </w:rPr>
              <w:t>伍宏美（学）</w:t>
            </w:r>
            <w:r>
              <w:rPr>
                <w:rFonts w:ascii="Arial" w:hAnsi="Arial" w:cs="Arial"/>
                <w:sz w:val="20"/>
                <w:szCs w:val="20"/>
              </w:rPr>
              <w:t>,</w:t>
            </w:r>
            <w:r>
              <w:rPr>
                <w:rFonts w:ascii="Arial" w:hAnsi="Arial" w:cs="Arial"/>
                <w:sz w:val="20"/>
                <w:szCs w:val="20"/>
              </w:rPr>
              <w:t>许传鑫（学）</w:t>
            </w:r>
            <w:r>
              <w:rPr>
                <w:rFonts w:ascii="Arial" w:hAnsi="Arial" w:cs="Arial"/>
                <w:sz w:val="20"/>
                <w:szCs w:val="20"/>
              </w:rPr>
              <w:t>,</w:t>
            </w:r>
            <w:r>
              <w:rPr>
                <w:rFonts w:ascii="Arial" w:hAnsi="Arial" w:cs="Arial"/>
                <w:sz w:val="20"/>
                <w:szCs w:val="20"/>
              </w:rPr>
              <w:t>贾佳宝（学）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2018-05-31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松科</w:t>
            </w:r>
            <w:r>
              <w:rPr>
                <w:rFonts w:ascii="Arial" w:hAnsi="Arial" w:cs="Arial"/>
                <w:sz w:val="20"/>
                <w:szCs w:val="20"/>
              </w:rPr>
              <w:t>2</w:t>
            </w:r>
            <w:r>
              <w:rPr>
                <w:rFonts w:ascii="Arial" w:hAnsi="Arial" w:cs="Arial"/>
                <w:sz w:val="20"/>
                <w:szCs w:val="20"/>
              </w:rPr>
              <w:t>井白垩纪古气候、古环境地质记录（子项目）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48932016007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r>
              <w:rPr>
                <w:rFonts w:ascii="Arial" w:hAnsi="Arial" w:cs="Arial"/>
                <w:sz w:val="20"/>
                <w:szCs w:val="20"/>
              </w:rPr>
              <w:t>,</w:t>
            </w:r>
            <w:r>
              <w:rPr>
                <w:rFonts w:ascii="Arial" w:hAnsi="Arial" w:cs="Arial"/>
                <w:sz w:val="20"/>
                <w:szCs w:val="20"/>
              </w:rPr>
              <w:t>黄永建</w:t>
            </w:r>
            <w:r>
              <w:rPr>
                <w:rFonts w:ascii="Arial" w:hAnsi="Arial" w:cs="Arial"/>
                <w:sz w:val="20"/>
                <w:szCs w:val="20"/>
              </w:rPr>
              <w:t>,</w:t>
            </w:r>
            <w:r>
              <w:rPr>
                <w:rFonts w:ascii="Arial" w:hAnsi="Arial" w:cs="Arial"/>
                <w:sz w:val="20"/>
                <w:szCs w:val="20"/>
              </w:rPr>
              <w:t>吴怀春</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高远</w:t>
            </w:r>
            <w:r>
              <w:rPr>
                <w:rFonts w:ascii="Arial" w:hAnsi="Arial" w:cs="Arial"/>
                <w:sz w:val="20"/>
                <w:szCs w:val="20"/>
              </w:rPr>
              <w:t>,</w:t>
            </w:r>
            <w:r>
              <w:rPr>
                <w:rFonts w:ascii="Arial" w:hAnsi="Arial" w:cs="Arial"/>
                <w:sz w:val="20"/>
                <w:szCs w:val="20"/>
              </w:rPr>
              <w:t>干微</w:t>
            </w:r>
            <w:r>
              <w:rPr>
                <w:rFonts w:ascii="Arial" w:hAnsi="Arial" w:cs="Arial"/>
                <w:sz w:val="20"/>
                <w:szCs w:val="20"/>
              </w:rPr>
              <w:t>,</w:t>
            </w:r>
            <w:r>
              <w:rPr>
                <w:rFonts w:ascii="Arial" w:hAnsi="Arial" w:cs="Arial"/>
                <w:sz w:val="20"/>
                <w:szCs w:val="20"/>
              </w:rPr>
              <w:t>吕大炜</w:t>
            </w:r>
            <w:r>
              <w:rPr>
                <w:rFonts w:ascii="Arial" w:hAnsi="Arial" w:cs="Arial"/>
                <w:sz w:val="20"/>
                <w:szCs w:val="20"/>
              </w:rPr>
              <w:t>,</w:t>
            </w:r>
            <w:r>
              <w:rPr>
                <w:rFonts w:ascii="Arial" w:hAnsi="Arial" w:cs="Arial"/>
                <w:sz w:val="20"/>
                <w:szCs w:val="20"/>
              </w:rPr>
              <w:t>张来明</w:t>
            </w:r>
            <w:r>
              <w:rPr>
                <w:rFonts w:ascii="Arial" w:hAnsi="Arial" w:cs="Arial"/>
                <w:sz w:val="20"/>
                <w:szCs w:val="20"/>
              </w:rPr>
              <w:t>,</w:t>
            </w:r>
            <w:r>
              <w:rPr>
                <w:rFonts w:ascii="Arial" w:hAnsi="Arial" w:cs="Arial"/>
                <w:sz w:val="20"/>
                <w:szCs w:val="20"/>
              </w:rPr>
              <w:t>王天天</w:t>
            </w:r>
            <w:r>
              <w:rPr>
                <w:rFonts w:ascii="Arial" w:hAnsi="Arial" w:cs="Arial"/>
                <w:sz w:val="20"/>
                <w:szCs w:val="20"/>
              </w:rPr>
              <w:t>,</w:t>
            </w:r>
            <w:r>
              <w:rPr>
                <w:rFonts w:ascii="Arial" w:hAnsi="Arial" w:cs="Arial"/>
                <w:sz w:val="20"/>
                <w:szCs w:val="20"/>
              </w:rPr>
              <w:t>许继峰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226.71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工作项目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地学名词编撰（构造地质学）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r>
              <w:rPr>
                <w:rFonts w:ascii="Arial" w:hAnsi="Arial" w:cs="Arial"/>
                <w:sz w:val="20"/>
                <w:szCs w:val="20"/>
              </w:rPr>
              <w:t>,</w:t>
            </w:r>
            <w:r>
              <w:rPr>
                <w:rFonts w:ascii="Arial" w:hAnsi="Arial" w:cs="Arial"/>
                <w:sz w:val="20"/>
                <w:szCs w:val="20"/>
              </w:rPr>
              <w:t>张宏远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松科</w:t>
            </w:r>
            <w:r>
              <w:rPr>
                <w:rFonts w:ascii="Arial" w:hAnsi="Arial" w:cs="Arial"/>
                <w:sz w:val="20"/>
                <w:szCs w:val="20"/>
              </w:rPr>
              <w:t>2</w:t>
            </w:r>
            <w:r>
              <w:rPr>
                <w:rFonts w:ascii="Arial" w:hAnsi="Arial" w:cs="Arial"/>
                <w:sz w:val="20"/>
                <w:szCs w:val="20"/>
              </w:rPr>
              <w:t>井加深段古气候、古环境地质记录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r>
              <w:rPr>
                <w:rFonts w:ascii="Arial" w:hAnsi="Arial" w:cs="Arial"/>
                <w:sz w:val="20"/>
                <w:szCs w:val="20"/>
              </w:rPr>
              <w:t>,</w:t>
            </w:r>
            <w:r>
              <w:rPr>
                <w:rFonts w:ascii="Arial" w:hAnsi="Arial" w:cs="Arial"/>
                <w:sz w:val="20"/>
                <w:szCs w:val="20"/>
              </w:rPr>
              <w:t>黄永建</w:t>
            </w:r>
            <w:r>
              <w:rPr>
                <w:rFonts w:ascii="Arial" w:hAnsi="Arial" w:cs="Arial"/>
                <w:sz w:val="20"/>
                <w:szCs w:val="20"/>
              </w:rPr>
              <w:t>,</w:t>
            </w:r>
            <w:r>
              <w:rPr>
                <w:rFonts w:ascii="Arial" w:hAnsi="Arial" w:cs="Arial"/>
                <w:sz w:val="20"/>
                <w:szCs w:val="20"/>
              </w:rPr>
              <w:t>许继峰</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高远</w:t>
            </w:r>
            <w:r>
              <w:rPr>
                <w:rFonts w:ascii="Arial" w:hAnsi="Arial" w:cs="Arial"/>
                <w:sz w:val="20"/>
                <w:szCs w:val="20"/>
              </w:rPr>
              <w:t>,</w:t>
            </w:r>
            <w:r>
              <w:rPr>
                <w:rFonts w:ascii="Arial" w:hAnsi="Arial" w:cs="Arial"/>
                <w:sz w:val="20"/>
                <w:szCs w:val="20"/>
              </w:rPr>
              <w:t>王天天</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河北武安市铁矿集区基性</w:t>
            </w:r>
            <w:r>
              <w:rPr>
                <w:rFonts w:ascii="Arial" w:hAnsi="Arial" w:cs="Arial"/>
                <w:sz w:val="20"/>
                <w:szCs w:val="20"/>
              </w:rPr>
              <w:t>-</w:t>
            </w:r>
            <w:r>
              <w:rPr>
                <w:rFonts w:ascii="Arial" w:hAnsi="Arial" w:cs="Arial"/>
                <w:sz w:val="20"/>
                <w:szCs w:val="20"/>
              </w:rPr>
              <w:t>中性侵入杂岩</w:t>
            </w:r>
            <w:r>
              <w:rPr>
                <w:rFonts w:ascii="Arial" w:hAnsi="Arial" w:cs="Arial"/>
                <w:sz w:val="20"/>
                <w:szCs w:val="20"/>
              </w:rPr>
              <w:t>1:5</w:t>
            </w:r>
            <w:r>
              <w:rPr>
                <w:rFonts w:ascii="Arial" w:hAnsi="Arial" w:cs="Arial"/>
                <w:sz w:val="20"/>
                <w:szCs w:val="20"/>
              </w:rPr>
              <w:t>万填图试点与示范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苏尚国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苏尚国</w:t>
            </w:r>
            <w:r>
              <w:rPr>
                <w:rFonts w:ascii="Arial" w:hAnsi="Arial" w:cs="Arial"/>
                <w:sz w:val="20"/>
                <w:szCs w:val="20"/>
              </w:rPr>
              <w:t>,</w:t>
            </w:r>
            <w:r>
              <w:rPr>
                <w:rFonts w:ascii="Arial" w:hAnsi="Arial" w:cs="Arial"/>
                <w:sz w:val="20"/>
                <w:szCs w:val="20"/>
              </w:rPr>
              <w:t>罗照华</w:t>
            </w:r>
            <w:r>
              <w:rPr>
                <w:rFonts w:ascii="Arial" w:hAnsi="Arial" w:cs="Arial"/>
                <w:sz w:val="20"/>
                <w:szCs w:val="20"/>
              </w:rPr>
              <w:t>,</w:t>
            </w:r>
            <w:r>
              <w:rPr>
                <w:rFonts w:ascii="Arial" w:hAnsi="Arial" w:cs="Arial"/>
                <w:sz w:val="20"/>
                <w:szCs w:val="20"/>
              </w:rPr>
              <w:t>邓晋福</w:t>
            </w:r>
            <w:r>
              <w:rPr>
                <w:rFonts w:ascii="Arial" w:hAnsi="Arial" w:cs="Arial"/>
                <w:sz w:val="20"/>
                <w:szCs w:val="20"/>
              </w:rPr>
              <w:t>,</w:t>
            </w:r>
            <w:r>
              <w:rPr>
                <w:rFonts w:ascii="Arial" w:hAnsi="Arial" w:cs="Arial"/>
                <w:sz w:val="20"/>
                <w:szCs w:val="20"/>
              </w:rPr>
              <w:t>赵国春</w:t>
            </w:r>
            <w:r>
              <w:rPr>
                <w:rFonts w:ascii="Arial" w:hAnsi="Arial" w:cs="Arial"/>
                <w:sz w:val="20"/>
                <w:szCs w:val="20"/>
              </w:rPr>
              <w:t>,</w:t>
            </w:r>
            <w:r>
              <w:rPr>
                <w:rFonts w:ascii="Arial" w:hAnsi="Arial" w:cs="Arial"/>
                <w:sz w:val="20"/>
                <w:szCs w:val="20"/>
              </w:rPr>
              <w:t>胡伟武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2018-05-08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江南古陆西部及邻区新元古代沉积演化研究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张传恒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张传恒</w:t>
            </w:r>
            <w:r>
              <w:rPr>
                <w:rFonts w:ascii="Arial" w:hAnsi="Arial" w:cs="Arial"/>
                <w:sz w:val="20"/>
                <w:szCs w:val="20"/>
              </w:rPr>
              <w:t>,</w:t>
            </w:r>
            <w:r>
              <w:rPr>
                <w:rFonts w:ascii="Arial" w:hAnsi="Arial" w:cs="Arial"/>
                <w:sz w:val="20"/>
                <w:szCs w:val="20"/>
              </w:rPr>
              <w:t>刘典波</w:t>
            </w:r>
            <w:r>
              <w:rPr>
                <w:rFonts w:ascii="Arial" w:hAnsi="Arial" w:cs="Arial"/>
                <w:sz w:val="20"/>
                <w:szCs w:val="20"/>
              </w:rPr>
              <w:t>,</w:t>
            </w:r>
            <w:r>
              <w:rPr>
                <w:rFonts w:ascii="Arial" w:hAnsi="Arial" w:cs="Arial"/>
                <w:sz w:val="20"/>
                <w:szCs w:val="20"/>
              </w:rPr>
              <w:t>张连祥（学）</w:t>
            </w:r>
            <w:r>
              <w:rPr>
                <w:rFonts w:ascii="Arial" w:hAnsi="Arial" w:cs="Arial"/>
                <w:sz w:val="20"/>
                <w:szCs w:val="20"/>
              </w:rPr>
              <w:t>,</w:t>
            </w:r>
            <w:r>
              <w:rPr>
                <w:rFonts w:ascii="Arial" w:hAnsi="Arial" w:cs="Arial"/>
                <w:sz w:val="20"/>
                <w:szCs w:val="20"/>
              </w:rPr>
              <w:t>陆晨明（学）</w:t>
            </w:r>
            <w:r>
              <w:rPr>
                <w:rFonts w:ascii="Arial" w:hAnsi="Arial" w:cs="Arial"/>
                <w:sz w:val="20"/>
                <w:szCs w:val="20"/>
              </w:rPr>
              <w:t>,</w:t>
            </w:r>
            <w:r>
              <w:rPr>
                <w:rFonts w:ascii="Arial" w:hAnsi="Arial" w:cs="Arial"/>
                <w:sz w:val="20"/>
                <w:szCs w:val="20"/>
              </w:rPr>
              <w:t>张继彪（学）</w:t>
            </w:r>
            <w:r>
              <w:rPr>
                <w:rFonts w:ascii="Arial" w:hAnsi="Arial" w:cs="Arial"/>
                <w:sz w:val="20"/>
                <w:szCs w:val="20"/>
              </w:rPr>
              <w:t>,</w:t>
            </w:r>
            <w:r>
              <w:rPr>
                <w:rFonts w:ascii="Arial" w:hAnsi="Arial" w:cs="Arial"/>
                <w:sz w:val="20"/>
                <w:szCs w:val="20"/>
              </w:rPr>
              <w:t>康天骏（学）</w:t>
            </w:r>
            <w:r>
              <w:rPr>
                <w:rFonts w:ascii="Arial" w:hAnsi="Arial" w:cs="Arial"/>
                <w:sz w:val="20"/>
                <w:szCs w:val="20"/>
              </w:rPr>
              <w:t>,</w:t>
            </w:r>
            <w:r>
              <w:rPr>
                <w:rFonts w:ascii="Arial" w:hAnsi="Arial" w:cs="Arial"/>
                <w:sz w:val="20"/>
                <w:szCs w:val="20"/>
              </w:rPr>
              <w:t>叶子（学）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2016-08-12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2019-04-15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青海省北巴颜喀拉山地区三叠系岩石地层划分及构造变形研究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徐德兵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徐德兵</w:t>
            </w:r>
            <w:r>
              <w:rPr>
                <w:rFonts w:ascii="Arial" w:hAnsi="Arial" w:cs="Arial"/>
                <w:sz w:val="20"/>
                <w:szCs w:val="20"/>
              </w:rPr>
              <w:t>,</w:t>
            </w:r>
            <w:r>
              <w:rPr>
                <w:rFonts w:ascii="Arial" w:hAnsi="Arial" w:cs="Arial"/>
                <w:sz w:val="20"/>
                <w:szCs w:val="20"/>
              </w:rPr>
              <w:t>刘江（学）</w:t>
            </w:r>
            <w:r>
              <w:rPr>
                <w:rFonts w:ascii="Arial" w:hAnsi="Arial" w:cs="Arial"/>
                <w:sz w:val="20"/>
                <w:szCs w:val="20"/>
              </w:rPr>
              <w:t>,</w:t>
            </w:r>
            <w:r>
              <w:rPr>
                <w:rFonts w:ascii="Arial" w:hAnsi="Arial" w:cs="Arial"/>
                <w:sz w:val="20"/>
                <w:szCs w:val="20"/>
              </w:rPr>
              <w:t>宋广利（学）</w:t>
            </w:r>
            <w:r>
              <w:rPr>
                <w:rFonts w:ascii="Arial" w:hAnsi="Arial" w:cs="Arial"/>
                <w:sz w:val="20"/>
                <w:szCs w:val="20"/>
              </w:rPr>
              <w:t>,</w:t>
            </w:r>
            <w:r>
              <w:rPr>
                <w:rFonts w:ascii="Arial" w:hAnsi="Arial" w:cs="Arial"/>
                <w:sz w:val="20"/>
                <w:szCs w:val="20"/>
              </w:rPr>
              <w:t>霍建壮（学）</w:t>
            </w:r>
            <w:r>
              <w:rPr>
                <w:rFonts w:ascii="Arial" w:hAnsi="Arial" w:cs="Arial"/>
                <w:sz w:val="20"/>
                <w:szCs w:val="20"/>
              </w:rPr>
              <w:t>,</w:t>
            </w:r>
            <w:r>
              <w:rPr>
                <w:rFonts w:ascii="Arial" w:hAnsi="Arial" w:cs="Arial"/>
                <w:sz w:val="20"/>
                <w:szCs w:val="20"/>
              </w:rPr>
              <w:t>周磊（学）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兴蒙造山带中段石炭</w:t>
            </w:r>
            <w:r>
              <w:rPr>
                <w:rFonts w:ascii="Arial" w:hAnsi="Arial" w:cs="Arial"/>
                <w:sz w:val="20"/>
                <w:szCs w:val="20"/>
              </w:rPr>
              <w:t>—</w:t>
            </w:r>
            <w:r>
              <w:rPr>
                <w:rFonts w:ascii="Arial" w:hAnsi="Arial" w:cs="Arial"/>
                <w:sz w:val="20"/>
                <w:szCs w:val="20"/>
              </w:rPr>
              <w:t>二叠系构造</w:t>
            </w:r>
            <w:r>
              <w:rPr>
                <w:rFonts w:ascii="Arial" w:hAnsi="Arial" w:cs="Arial"/>
                <w:sz w:val="20"/>
                <w:szCs w:val="20"/>
              </w:rPr>
              <w:t>—</w:t>
            </w:r>
            <w:r>
              <w:rPr>
                <w:rFonts w:ascii="Arial" w:hAnsi="Arial" w:cs="Arial"/>
                <w:sz w:val="20"/>
                <w:szCs w:val="20"/>
              </w:rPr>
              <w:t>岩相古地理编图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徐德兵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徐德兵</w:t>
            </w:r>
            <w:r>
              <w:rPr>
                <w:rFonts w:ascii="Arial" w:hAnsi="Arial" w:cs="Arial"/>
                <w:sz w:val="20"/>
                <w:szCs w:val="20"/>
              </w:rPr>
              <w:t>,</w:t>
            </w:r>
            <w:r>
              <w:rPr>
                <w:rFonts w:ascii="Arial" w:hAnsi="Arial" w:cs="Arial"/>
                <w:sz w:val="20"/>
                <w:szCs w:val="20"/>
              </w:rPr>
              <w:t>温鹏飞（学）</w:t>
            </w:r>
            <w:r>
              <w:rPr>
                <w:rFonts w:ascii="Arial" w:hAnsi="Arial" w:cs="Arial"/>
                <w:sz w:val="20"/>
                <w:szCs w:val="20"/>
              </w:rPr>
              <w:t>,</w:t>
            </w:r>
            <w:r>
              <w:rPr>
                <w:rFonts w:ascii="Arial" w:hAnsi="Arial" w:cs="Arial"/>
                <w:sz w:val="20"/>
                <w:szCs w:val="20"/>
              </w:rPr>
              <w:t>杜风伟（学）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2018-05-01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22.5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中央地质勘查基金项目成果集成及战略选区（东部片区）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42932017053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董国臣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董国臣</w:t>
            </w:r>
            <w:r>
              <w:rPr>
                <w:rFonts w:ascii="Arial" w:hAnsi="Arial" w:cs="Arial"/>
                <w:sz w:val="20"/>
                <w:szCs w:val="20"/>
              </w:rPr>
              <w:t>,</w:t>
            </w:r>
            <w:r>
              <w:rPr>
                <w:rFonts w:ascii="Arial" w:hAnsi="Arial" w:cs="Arial"/>
                <w:sz w:val="20"/>
                <w:szCs w:val="20"/>
              </w:rPr>
              <w:t>白志达</w:t>
            </w:r>
            <w:r>
              <w:rPr>
                <w:rFonts w:ascii="Arial" w:hAnsi="Arial" w:cs="Arial"/>
                <w:sz w:val="20"/>
                <w:szCs w:val="20"/>
              </w:rPr>
              <w:t>,</w:t>
            </w:r>
            <w:r>
              <w:rPr>
                <w:rFonts w:ascii="Arial" w:hAnsi="Arial" w:cs="Arial"/>
                <w:sz w:val="20"/>
                <w:szCs w:val="20"/>
              </w:rPr>
              <w:t>常兆山（外）</w:t>
            </w:r>
            <w:r>
              <w:rPr>
                <w:rFonts w:ascii="Arial" w:hAnsi="Arial" w:cs="Arial"/>
                <w:sz w:val="20"/>
                <w:szCs w:val="20"/>
              </w:rPr>
              <w:t>,</w:t>
            </w:r>
            <w:r>
              <w:rPr>
                <w:rFonts w:ascii="Arial" w:hAnsi="Arial" w:cs="Arial"/>
                <w:sz w:val="20"/>
                <w:szCs w:val="20"/>
              </w:rPr>
              <w:t>陈达（外）</w:t>
            </w:r>
            <w:r>
              <w:rPr>
                <w:rFonts w:ascii="Arial" w:hAnsi="Arial" w:cs="Arial"/>
                <w:sz w:val="20"/>
                <w:szCs w:val="20"/>
              </w:rPr>
              <w:t>,</w:t>
            </w:r>
            <w:r>
              <w:rPr>
                <w:rFonts w:ascii="Arial" w:hAnsi="Arial" w:cs="Arial"/>
                <w:sz w:val="20"/>
                <w:szCs w:val="20"/>
              </w:rPr>
              <w:t>柯珊</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2017-05-01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22.5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内蒙古东部</w:t>
            </w:r>
            <w:r>
              <w:rPr>
                <w:rFonts w:ascii="Arial" w:hAnsi="Arial" w:cs="Arial"/>
                <w:sz w:val="20"/>
                <w:szCs w:val="20"/>
              </w:rPr>
              <w:t>-</w:t>
            </w:r>
            <w:r>
              <w:rPr>
                <w:rFonts w:ascii="Arial" w:hAnsi="Arial" w:cs="Arial"/>
                <w:sz w:val="20"/>
                <w:szCs w:val="20"/>
              </w:rPr>
              <w:t>黑龙江西部火成岩地球化学填图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刘翠</w:t>
            </w:r>
            <w:r>
              <w:rPr>
                <w:rFonts w:ascii="Arial" w:hAnsi="Arial" w:cs="Arial"/>
                <w:sz w:val="20"/>
                <w:szCs w:val="20"/>
              </w:rPr>
              <w:t>,</w:t>
            </w:r>
            <w:r>
              <w:rPr>
                <w:rFonts w:ascii="Arial" w:hAnsi="Arial" w:cs="Arial"/>
                <w:sz w:val="20"/>
                <w:szCs w:val="20"/>
              </w:rPr>
              <w:t>邓晋福</w:t>
            </w:r>
            <w:r>
              <w:rPr>
                <w:rFonts w:ascii="Arial" w:hAnsi="Arial" w:cs="Arial"/>
                <w:sz w:val="20"/>
                <w:szCs w:val="20"/>
              </w:rPr>
              <w:t>,</w:t>
            </w:r>
            <w:r>
              <w:rPr>
                <w:rFonts w:ascii="Arial" w:hAnsi="Arial" w:cs="Arial"/>
                <w:sz w:val="20"/>
                <w:szCs w:val="20"/>
              </w:rPr>
              <w:t>罗照华</w:t>
            </w:r>
            <w:r>
              <w:rPr>
                <w:rFonts w:ascii="Arial" w:hAnsi="Arial" w:cs="Arial"/>
                <w:sz w:val="20"/>
                <w:szCs w:val="20"/>
              </w:rPr>
              <w:t>,</w:t>
            </w:r>
            <w:r>
              <w:rPr>
                <w:rFonts w:ascii="Arial" w:hAnsi="Arial" w:cs="Arial"/>
                <w:sz w:val="20"/>
                <w:szCs w:val="20"/>
              </w:rPr>
              <w:t>张昱（外）</w:t>
            </w:r>
            <w:r>
              <w:rPr>
                <w:rFonts w:ascii="Arial" w:hAnsi="Arial" w:cs="Arial"/>
                <w:sz w:val="20"/>
                <w:szCs w:val="20"/>
              </w:rPr>
              <w:t>,</w:t>
            </w:r>
            <w:r>
              <w:rPr>
                <w:rFonts w:ascii="Arial" w:hAnsi="Arial" w:cs="Arial"/>
                <w:sz w:val="20"/>
                <w:szCs w:val="20"/>
              </w:rPr>
              <w:t>许立权（外）</w:t>
            </w:r>
            <w:r>
              <w:rPr>
                <w:rFonts w:ascii="Arial" w:hAnsi="Arial" w:cs="Arial"/>
                <w:sz w:val="20"/>
                <w:szCs w:val="20"/>
              </w:rPr>
              <w:t>,</w:t>
            </w:r>
            <w:r>
              <w:rPr>
                <w:rFonts w:ascii="Arial" w:hAnsi="Arial" w:cs="Arial"/>
                <w:sz w:val="20"/>
                <w:szCs w:val="20"/>
              </w:rPr>
              <w:t>周肃</w:t>
            </w:r>
            <w:r>
              <w:rPr>
                <w:rFonts w:ascii="Arial" w:hAnsi="Arial" w:cs="Arial"/>
                <w:sz w:val="20"/>
                <w:szCs w:val="20"/>
              </w:rPr>
              <w:t>,</w:t>
            </w:r>
            <w:r>
              <w:rPr>
                <w:rFonts w:ascii="Arial" w:hAnsi="Arial" w:cs="Arial"/>
                <w:sz w:val="20"/>
                <w:szCs w:val="20"/>
              </w:rPr>
              <w:t>赵国春</w:t>
            </w:r>
            <w:r>
              <w:rPr>
                <w:rFonts w:ascii="Arial" w:hAnsi="Arial" w:cs="Arial"/>
                <w:sz w:val="20"/>
                <w:szCs w:val="20"/>
              </w:rPr>
              <w:t>,</w:t>
            </w:r>
            <w:r>
              <w:rPr>
                <w:rFonts w:ascii="Arial" w:hAnsi="Arial" w:cs="Arial"/>
                <w:sz w:val="20"/>
                <w:szCs w:val="20"/>
              </w:rPr>
              <w:t>李晶</w:t>
            </w:r>
            <w:r>
              <w:rPr>
                <w:rFonts w:ascii="Arial" w:hAnsi="Arial" w:cs="Arial"/>
                <w:sz w:val="20"/>
                <w:szCs w:val="20"/>
              </w:rPr>
              <w:t>,</w:t>
            </w:r>
            <w:r>
              <w:rPr>
                <w:rFonts w:ascii="Arial" w:hAnsi="Arial" w:cs="Arial"/>
                <w:sz w:val="20"/>
                <w:szCs w:val="20"/>
              </w:rPr>
              <w:t>石玉若（外）</w:t>
            </w:r>
            <w:r>
              <w:rPr>
                <w:rFonts w:ascii="Arial" w:hAnsi="Arial" w:cs="Arial"/>
                <w:sz w:val="20"/>
                <w:szCs w:val="20"/>
              </w:rPr>
              <w:t>,</w:t>
            </w:r>
            <w:r>
              <w:rPr>
                <w:rFonts w:ascii="Arial" w:hAnsi="Arial" w:cs="Arial"/>
                <w:sz w:val="20"/>
                <w:szCs w:val="20"/>
              </w:rPr>
              <w:t>段培新（学）</w:t>
            </w:r>
            <w:r>
              <w:rPr>
                <w:rFonts w:ascii="Arial" w:hAnsi="Arial" w:cs="Arial"/>
                <w:sz w:val="20"/>
                <w:szCs w:val="20"/>
              </w:rPr>
              <w:t>,</w:t>
            </w:r>
            <w:r>
              <w:rPr>
                <w:rFonts w:ascii="Arial" w:hAnsi="Arial" w:cs="Arial"/>
                <w:sz w:val="20"/>
                <w:szCs w:val="20"/>
              </w:rPr>
              <w:t>秦锦华（学）</w:t>
            </w:r>
            <w:r>
              <w:rPr>
                <w:rFonts w:ascii="Arial" w:hAnsi="Arial" w:cs="Arial"/>
                <w:sz w:val="20"/>
                <w:szCs w:val="20"/>
              </w:rPr>
              <w:t>,</w:t>
            </w:r>
            <w:r>
              <w:rPr>
                <w:rFonts w:ascii="Arial" w:hAnsi="Arial" w:cs="Arial"/>
                <w:sz w:val="20"/>
                <w:szCs w:val="20"/>
              </w:rPr>
              <w:t>李光昭（学）</w:t>
            </w:r>
            <w:r>
              <w:rPr>
                <w:rFonts w:ascii="Arial" w:hAnsi="Arial" w:cs="Arial"/>
                <w:sz w:val="20"/>
                <w:szCs w:val="20"/>
              </w:rPr>
              <w:t>,</w:t>
            </w:r>
            <w:r>
              <w:rPr>
                <w:rFonts w:ascii="Arial" w:hAnsi="Arial" w:cs="Arial"/>
                <w:sz w:val="20"/>
                <w:szCs w:val="20"/>
              </w:rPr>
              <w:t>郭娜（学）</w:t>
            </w:r>
            <w:r>
              <w:rPr>
                <w:rFonts w:ascii="Arial" w:hAnsi="Arial" w:cs="Arial"/>
                <w:sz w:val="20"/>
                <w:szCs w:val="20"/>
              </w:rPr>
              <w:t>,</w:t>
            </w:r>
            <w:r>
              <w:rPr>
                <w:rFonts w:ascii="Arial" w:hAnsi="Arial" w:cs="Arial"/>
                <w:sz w:val="20"/>
                <w:szCs w:val="20"/>
              </w:rPr>
              <w:t>厉一鸣（学）</w:t>
            </w:r>
            <w:r>
              <w:rPr>
                <w:rFonts w:ascii="Arial" w:hAnsi="Arial" w:cs="Arial"/>
                <w:sz w:val="20"/>
                <w:szCs w:val="20"/>
              </w:rPr>
              <w:t>,</w:t>
            </w:r>
            <w:r>
              <w:rPr>
                <w:rFonts w:ascii="Arial" w:hAnsi="Arial" w:cs="Arial"/>
                <w:sz w:val="20"/>
                <w:szCs w:val="20"/>
              </w:rPr>
              <w:t>金天杰（学）</w:t>
            </w:r>
            <w:r>
              <w:rPr>
                <w:rFonts w:ascii="Arial" w:hAnsi="Arial" w:cs="Arial"/>
                <w:sz w:val="20"/>
                <w:szCs w:val="20"/>
              </w:rPr>
              <w:t>,</w:t>
            </w:r>
            <w:r>
              <w:rPr>
                <w:rFonts w:ascii="Arial" w:hAnsi="Arial" w:cs="Arial"/>
                <w:sz w:val="20"/>
                <w:szCs w:val="20"/>
              </w:rPr>
              <w:t>孙浩（学）</w:t>
            </w:r>
            <w:r>
              <w:rPr>
                <w:rFonts w:ascii="Arial" w:hAnsi="Arial" w:cs="Arial"/>
                <w:sz w:val="20"/>
                <w:szCs w:val="20"/>
              </w:rPr>
              <w:t>,</w:t>
            </w:r>
            <w:r>
              <w:rPr>
                <w:rFonts w:ascii="Arial" w:hAnsi="Arial" w:cs="Arial"/>
                <w:sz w:val="20"/>
                <w:szCs w:val="20"/>
              </w:rPr>
              <w:t>李泽玺（学）</w:t>
            </w:r>
            <w:r>
              <w:rPr>
                <w:rFonts w:ascii="Arial" w:hAnsi="Arial" w:cs="Arial"/>
                <w:sz w:val="20"/>
                <w:szCs w:val="20"/>
              </w:rPr>
              <w:t>,</w:t>
            </w:r>
            <w:r>
              <w:rPr>
                <w:rFonts w:ascii="Arial" w:hAnsi="Arial" w:cs="Arial"/>
                <w:sz w:val="20"/>
                <w:szCs w:val="20"/>
              </w:rPr>
              <w:t>田世攀（外）</w:t>
            </w:r>
            <w:r>
              <w:rPr>
                <w:rFonts w:ascii="Arial" w:hAnsi="Arial" w:cs="Arial"/>
                <w:sz w:val="20"/>
                <w:szCs w:val="20"/>
              </w:rPr>
              <w:t>,</w:t>
            </w:r>
            <w:r>
              <w:rPr>
                <w:rFonts w:ascii="Arial" w:hAnsi="Arial" w:cs="Arial"/>
                <w:sz w:val="20"/>
                <w:szCs w:val="20"/>
              </w:rPr>
              <w:t>赵寒冬（外）</w:t>
            </w:r>
            <w:r>
              <w:rPr>
                <w:rFonts w:ascii="Arial" w:hAnsi="Arial" w:cs="Arial"/>
                <w:sz w:val="20"/>
                <w:szCs w:val="20"/>
              </w:rPr>
              <w:t>,</w:t>
            </w:r>
            <w:r>
              <w:rPr>
                <w:rFonts w:ascii="Arial" w:hAnsi="Arial" w:cs="Arial"/>
                <w:sz w:val="20"/>
                <w:szCs w:val="20"/>
              </w:rPr>
              <w:t>张铁安（外）</w:t>
            </w:r>
            <w:r>
              <w:rPr>
                <w:rFonts w:ascii="Arial" w:hAnsi="Arial" w:cs="Arial"/>
                <w:sz w:val="20"/>
                <w:szCs w:val="20"/>
              </w:rPr>
              <w:t>,</w:t>
            </w:r>
            <w:r>
              <w:rPr>
                <w:rFonts w:ascii="Arial" w:hAnsi="Arial" w:cs="Arial"/>
                <w:sz w:val="20"/>
                <w:szCs w:val="20"/>
              </w:rPr>
              <w:t>吴宗絮（外）</w:t>
            </w:r>
            <w:r>
              <w:rPr>
                <w:rFonts w:ascii="Arial" w:hAnsi="Arial" w:cs="Arial"/>
                <w:sz w:val="20"/>
                <w:szCs w:val="20"/>
              </w:rPr>
              <w:t>,</w:t>
            </w:r>
            <w:r>
              <w:rPr>
                <w:rFonts w:ascii="Arial" w:hAnsi="Arial" w:cs="Arial"/>
                <w:sz w:val="20"/>
                <w:szCs w:val="20"/>
              </w:rPr>
              <w:t>刘继旭（学）</w:t>
            </w:r>
            <w:r>
              <w:rPr>
                <w:rFonts w:ascii="Arial" w:hAnsi="Arial" w:cs="Arial"/>
                <w:sz w:val="20"/>
                <w:szCs w:val="20"/>
              </w:rPr>
              <w:t>,</w:t>
            </w:r>
            <w:r>
              <w:rPr>
                <w:rFonts w:ascii="Arial" w:hAnsi="Arial" w:cs="Arial"/>
                <w:sz w:val="20"/>
                <w:szCs w:val="20"/>
              </w:rPr>
              <w:t>贺国奇（学）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西藏荣玛乡南地区</w:t>
            </w:r>
            <w:r>
              <w:rPr>
                <w:rFonts w:ascii="Arial" w:hAnsi="Arial" w:cs="Arial"/>
                <w:sz w:val="20"/>
                <w:szCs w:val="20"/>
              </w:rPr>
              <w:t>1:5</w:t>
            </w:r>
            <w:r>
              <w:rPr>
                <w:rFonts w:ascii="Arial" w:hAnsi="Arial" w:cs="Arial"/>
                <w:sz w:val="20"/>
                <w:szCs w:val="20"/>
              </w:rPr>
              <w:t>万四幅区域地质调查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王根厚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王根厚</w:t>
            </w:r>
            <w:r>
              <w:rPr>
                <w:rFonts w:ascii="Arial" w:hAnsi="Arial" w:cs="Arial"/>
                <w:sz w:val="20"/>
                <w:szCs w:val="20"/>
              </w:rPr>
              <w:t>,</w:t>
            </w:r>
            <w:r>
              <w:rPr>
                <w:rFonts w:ascii="Arial" w:hAnsi="Arial" w:cs="Arial"/>
                <w:sz w:val="20"/>
                <w:szCs w:val="20"/>
              </w:rPr>
              <w:t>袁国礼</w:t>
            </w:r>
            <w:r>
              <w:rPr>
                <w:rFonts w:ascii="Arial" w:hAnsi="Arial" w:cs="Arial"/>
                <w:sz w:val="20"/>
                <w:szCs w:val="20"/>
              </w:rPr>
              <w:t>,</w:t>
            </w:r>
            <w:r>
              <w:rPr>
                <w:rFonts w:ascii="Arial" w:hAnsi="Arial" w:cs="Arial"/>
                <w:sz w:val="20"/>
                <w:szCs w:val="20"/>
              </w:rPr>
              <w:t>高金汉</w:t>
            </w:r>
            <w:r>
              <w:rPr>
                <w:rFonts w:ascii="Arial" w:hAnsi="Arial" w:cs="Arial"/>
                <w:sz w:val="20"/>
                <w:szCs w:val="20"/>
              </w:rPr>
              <w:t>,</w:t>
            </w:r>
            <w:r>
              <w:rPr>
                <w:rFonts w:ascii="Arial" w:hAnsi="Arial" w:cs="Arial"/>
                <w:sz w:val="20"/>
                <w:szCs w:val="20"/>
              </w:rPr>
              <w:t>杜瑾雪</w:t>
            </w:r>
            <w:r>
              <w:rPr>
                <w:rFonts w:ascii="Arial" w:hAnsi="Arial" w:cs="Arial"/>
                <w:sz w:val="20"/>
                <w:szCs w:val="20"/>
              </w:rPr>
              <w:t>,</w:t>
            </w:r>
            <w:r>
              <w:rPr>
                <w:rFonts w:ascii="Arial" w:hAnsi="Arial" w:cs="Arial"/>
                <w:sz w:val="20"/>
                <w:szCs w:val="20"/>
              </w:rPr>
              <w:t>唐宇（学）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典型成矿系统多因耦合</w:t>
            </w:r>
            <w:r>
              <w:rPr>
                <w:rFonts w:ascii="Arial" w:hAnsi="Arial" w:cs="Arial"/>
                <w:sz w:val="20"/>
                <w:szCs w:val="20"/>
              </w:rPr>
              <w:t>-</w:t>
            </w:r>
            <w:r>
              <w:rPr>
                <w:rFonts w:ascii="Arial" w:hAnsi="Arial" w:cs="Arial"/>
                <w:sz w:val="20"/>
                <w:szCs w:val="20"/>
              </w:rPr>
              <w:t>自组织临界转换与深部致矿</w:t>
            </w:r>
            <w:r>
              <w:rPr>
                <w:rFonts w:ascii="Arial" w:hAnsi="Arial" w:cs="Arial"/>
                <w:sz w:val="20"/>
                <w:szCs w:val="20"/>
              </w:rPr>
              <w:t xml:space="preserve"> </w:t>
            </w:r>
            <w:r>
              <w:rPr>
                <w:rFonts w:ascii="Arial" w:hAnsi="Arial" w:cs="Arial"/>
                <w:sz w:val="20"/>
                <w:szCs w:val="20"/>
              </w:rPr>
              <w:t>地质异常形成机理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13042016022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r>
              <w:rPr>
                <w:rFonts w:ascii="Arial" w:hAnsi="Arial" w:cs="Arial"/>
                <w:sz w:val="20"/>
                <w:szCs w:val="20"/>
              </w:rPr>
              <w:t>,</w:t>
            </w:r>
            <w:r>
              <w:rPr>
                <w:rFonts w:ascii="Arial" w:hAnsi="Arial" w:cs="Arial"/>
                <w:sz w:val="20"/>
                <w:szCs w:val="20"/>
              </w:rPr>
              <w:t>董国臣</w:t>
            </w:r>
            <w:r>
              <w:rPr>
                <w:rFonts w:ascii="Arial" w:hAnsi="Arial" w:cs="Arial"/>
                <w:sz w:val="20"/>
                <w:szCs w:val="20"/>
              </w:rPr>
              <w:t>,</w:t>
            </w:r>
            <w:r>
              <w:rPr>
                <w:rFonts w:ascii="Arial" w:hAnsi="Arial" w:cs="Arial"/>
                <w:sz w:val="20"/>
                <w:szCs w:val="20"/>
              </w:rPr>
              <w:t>彭润民</w:t>
            </w:r>
            <w:r>
              <w:rPr>
                <w:rFonts w:ascii="Arial" w:hAnsi="Arial" w:cs="Arial"/>
                <w:sz w:val="20"/>
                <w:szCs w:val="20"/>
              </w:rPr>
              <w:t>,</w:t>
            </w:r>
            <w:r>
              <w:rPr>
                <w:rFonts w:ascii="Arial" w:hAnsi="Arial" w:cs="Arial"/>
                <w:sz w:val="20"/>
                <w:szCs w:val="20"/>
              </w:rPr>
              <w:t>侯通</w:t>
            </w:r>
            <w:r>
              <w:rPr>
                <w:rFonts w:ascii="Arial" w:hAnsi="Arial" w:cs="Arial"/>
                <w:sz w:val="20"/>
                <w:szCs w:val="20"/>
              </w:rPr>
              <w:t>,</w:t>
            </w:r>
            <w:r>
              <w:rPr>
                <w:rFonts w:ascii="Arial" w:hAnsi="Arial" w:cs="Arial"/>
                <w:sz w:val="20"/>
                <w:szCs w:val="20"/>
              </w:rPr>
              <w:t>于宋月（外）</w:t>
            </w:r>
            <w:r>
              <w:rPr>
                <w:rFonts w:ascii="Arial" w:hAnsi="Arial" w:cs="Arial"/>
                <w:sz w:val="20"/>
                <w:szCs w:val="20"/>
              </w:rPr>
              <w:t>,</w:t>
            </w:r>
            <w:r>
              <w:rPr>
                <w:rFonts w:ascii="Arial" w:hAnsi="Arial" w:cs="Arial"/>
                <w:sz w:val="20"/>
                <w:szCs w:val="20"/>
              </w:rPr>
              <w:t>张青（外）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赣江断裂带九江段及邻侧新生代地层精细厘定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张海军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张海军</w:t>
            </w:r>
            <w:r>
              <w:rPr>
                <w:rFonts w:ascii="Arial" w:hAnsi="Arial" w:cs="Arial"/>
                <w:sz w:val="20"/>
                <w:szCs w:val="20"/>
              </w:rPr>
              <w:t>,</w:t>
            </w:r>
            <w:r>
              <w:rPr>
                <w:rFonts w:ascii="Arial" w:hAnsi="Arial" w:cs="Arial"/>
                <w:sz w:val="20"/>
                <w:szCs w:val="20"/>
              </w:rPr>
              <w:t>李金典（学）</w:t>
            </w:r>
            <w:r>
              <w:rPr>
                <w:rFonts w:ascii="Arial" w:hAnsi="Arial" w:cs="Arial"/>
                <w:sz w:val="20"/>
                <w:szCs w:val="20"/>
              </w:rPr>
              <w:t>,</w:t>
            </w:r>
            <w:r>
              <w:rPr>
                <w:rFonts w:ascii="Arial" w:hAnsi="Arial" w:cs="Arial"/>
                <w:sz w:val="20"/>
                <w:szCs w:val="20"/>
              </w:rPr>
              <w:t>杨晓东（学）</w:t>
            </w:r>
            <w:r>
              <w:rPr>
                <w:rFonts w:ascii="Arial" w:hAnsi="Arial" w:cs="Arial"/>
                <w:sz w:val="20"/>
                <w:szCs w:val="20"/>
              </w:rPr>
              <w:t>,</w:t>
            </w:r>
            <w:r>
              <w:rPr>
                <w:rFonts w:ascii="Arial" w:hAnsi="Arial" w:cs="Arial"/>
                <w:sz w:val="20"/>
                <w:szCs w:val="20"/>
              </w:rPr>
              <w:t>康怀信（学）</w:t>
            </w:r>
            <w:r>
              <w:rPr>
                <w:rFonts w:ascii="Arial" w:hAnsi="Arial" w:cs="Arial"/>
                <w:sz w:val="20"/>
                <w:szCs w:val="20"/>
              </w:rPr>
              <w:t>,</w:t>
            </w:r>
            <w:r>
              <w:rPr>
                <w:rFonts w:ascii="Arial" w:hAnsi="Arial" w:cs="Arial"/>
                <w:sz w:val="20"/>
                <w:szCs w:val="20"/>
              </w:rPr>
              <w:t>高坤（学）</w:t>
            </w:r>
            <w:r>
              <w:rPr>
                <w:rFonts w:ascii="Arial" w:hAnsi="Arial" w:cs="Arial"/>
                <w:sz w:val="20"/>
                <w:szCs w:val="20"/>
              </w:rPr>
              <w:t>,</w:t>
            </w:r>
            <w:r>
              <w:rPr>
                <w:rFonts w:ascii="Arial" w:hAnsi="Arial" w:cs="Arial"/>
                <w:sz w:val="20"/>
                <w:szCs w:val="20"/>
              </w:rPr>
              <w:t>马海腾（学）</w:t>
            </w:r>
            <w:r>
              <w:rPr>
                <w:rFonts w:ascii="Arial" w:hAnsi="Arial" w:cs="Arial"/>
                <w:sz w:val="20"/>
                <w:szCs w:val="20"/>
              </w:rPr>
              <w:t>,</w:t>
            </w:r>
            <w:r>
              <w:rPr>
                <w:rFonts w:ascii="Arial" w:hAnsi="Arial" w:cs="Arial"/>
                <w:sz w:val="20"/>
                <w:szCs w:val="20"/>
              </w:rPr>
              <w:t>桑亚伟（学）</w:t>
            </w:r>
            <w:r>
              <w:rPr>
                <w:rFonts w:ascii="Arial" w:hAnsi="Arial" w:cs="Arial"/>
                <w:sz w:val="20"/>
                <w:szCs w:val="20"/>
              </w:rPr>
              <w:t>,</w:t>
            </w:r>
            <w:r>
              <w:rPr>
                <w:rFonts w:ascii="Arial" w:hAnsi="Arial" w:cs="Arial"/>
                <w:sz w:val="20"/>
                <w:szCs w:val="20"/>
              </w:rPr>
              <w:t>王一斐（学）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6.63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三江特提斯南段新生代强应变带变质、变形耦合关系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19752015007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r>
              <w:rPr>
                <w:rFonts w:ascii="Arial" w:hAnsi="Arial" w:cs="Arial"/>
                <w:sz w:val="20"/>
                <w:szCs w:val="20"/>
              </w:rPr>
              <w:t>,3001130082</w:t>
            </w:r>
            <w:r>
              <w:rPr>
                <w:rFonts w:ascii="Arial" w:hAnsi="Arial" w:cs="Arial"/>
                <w:sz w:val="20"/>
                <w:szCs w:val="20"/>
              </w:rPr>
              <w:t>（学）</w:t>
            </w:r>
            <w:r>
              <w:rPr>
                <w:rFonts w:ascii="Arial" w:hAnsi="Arial" w:cs="Arial"/>
                <w:sz w:val="20"/>
                <w:szCs w:val="20"/>
              </w:rPr>
              <w:t>,2001130231</w:t>
            </w:r>
            <w:r>
              <w:rPr>
                <w:rFonts w:ascii="Arial" w:hAnsi="Arial" w:cs="Arial"/>
                <w:sz w:val="20"/>
                <w:szCs w:val="20"/>
              </w:rPr>
              <w:t>（学）</w:t>
            </w:r>
            <w:r>
              <w:rPr>
                <w:rFonts w:ascii="Arial" w:hAnsi="Arial" w:cs="Arial"/>
                <w:sz w:val="20"/>
                <w:szCs w:val="20"/>
              </w:rPr>
              <w:t>,2001140197</w:t>
            </w:r>
            <w:r>
              <w:rPr>
                <w:rFonts w:ascii="Arial" w:hAnsi="Arial" w:cs="Arial"/>
                <w:sz w:val="20"/>
                <w:szCs w:val="20"/>
              </w:rPr>
              <w:t>（学）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973</w:t>
            </w:r>
            <w:r>
              <w:rPr>
                <w:rFonts w:ascii="Arial" w:hAnsi="Arial" w:cs="Arial"/>
                <w:sz w:val="20"/>
                <w:szCs w:val="20"/>
              </w:rPr>
              <w:t>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青藏高原铬铁矿成矿地质异常序列研究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42932015051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罗照华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罗照华</w:t>
            </w:r>
            <w:r>
              <w:rPr>
                <w:rFonts w:ascii="Arial" w:hAnsi="Arial" w:cs="Arial"/>
                <w:sz w:val="20"/>
                <w:szCs w:val="20"/>
              </w:rPr>
              <w:t>,</w:t>
            </w:r>
            <w:r>
              <w:rPr>
                <w:rFonts w:ascii="Arial" w:hAnsi="Arial" w:cs="Arial"/>
                <w:sz w:val="20"/>
                <w:szCs w:val="20"/>
              </w:rPr>
              <w:t>杨宗锋</w:t>
            </w:r>
            <w:r>
              <w:rPr>
                <w:rFonts w:ascii="Arial" w:hAnsi="Arial" w:cs="Arial"/>
                <w:sz w:val="20"/>
                <w:szCs w:val="20"/>
              </w:rPr>
              <w:t>,</w:t>
            </w:r>
            <w:r>
              <w:rPr>
                <w:rFonts w:ascii="Arial" w:hAnsi="Arial" w:cs="Arial"/>
                <w:sz w:val="20"/>
                <w:szCs w:val="20"/>
              </w:rPr>
              <w:t>江秀敏（学）</w:t>
            </w:r>
            <w:r>
              <w:rPr>
                <w:rFonts w:ascii="Arial" w:hAnsi="Arial" w:cs="Arial"/>
                <w:sz w:val="20"/>
                <w:szCs w:val="20"/>
              </w:rPr>
              <w:t>,</w:t>
            </w:r>
            <w:r>
              <w:rPr>
                <w:rFonts w:ascii="Arial" w:hAnsi="Arial" w:cs="Arial"/>
                <w:sz w:val="20"/>
                <w:szCs w:val="20"/>
              </w:rPr>
              <w:t>吴宗昌（学）</w:t>
            </w:r>
            <w:r>
              <w:rPr>
                <w:rFonts w:ascii="Arial" w:hAnsi="Arial" w:cs="Arial"/>
                <w:sz w:val="20"/>
                <w:szCs w:val="20"/>
              </w:rPr>
              <w:t>,</w:t>
            </w:r>
            <w:r>
              <w:rPr>
                <w:rFonts w:ascii="Arial" w:hAnsi="Arial" w:cs="Arial"/>
                <w:sz w:val="20"/>
                <w:szCs w:val="20"/>
              </w:rPr>
              <w:t>李重（学）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2015-06-25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22.4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扬子地台东北部新增矿山恢复治理面积遥感调查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42932018007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田淑芳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田淑芳</w:t>
            </w:r>
            <w:r>
              <w:rPr>
                <w:rFonts w:ascii="Arial" w:hAnsi="Arial" w:cs="Arial"/>
                <w:sz w:val="20"/>
                <w:szCs w:val="20"/>
              </w:rPr>
              <w:t>,</w:t>
            </w:r>
            <w:r>
              <w:rPr>
                <w:rFonts w:ascii="Arial" w:hAnsi="Arial" w:cs="Arial"/>
                <w:sz w:val="20"/>
                <w:szCs w:val="20"/>
              </w:rPr>
              <w:t>洪友堂</w:t>
            </w:r>
            <w:r>
              <w:rPr>
                <w:rFonts w:ascii="Arial" w:hAnsi="Arial" w:cs="Arial"/>
                <w:sz w:val="20"/>
                <w:szCs w:val="20"/>
              </w:rPr>
              <w:t>,</w:t>
            </w:r>
            <w:r>
              <w:rPr>
                <w:rFonts w:ascii="Arial" w:hAnsi="Arial" w:cs="Arial"/>
                <w:sz w:val="20"/>
                <w:szCs w:val="20"/>
              </w:rPr>
              <w:t>詹骞</w:t>
            </w:r>
            <w:r>
              <w:rPr>
                <w:rFonts w:ascii="Arial" w:hAnsi="Arial" w:cs="Arial"/>
                <w:sz w:val="20"/>
                <w:szCs w:val="20"/>
              </w:rPr>
              <w:t>,</w:t>
            </w:r>
            <w:r>
              <w:rPr>
                <w:rFonts w:ascii="Arial" w:hAnsi="Arial" w:cs="Arial"/>
                <w:sz w:val="20"/>
                <w:szCs w:val="20"/>
              </w:rPr>
              <w:t>王小牛</w:t>
            </w:r>
            <w:r>
              <w:rPr>
                <w:rFonts w:ascii="Arial" w:hAnsi="Arial" w:cs="Arial"/>
                <w:sz w:val="20"/>
                <w:szCs w:val="20"/>
              </w:rPr>
              <w:t>,</w:t>
            </w:r>
            <w:r>
              <w:rPr>
                <w:rFonts w:ascii="Arial" w:hAnsi="Arial" w:cs="Arial"/>
                <w:sz w:val="20"/>
                <w:szCs w:val="20"/>
              </w:rPr>
              <w:t>陈震</w:t>
            </w:r>
            <w:r>
              <w:rPr>
                <w:rFonts w:ascii="Arial" w:hAnsi="Arial" w:cs="Arial"/>
                <w:sz w:val="20"/>
                <w:szCs w:val="20"/>
              </w:rPr>
              <w:t>,</w:t>
            </w:r>
            <w:r>
              <w:rPr>
                <w:rFonts w:ascii="Arial" w:hAnsi="Arial" w:cs="Arial"/>
                <w:sz w:val="20"/>
                <w:szCs w:val="20"/>
              </w:rPr>
              <w:t>厉大亮</w:t>
            </w:r>
            <w:r>
              <w:rPr>
                <w:rFonts w:ascii="Arial" w:hAnsi="Arial" w:cs="Arial"/>
                <w:sz w:val="20"/>
                <w:szCs w:val="20"/>
              </w:rPr>
              <w:t>,</w:t>
            </w:r>
            <w:r>
              <w:rPr>
                <w:rFonts w:ascii="Arial" w:hAnsi="Arial" w:cs="Arial"/>
                <w:sz w:val="20"/>
                <w:szCs w:val="20"/>
              </w:rPr>
              <w:t>苏田梅</w:t>
            </w:r>
            <w:r>
              <w:rPr>
                <w:rFonts w:ascii="Arial" w:hAnsi="Arial" w:cs="Arial"/>
                <w:sz w:val="20"/>
                <w:szCs w:val="20"/>
              </w:rPr>
              <w:t>,</w:t>
            </w:r>
            <w:r>
              <w:rPr>
                <w:rFonts w:ascii="Arial" w:hAnsi="Arial" w:cs="Arial"/>
                <w:sz w:val="20"/>
                <w:szCs w:val="20"/>
              </w:rPr>
              <w:t>秦渊</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2018-04-15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地球深部过程对浅部系统的制约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79952017014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38.5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中科院科技计划项目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松潘</w:t>
            </w:r>
            <w:r>
              <w:rPr>
                <w:rFonts w:ascii="Arial" w:hAnsi="Arial" w:cs="Arial"/>
                <w:sz w:val="20"/>
                <w:szCs w:val="20"/>
              </w:rPr>
              <w:t>-</w:t>
            </w:r>
            <w:r>
              <w:rPr>
                <w:rFonts w:ascii="Arial" w:hAnsi="Arial" w:cs="Arial"/>
                <w:sz w:val="20"/>
                <w:szCs w:val="20"/>
              </w:rPr>
              <w:t>甘孜造山带边缘拆离伸展构造及其构造体制转换机制</w:t>
            </w:r>
            <w:r>
              <w:rPr>
                <w:rFonts w:ascii="Arial" w:hAnsi="Arial" w:cs="Arial"/>
                <w:sz w:val="20"/>
                <w:szCs w:val="20"/>
              </w:rPr>
              <w:t xml:space="preserve"> </w:t>
            </w:r>
            <w:r>
              <w:rPr>
                <w:rFonts w:ascii="Arial" w:hAnsi="Arial" w:cs="Arial"/>
                <w:sz w:val="20"/>
                <w:szCs w:val="20"/>
              </w:rPr>
              <w:t>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28932017008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颜丹平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颜丹平</w:t>
            </w:r>
            <w:r>
              <w:rPr>
                <w:rFonts w:ascii="Arial" w:hAnsi="Arial" w:cs="Arial"/>
                <w:sz w:val="20"/>
                <w:szCs w:val="20"/>
              </w:rPr>
              <w:t>,</w:t>
            </w:r>
            <w:r>
              <w:rPr>
                <w:rFonts w:ascii="Arial" w:hAnsi="Arial" w:cs="Arial"/>
                <w:sz w:val="20"/>
                <w:szCs w:val="20"/>
              </w:rPr>
              <w:t>张翼西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26.4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大陆中部地壳天然固态流变与应变局部化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27932015002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r>
              <w:rPr>
                <w:rFonts w:ascii="Arial" w:hAnsi="Arial" w:cs="Arial"/>
                <w:sz w:val="20"/>
                <w:szCs w:val="20"/>
              </w:rPr>
              <w:t>,</w:t>
            </w:r>
            <w:r>
              <w:rPr>
                <w:rFonts w:ascii="Arial" w:hAnsi="Arial" w:cs="Arial"/>
                <w:sz w:val="20"/>
                <w:szCs w:val="20"/>
              </w:rPr>
              <w:t>余心起</w:t>
            </w:r>
            <w:r>
              <w:rPr>
                <w:rFonts w:ascii="Arial" w:hAnsi="Arial" w:cs="Arial"/>
                <w:sz w:val="20"/>
                <w:szCs w:val="20"/>
              </w:rPr>
              <w:t>,</w:t>
            </w:r>
            <w:r>
              <w:rPr>
                <w:rFonts w:ascii="Arial" w:hAnsi="Arial" w:cs="Arial"/>
                <w:sz w:val="20"/>
                <w:szCs w:val="20"/>
              </w:rPr>
              <w:t>倪金龙（外）</w:t>
            </w:r>
            <w:r>
              <w:rPr>
                <w:rFonts w:ascii="Arial" w:hAnsi="Arial" w:cs="Arial"/>
                <w:sz w:val="20"/>
                <w:szCs w:val="20"/>
              </w:rPr>
              <w:t>,</w:t>
            </w:r>
            <w:r>
              <w:rPr>
                <w:rFonts w:ascii="Arial" w:hAnsi="Arial" w:cs="Arial"/>
                <w:sz w:val="20"/>
                <w:szCs w:val="20"/>
              </w:rPr>
              <w:t>张宏远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105.3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基金委重点项目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西藏荣玛乡南地区</w:t>
            </w:r>
            <w:r>
              <w:rPr>
                <w:rFonts w:ascii="Arial" w:hAnsi="Arial" w:cs="Arial"/>
                <w:sz w:val="20"/>
                <w:szCs w:val="20"/>
              </w:rPr>
              <w:t>1:5</w:t>
            </w:r>
            <w:r>
              <w:rPr>
                <w:rFonts w:ascii="Arial" w:hAnsi="Arial" w:cs="Arial"/>
                <w:sz w:val="20"/>
                <w:szCs w:val="20"/>
              </w:rPr>
              <w:t>万四</w:t>
            </w:r>
            <w:r>
              <w:rPr>
                <w:rFonts w:ascii="Arial" w:hAnsi="Arial" w:cs="Arial"/>
                <w:sz w:val="20"/>
                <w:szCs w:val="20"/>
              </w:rPr>
              <w:lastRenderedPageBreak/>
              <w:t>幅区域地质调查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42932016</w:t>
            </w:r>
            <w:r>
              <w:rPr>
                <w:rFonts w:ascii="Arial" w:hAnsi="Arial" w:cs="Arial"/>
                <w:sz w:val="20"/>
                <w:szCs w:val="20"/>
              </w:rPr>
              <w:lastRenderedPageBreak/>
              <w:t>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王根厚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王根厚</w:t>
            </w:r>
            <w:r>
              <w:rPr>
                <w:rFonts w:ascii="Arial" w:hAnsi="Arial" w:cs="Arial"/>
                <w:sz w:val="20"/>
                <w:szCs w:val="20"/>
              </w:rPr>
              <w:t>,</w:t>
            </w:r>
            <w:r>
              <w:rPr>
                <w:rFonts w:ascii="Arial" w:hAnsi="Arial" w:cs="Arial"/>
                <w:sz w:val="20"/>
                <w:szCs w:val="20"/>
              </w:rPr>
              <w:t>袁国礼</w:t>
            </w:r>
            <w:r>
              <w:rPr>
                <w:rFonts w:ascii="Arial" w:hAnsi="Arial" w:cs="Arial"/>
                <w:sz w:val="20"/>
                <w:szCs w:val="20"/>
              </w:rPr>
              <w:t>,</w:t>
            </w:r>
            <w:r>
              <w:rPr>
                <w:rFonts w:ascii="Arial" w:hAnsi="Arial" w:cs="Arial"/>
                <w:sz w:val="20"/>
                <w:szCs w:val="20"/>
              </w:rPr>
              <w:t>高金汉</w:t>
            </w:r>
            <w:r>
              <w:rPr>
                <w:rFonts w:ascii="Arial" w:hAnsi="Arial" w:cs="Arial"/>
                <w:sz w:val="20"/>
                <w:szCs w:val="20"/>
              </w:rPr>
              <w:t>,</w:t>
            </w:r>
            <w:r>
              <w:rPr>
                <w:rFonts w:ascii="Arial" w:hAnsi="Arial" w:cs="Arial"/>
                <w:sz w:val="20"/>
                <w:szCs w:val="20"/>
              </w:rPr>
              <w:t>杜瑾雪</w:t>
            </w:r>
            <w:r>
              <w:rPr>
                <w:rFonts w:ascii="Arial" w:hAnsi="Arial" w:cs="Arial"/>
                <w:sz w:val="20"/>
                <w:szCs w:val="20"/>
              </w:rPr>
              <w:t>,</w:t>
            </w:r>
            <w:r>
              <w:rPr>
                <w:rFonts w:ascii="Arial" w:hAnsi="Arial" w:cs="Arial"/>
                <w:sz w:val="20"/>
                <w:szCs w:val="20"/>
              </w:rPr>
              <w:lastRenderedPageBreak/>
              <w:t>唐宇（学）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2016-06-2</w:t>
            </w:r>
            <w:r>
              <w:rPr>
                <w:rFonts w:ascii="Arial" w:hAnsi="Arial" w:cs="Arial"/>
                <w:sz w:val="20"/>
                <w:szCs w:val="20"/>
              </w:rPr>
              <w:lastRenderedPageBreak/>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w:t>
            </w:r>
            <w:r>
              <w:rPr>
                <w:rFonts w:ascii="Arial" w:hAnsi="Arial" w:cs="Arial"/>
                <w:sz w:val="20"/>
                <w:szCs w:val="20"/>
              </w:rPr>
              <w:lastRenderedPageBreak/>
              <w:t>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青藏高原碰撞造山岩浆作用与成矿耦合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13042016024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r>
              <w:rPr>
                <w:rFonts w:ascii="Arial" w:hAnsi="Arial" w:cs="Arial"/>
                <w:sz w:val="20"/>
                <w:szCs w:val="20"/>
              </w:rPr>
              <w:t>,</w:t>
            </w:r>
            <w:r>
              <w:rPr>
                <w:rFonts w:ascii="Arial" w:hAnsi="Arial" w:cs="Arial"/>
                <w:sz w:val="20"/>
                <w:szCs w:val="20"/>
              </w:rPr>
              <w:t>王青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华北地台中元古代微生物白云岩</w:t>
            </w:r>
            <w:r>
              <w:rPr>
                <w:rFonts w:ascii="Arial" w:hAnsi="Arial" w:cs="Arial"/>
                <w:sz w:val="20"/>
                <w:szCs w:val="20"/>
              </w:rPr>
              <w:t>:</w:t>
            </w:r>
            <w:r>
              <w:rPr>
                <w:rFonts w:ascii="Arial" w:hAnsi="Arial" w:cs="Arial"/>
                <w:sz w:val="20"/>
                <w:szCs w:val="20"/>
              </w:rPr>
              <w:t>超微组构、有机矿化过程和成因机制研究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28932017016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史晓颖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史晓颖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25.8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两万年来缅甸</w:t>
            </w:r>
            <w:r>
              <w:rPr>
                <w:rFonts w:ascii="Arial" w:hAnsi="Arial" w:cs="Arial"/>
                <w:sz w:val="20"/>
                <w:szCs w:val="20"/>
              </w:rPr>
              <w:t>Twintaung</w:t>
            </w:r>
            <w:r>
              <w:rPr>
                <w:rFonts w:ascii="Arial" w:hAnsi="Arial" w:cs="Arial"/>
                <w:sz w:val="20"/>
                <w:szCs w:val="20"/>
              </w:rPr>
              <w:t>玛珥湖孢粉记录的西南季风演化历史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28932016015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李杰</w:t>
            </w:r>
            <w:r>
              <w:rPr>
                <w:rFonts w:ascii="Arial" w:hAnsi="Arial" w:cs="Arial"/>
                <w:sz w:val="20"/>
                <w:szCs w:val="20"/>
              </w:rPr>
              <w:t>,</w:t>
            </w:r>
            <w:r>
              <w:rPr>
                <w:rFonts w:ascii="Arial" w:hAnsi="Arial" w:cs="Arial"/>
                <w:sz w:val="20"/>
                <w:szCs w:val="20"/>
              </w:rPr>
              <w:t>李晶晶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莱阳盆地沉积物物源示踪及其对苏鲁造山作用的指示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28932016007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r>
              <w:rPr>
                <w:rFonts w:ascii="Arial" w:hAnsi="Arial" w:cs="Arial"/>
                <w:sz w:val="20"/>
                <w:szCs w:val="20"/>
              </w:rPr>
              <w:t>,</w:t>
            </w:r>
            <w:r>
              <w:rPr>
                <w:rFonts w:ascii="Arial" w:hAnsi="Arial" w:cs="Arial"/>
                <w:sz w:val="20"/>
                <w:szCs w:val="20"/>
              </w:rPr>
              <w:t>林成发（学）</w:t>
            </w:r>
            <w:r>
              <w:rPr>
                <w:rFonts w:ascii="Arial" w:hAnsi="Arial" w:cs="Arial"/>
                <w:sz w:val="20"/>
                <w:szCs w:val="20"/>
              </w:rPr>
              <w:t>,</w:t>
            </w:r>
            <w:r>
              <w:rPr>
                <w:rFonts w:ascii="Arial" w:hAnsi="Arial" w:cs="Arial"/>
                <w:sz w:val="20"/>
                <w:szCs w:val="20"/>
              </w:rPr>
              <w:t>姚翔（学）</w:t>
            </w:r>
            <w:r>
              <w:rPr>
                <w:rFonts w:ascii="Arial" w:hAnsi="Arial" w:cs="Arial"/>
                <w:sz w:val="20"/>
                <w:szCs w:val="20"/>
              </w:rPr>
              <w:t>,</w:t>
            </w:r>
            <w:r>
              <w:rPr>
                <w:rFonts w:ascii="Arial" w:hAnsi="Arial" w:cs="Arial"/>
                <w:sz w:val="20"/>
                <w:szCs w:val="20"/>
              </w:rPr>
              <w:t>方敏（学）</w:t>
            </w:r>
            <w:r>
              <w:rPr>
                <w:rFonts w:ascii="Arial" w:hAnsi="Arial" w:cs="Arial"/>
                <w:sz w:val="20"/>
                <w:szCs w:val="20"/>
              </w:rPr>
              <w:t>,</w:t>
            </w:r>
            <w:r>
              <w:rPr>
                <w:rFonts w:ascii="Arial" w:hAnsi="Arial" w:cs="Arial"/>
                <w:sz w:val="20"/>
                <w:szCs w:val="20"/>
              </w:rPr>
              <w:t>张博（学）</w:t>
            </w:r>
            <w:r>
              <w:rPr>
                <w:rFonts w:ascii="Arial" w:hAnsi="Arial" w:cs="Arial"/>
                <w:sz w:val="20"/>
                <w:szCs w:val="20"/>
              </w:rPr>
              <w:t>,</w:t>
            </w:r>
            <w:r>
              <w:rPr>
                <w:rFonts w:ascii="Arial" w:hAnsi="Arial" w:cs="Arial"/>
                <w:sz w:val="20"/>
                <w:szCs w:val="20"/>
              </w:rPr>
              <w:t>马鹏斐（学）</w:t>
            </w:r>
            <w:r>
              <w:rPr>
                <w:rFonts w:ascii="Arial" w:hAnsi="Arial" w:cs="Arial"/>
                <w:sz w:val="20"/>
                <w:szCs w:val="20"/>
              </w:rPr>
              <w:t>,</w:t>
            </w:r>
            <w:r>
              <w:rPr>
                <w:rFonts w:ascii="Arial" w:hAnsi="Arial" w:cs="Arial"/>
                <w:sz w:val="20"/>
                <w:szCs w:val="20"/>
              </w:rPr>
              <w:t>张安东（学）</w:t>
            </w:r>
            <w:r>
              <w:rPr>
                <w:rFonts w:ascii="Arial" w:hAnsi="Arial" w:cs="Arial"/>
                <w:sz w:val="20"/>
                <w:szCs w:val="20"/>
              </w:rPr>
              <w:t>,</w:t>
            </w:r>
            <w:r>
              <w:rPr>
                <w:rFonts w:ascii="Arial" w:hAnsi="Arial" w:cs="Arial"/>
                <w:sz w:val="20"/>
                <w:szCs w:val="20"/>
              </w:rPr>
              <w:t>庄其天（学）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西藏特提斯喜马拉雅石英砂岩研究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28932016026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魏玉帅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魏玉帅</w:t>
            </w:r>
            <w:r>
              <w:rPr>
                <w:rFonts w:ascii="Arial" w:hAnsi="Arial" w:cs="Arial"/>
                <w:sz w:val="20"/>
                <w:szCs w:val="20"/>
              </w:rPr>
              <w:t>,</w:t>
            </w:r>
            <w:r>
              <w:rPr>
                <w:rFonts w:ascii="Arial" w:hAnsi="Arial" w:cs="Arial"/>
                <w:sz w:val="20"/>
                <w:szCs w:val="20"/>
              </w:rPr>
              <w:t>陈曦</w:t>
            </w:r>
            <w:r>
              <w:rPr>
                <w:rFonts w:ascii="Arial" w:hAnsi="Arial" w:cs="Arial"/>
                <w:sz w:val="20"/>
                <w:szCs w:val="20"/>
              </w:rPr>
              <w:t>,</w:t>
            </w:r>
            <w:r>
              <w:rPr>
                <w:rFonts w:ascii="Arial" w:hAnsi="Arial" w:cs="Arial"/>
                <w:sz w:val="20"/>
                <w:szCs w:val="20"/>
              </w:rPr>
              <w:t>张宝森（学）</w:t>
            </w:r>
            <w:r>
              <w:rPr>
                <w:rFonts w:ascii="Arial" w:hAnsi="Arial" w:cs="Arial"/>
                <w:sz w:val="20"/>
                <w:szCs w:val="20"/>
              </w:rPr>
              <w:t>,</w:t>
            </w:r>
            <w:r>
              <w:rPr>
                <w:rFonts w:ascii="Arial" w:hAnsi="Arial" w:cs="Arial"/>
                <w:sz w:val="20"/>
                <w:szCs w:val="20"/>
              </w:rPr>
              <w:t>申威（学）</w:t>
            </w:r>
            <w:r>
              <w:rPr>
                <w:rFonts w:ascii="Arial" w:hAnsi="Arial" w:cs="Arial"/>
                <w:sz w:val="20"/>
                <w:szCs w:val="20"/>
              </w:rPr>
              <w:t>,</w:t>
            </w:r>
            <w:r>
              <w:rPr>
                <w:rFonts w:ascii="Arial" w:hAnsi="Arial" w:cs="Arial"/>
                <w:sz w:val="20"/>
                <w:szCs w:val="20"/>
              </w:rPr>
              <w:t>潘婉莹（学）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后口动物鳃裂的早期演化研究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28942016043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欧强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欧强</w:t>
            </w:r>
            <w:r>
              <w:rPr>
                <w:rFonts w:ascii="Arial" w:hAnsi="Arial" w:cs="Arial"/>
                <w:sz w:val="20"/>
                <w:szCs w:val="20"/>
              </w:rPr>
              <w:t>,</w:t>
            </w:r>
            <w:r>
              <w:rPr>
                <w:rFonts w:ascii="Arial" w:hAnsi="Arial" w:cs="Arial"/>
                <w:sz w:val="20"/>
                <w:szCs w:val="20"/>
              </w:rPr>
              <w:t>舒德干（外）</w:t>
            </w:r>
            <w:r>
              <w:rPr>
                <w:rFonts w:ascii="Arial" w:hAnsi="Arial" w:cs="Arial"/>
                <w:sz w:val="20"/>
                <w:szCs w:val="20"/>
              </w:rPr>
              <w:t>,</w:t>
            </w:r>
            <w:r>
              <w:rPr>
                <w:rFonts w:ascii="Arial" w:hAnsi="Arial" w:cs="Arial"/>
                <w:sz w:val="20"/>
                <w:szCs w:val="20"/>
              </w:rPr>
              <w:t>程孙雪子（学）</w:t>
            </w:r>
            <w:r>
              <w:rPr>
                <w:rFonts w:ascii="Arial" w:hAnsi="Arial" w:cs="Arial"/>
                <w:sz w:val="20"/>
                <w:szCs w:val="20"/>
              </w:rPr>
              <w:t>,</w:t>
            </w:r>
            <w:r>
              <w:rPr>
                <w:rFonts w:ascii="Arial" w:hAnsi="Arial" w:cs="Arial"/>
                <w:sz w:val="20"/>
                <w:szCs w:val="20"/>
              </w:rPr>
              <w:t>王蓉（学）</w:t>
            </w:r>
            <w:r>
              <w:rPr>
                <w:rFonts w:ascii="Arial" w:hAnsi="Arial" w:cs="Arial"/>
                <w:sz w:val="20"/>
                <w:szCs w:val="20"/>
              </w:rPr>
              <w:t>,</w:t>
            </w:r>
            <w:r>
              <w:rPr>
                <w:rFonts w:ascii="Arial" w:hAnsi="Arial" w:cs="Arial"/>
                <w:sz w:val="20"/>
                <w:szCs w:val="20"/>
              </w:rPr>
              <w:t>孙舸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西藏羌塘地块白垩纪晚期构造变形与高原早期隆升关系研究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28932016022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中国南方海相富有机质页岩孔隙特征及其对页岩气储集与扩散迁移的制约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28932016019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于炳松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于炳松</w:t>
            </w:r>
            <w:r>
              <w:rPr>
                <w:rFonts w:ascii="Arial" w:hAnsi="Arial" w:cs="Arial"/>
                <w:sz w:val="20"/>
                <w:szCs w:val="20"/>
              </w:rPr>
              <w:t>,</w:t>
            </w:r>
            <w:r>
              <w:rPr>
                <w:rFonts w:ascii="Arial" w:hAnsi="Arial" w:cs="Arial"/>
                <w:sz w:val="20"/>
                <w:szCs w:val="20"/>
              </w:rPr>
              <w:t>王英滨</w:t>
            </w:r>
            <w:r>
              <w:rPr>
                <w:rFonts w:ascii="Arial" w:hAnsi="Arial" w:cs="Arial"/>
                <w:sz w:val="20"/>
                <w:szCs w:val="20"/>
              </w:rPr>
              <w:t>,</w:t>
            </w:r>
            <w:r>
              <w:rPr>
                <w:rFonts w:ascii="Arial" w:hAnsi="Arial" w:cs="Arial"/>
                <w:sz w:val="20"/>
                <w:szCs w:val="20"/>
              </w:rPr>
              <w:t>王黎栋</w:t>
            </w:r>
            <w:r>
              <w:rPr>
                <w:rFonts w:ascii="Arial" w:hAnsi="Arial" w:cs="Arial"/>
                <w:sz w:val="20"/>
                <w:szCs w:val="20"/>
              </w:rPr>
              <w:t>,</w:t>
            </w:r>
            <w:r>
              <w:rPr>
                <w:rFonts w:ascii="Arial" w:hAnsi="Arial" w:cs="Arial"/>
                <w:sz w:val="20"/>
                <w:szCs w:val="20"/>
              </w:rPr>
              <w:t>阮壮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17.6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特提斯喜马拉雅白垩纪</w:t>
            </w:r>
            <w:r>
              <w:rPr>
                <w:rFonts w:ascii="Arial" w:hAnsi="Arial" w:cs="Arial"/>
                <w:sz w:val="20"/>
                <w:szCs w:val="20"/>
              </w:rPr>
              <w:t>-</w:t>
            </w:r>
            <w:r>
              <w:rPr>
                <w:rFonts w:ascii="Arial" w:hAnsi="Arial" w:cs="Arial"/>
                <w:sz w:val="20"/>
                <w:szCs w:val="20"/>
              </w:rPr>
              <w:t>始</w:t>
            </w:r>
            <w:r>
              <w:rPr>
                <w:rFonts w:ascii="Arial" w:hAnsi="Arial" w:cs="Arial"/>
                <w:sz w:val="20"/>
                <w:szCs w:val="20"/>
              </w:rPr>
              <w:lastRenderedPageBreak/>
              <w:t>新世构造古地磁学及</w:t>
            </w:r>
            <w:r>
              <w:rPr>
                <w:rFonts w:ascii="Arial" w:hAnsi="Arial" w:cs="Arial"/>
                <w:sz w:val="20"/>
                <w:szCs w:val="20"/>
              </w:rPr>
              <w:t>U-Pb</w:t>
            </w:r>
            <w:r>
              <w:rPr>
                <w:rFonts w:ascii="Arial" w:hAnsi="Arial" w:cs="Arial"/>
                <w:sz w:val="20"/>
                <w:szCs w:val="20"/>
              </w:rPr>
              <w:t>锆石年代学研究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28932016</w:t>
            </w:r>
            <w:r>
              <w:rPr>
                <w:rFonts w:ascii="Arial" w:hAnsi="Arial" w:cs="Arial"/>
                <w:sz w:val="20"/>
                <w:szCs w:val="20"/>
              </w:rPr>
              <w:lastRenderedPageBreak/>
              <w:t>037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杨天水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杨天水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w:t>
            </w:r>
            <w:r>
              <w:rPr>
                <w:rFonts w:ascii="Arial" w:hAnsi="Arial" w:cs="Arial"/>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w:t>
            </w:r>
            <w:r>
              <w:rPr>
                <w:rFonts w:ascii="Arial" w:hAnsi="Arial" w:cs="Arial"/>
                <w:sz w:val="20"/>
                <w:szCs w:val="20"/>
              </w:rPr>
              <w:lastRenderedPageBreak/>
              <w:t>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松辽盆地科学钻探与综合研究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19742012032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r>
              <w:rPr>
                <w:rFonts w:ascii="Arial" w:hAnsi="Arial" w:cs="Arial"/>
                <w:sz w:val="20"/>
                <w:szCs w:val="20"/>
              </w:rPr>
              <w:t>,</w:t>
            </w:r>
            <w:r>
              <w:rPr>
                <w:rFonts w:ascii="Arial" w:hAnsi="Arial" w:cs="Arial"/>
                <w:sz w:val="20"/>
                <w:szCs w:val="20"/>
              </w:rPr>
              <w:t>陈曦</w:t>
            </w:r>
            <w:r>
              <w:rPr>
                <w:rFonts w:ascii="Arial" w:hAnsi="Arial" w:cs="Arial"/>
                <w:sz w:val="20"/>
                <w:szCs w:val="20"/>
              </w:rPr>
              <w:t>,</w:t>
            </w:r>
            <w:r>
              <w:rPr>
                <w:rFonts w:ascii="Arial" w:hAnsi="Arial" w:cs="Arial"/>
                <w:sz w:val="20"/>
                <w:szCs w:val="20"/>
              </w:rPr>
              <w:t>任延广（外）</w:t>
            </w:r>
            <w:r>
              <w:rPr>
                <w:rFonts w:ascii="Arial" w:hAnsi="Arial" w:cs="Arial"/>
                <w:sz w:val="20"/>
                <w:szCs w:val="20"/>
              </w:rPr>
              <w:t>,</w:t>
            </w:r>
            <w:r>
              <w:rPr>
                <w:rFonts w:ascii="Arial" w:hAnsi="Arial" w:cs="Arial"/>
                <w:sz w:val="20"/>
                <w:szCs w:val="20"/>
              </w:rPr>
              <w:t>贺怀宇（外）</w:t>
            </w:r>
            <w:r>
              <w:rPr>
                <w:rFonts w:ascii="Arial" w:hAnsi="Arial" w:cs="Arial"/>
                <w:sz w:val="20"/>
                <w:szCs w:val="20"/>
              </w:rPr>
              <w:t>,</w:t>
            </w:r>
            <w:r>
              <w:rPr>
                <w:rFonts w:ascii="Arial" w:hAnsi="Arial" w:cs="Arial"/>
                <w:sz w:val="20"/>
                <w:szCs w:val="20"/>
              </w:rPr>
              <w:t>沈延安（外）</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黄永建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2012-01-01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973</w:t>
            </w:r>
            <w:r>
              <w:rPr>
                <w:rFonts w:ascii="Arial" w:hAnsi="Arial" w:cs="Arial"/>
                <w:sz w:val="20"/>
                <w:szCs w:val="20"/>
              </w:rPr>
              <w:t>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北拉萨地块富集</w:t>
            </w:r>
            <w:r>
              <w:rPr>
                <w:rFonts w:ascii="Arial" w:hAnsi="Arial" w:cs="Arial"/>
                <w:sz w:val="20"/>
                <w:szCs w:val="20"/>
              </w:rPr>
              <w:t>Hf</w:t>
            </w:r>
            <w:r>
              <w:rPr>
                <w:rFonts w:ascii="Arial" w:hAnsi="Arial" w:cs="Arial"/>
                <w:sz w:val="20"/>
                <w:szCs w:val="20"/>
              </w:rPr>
              <w:t>同位素的中生代花岗质岩石对地壳基底的启示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29932017034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黄丰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黄丰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藏南错那地区高喜马拉雅结晶岩系的变质演化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29932017035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丁慧霞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丁慧霞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中国科学院学部学科发展战略研究：沉积学与古环境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58932014003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r>
              <w:rPr>
                <w:rFonts w:ascii="Arial" w:hAnsi="Arial" w:cs="Arial"/>
                <w:sz w:val="20"/>
                <w:szCs w:val="20"/>
              </w:rPr>
              <w:t>,</w:t>
            </w:r>
            <w:r>
              <w:rPr>
                <w:rFonts w:ascii="Arial" w:hAnsi="Arial" w:cs="Arial"/>
                <w:sz w:val="20"/>
                <w:szCs w:val="20"/>
              </w:rPr>
              <w:t>陈曦</w:t>
            </w:r>
            <w:r>
              <w:rPr>
                <w:rFonts w:ascii="Arial" w:hAnsi="Arial" w:cs="Arial"/>
                <w:sz w:val="20"/>
                <w:szCs w:val="20"/>
              </w:rPr>
              <w:t>,</w:t>
            </w:r>
            <w:r>
              <w:rPr>
                <w:rFonts w:ascii="Arial" w:hAnsi="Arial" w:cs="Arial"/>
                <w:sz w:val="20"/>
                <w:szCs w:val="20"/>
              </w:rPr>
              <w:t>由雪莲</w:t>
            </w:r>
            <w:r>
              <w:rPr>
                <w:rFonts w:ascii="Arial" w:hAnsi="Arial" w:cs="Arial"/>
                <w:sz w:val="20"/>
                <w:szCs w:val="20"/>
              </w:rPr>
              <w:t>,</w:t>
            </w:r>
            <w:r>
              <w:rPr>
                <w:rFonts w:ascii="Arial" w:hAnsi="Arial" w:cs="Arial"/>
                <w:sz w:val="20"/>
                <w:szCs w:val="20"/>
              </w:rPr>
              <w:t>林畅松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2014-12-01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2016-12-01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中科院科技计划项目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西南三江老厂</w:t>
            </w:r>
            <w:r>
              <w:rPr>
                <w:rFonts w:ascii="Arial" w:hAnsi="Arial" w:cs="Arial"/>
                <w:sz w:val="20"/>
                <w:szCs w:val="20"/>
              </w:rPr>
              <w:t>Pb-Zn</w:t>
            </w:r>
            <w:r>
              <w:rPr>
                <w:rFonts w:ascii="Arial" w:hAnsi="Arial" w:cs="Arial"/>
                <w:sz w:val="20"/>
                <w:szCs w:val="20"/>
              </w:rPr>
              <w:t>块状硫化物矿床成矿作用与金属富集机制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29932017016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李龚健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李龚健</w:t>
            </w:r>
            <w:r>
              <w:rPr>
                <w:rFonts w:ascii="Arial" w:hAnsi="Arial" w:cs="Arial"/>
                <w:sz w:val="20"/>
                <w:szCs w:val="20"/>
              </w:rPr>
              <w:t>,</w:t>
            </w:r>
            <w:r>
              <w:rPr>
                <w:rFonts w:ascii="Arial" w:hAnsi="Arial" w:cs="Arial"/>
                <w:sz w:val="20"/>
                <w:szCs w:val="20"/>
              </w:rPr>
              <w:t>黄钰涵（学）</w:t>
            </w:r>
            <w:r>
              <w:rPr>
                <w:rFonts w:ascii="Arial" w:hAnsi="Arial" w:cs="Arial"/>
                <w:sz w:val="20"/>
                <w:szCs w:val="20"/>
              </w:rPr>
              <w:t>,</w:t>
            </w:r>
            <w:r>
              <w:rPr>
                <w:rFonts w:ascii="Arial" w:hAnsi="Arial" w:cs="Arial"/>
                <w:sz w:val="20"/>
                <w:szCs w:val="20"/>
              </w:rPr>
              <w:t>张鹏飞（学）</w:t>
            </w:r>
            <w:r>
              <w:rPr>
                <w:rFonts w:ascii="Arial" w:hAnsi="Arial" w:cs="Arial"/>
                <w:sz w:val="20"/>
                <w:szCs w:val="20"/>
              </w:rPr>
              <w:t>,</w:t>
            </w:r>
            <w:r>
              <w:rPr>
                <w:rFonts w:ascii="Arial" w:hAnsi="Arial" w:cs="Arial"/>
                <w:sz w:val="20"/>
                <w:szCs w:val="20"/>
              </w:rPr>
              <w:t>李华健（学）</w:t>
            </w:r>
            <w:r>
              <w:rPr>
                <w:rFonts w:ascii="Arial" w:hAnsi="Arial" w:cs="Arial"/>
                <w:sz w:val="20"/>
                <w:szCs w:val="20"/>
              </w:rPr>
              <w:t>,</w:t>
            </w:r>
            <w:r>
              <w:rPr>
                <w:rFonts w:ascii="Arial" w:hAnsi="Arial" w:cs="Arial"/>
                <w:sz w:val="20"/>
                <w:szCs w:val="20"/>
              </w:rPr>
              <w:t>于华之（学）</w:t>
            </w:r>
            <w:r>
              <w:rPr>
                <w:rFonts w:ascii="Arial" w:hAnsi="Arial" w:cs="Arial"/>
                <w:sz w:val="20"/>
                <w:szCs w:val="20"/>
              </w:rPr>
              <w:t>,</w:t>
            </w:r>
            <w:r>
              <w:rPr>
                <w:rFonts w:ascii="Arial" w:hAnsi="Arial" w:cs="Arial"/>
                <w:sz w:val="20"/>
                <w:szCs w:val="20"/>
              </w:rPr>
              <w:t>吴伟（学）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滇西北衙金矿含矿斑岩</w:t>
            </w:r>
            <w:r>
              <w:rPr>
                <w:rFonts w:ascii="Arial" w:hAnsi="Arial" w:cs="Arial"/>
                <w:sz w:val="20"/>
                <w:szCs w:val="20"/>
              </w:rPr>
              <w:t>H2O</w:t>
            </w:r>
            <w:r>
              <w:rPr>
                <w:rFonts w:ascii="Arial" w:hAnsi="Arial" w:cs="Arial"/>
                <w:sz w:val="20"/>
                <w:szCs w:val="20"/>
              </w:rPr>
              <w:t>的来源及富集机制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29932017015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和文言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和文言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青藏高原拉萨</w:t>
            </w:r>
            <w:r>
              <w:rPr>
                <w:rFonts w:ascii="Arial" w:hAnsi="Arial" w:cs="Arial"/>
                <w:sz w:val="20"/>
                <w:szCs w:val="20"/>
              </w:rPr>
              <w:t>-</w:t>
            </w:r>
            <w:r>
              <w:rPr>
                <w:rFonts w:ascii="Arial" w:hAnsi="Arial" w:cs="Arial"/>
                <w:sz w:val="20"/>
                <w:szCs w:val="20"/>
              </w:rPr>
              <w:t>羌塘地块构造热年代学填图</w:t>
            </w:r>
            <w:r>
              <w:rPr>
                <w:rFonts w:ascii="Arial" w:hAnsi="Arial" w:cs="Arial"/>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48932018001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r>
              <w:rPr>
                <w:rFonts w:ascii="Arial" w:hAnsi="Arial" w:cs="Arial"/>
                <w:sz w:val="20"/>
                <w:szCs w:val="20"/>
              </w:rPr>
              <w:t>,</w:t>
            </w:r>
            <w:r>
              <w:rPr>
                <w:rFonts w:ascii="Arial" w:hAnsi="Arial" w:cs="Arial"/>
                <w:sz w:val="20"/>
                <w:szCs w:val="20"/>
              </w:rPr>
              <w:t>李亚林</w:t>
            </w:r>
            <w:r>
              <w:rPr>
                <w:rFonts w:ascii="Arial" w:hAnsi="Arial" w:cs="Arial"/>
                <w:sz w:val="20"/>
                <w:szCs w:val="20"/>
              </w:rPr>
              <w:t>,</w:t>
            </w:r>
            <w:r>
              <w:rPr>
                <w:rFonts w:ascii="Arial" w:hAnsi="Arial" w:cs="Arial"/>
                <w:sz w:val="20"/>
                <w:szCs w:val="20"/>
              </w:rPr>
              <w:t>陈曦</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韩中鹏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239.68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工作项目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拉萨地块永珠蛇绿岩的形成环境及其构造意义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35932017020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曾云川</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曾云川</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2017-09-15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2019-09-15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基科研费科研启动基金项目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新疆东天山觉罗塔格东段铜矿成矿流体作用与富集机制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35932017021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张方方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张方方</w:t>
            </w:r>
            <w:r>
              <w:rPr>
                <w:rFonts w:ascii="Arial" w:hAnsi="Arial" w:cs="Arial"/>
                <w:sz w:val="20"/>
                <w:szCs w:val="20"/>
              </w:rPr>
              <w:t>,</w:t>
            </w:r>
            <w:r>
              <w:rPr>
                <w:rFonts w:ascii="Arial" w:hAnsi="Arial" w:cs="Arial"/>
                <w:sz w:val="20"/>
                <w:szCs w:val="20"/>
              </w:rPr>
              <w:t>李博超（学）</w:t>
            </w:r>
            <w:r>
              <w:rPr>
                <w:rFonts w:ascii="Arial" w:hAnsi="Arial" w:cs="Arial"/>
                <w:sz w:val="20"/>
                <w:szCs w:val="20"/>
              </w:rPr>
              <w:t>,</w:t>
            </w:r>
            <w:r>
              <w:rPr>
                <w:rFonts w:ascii="Arial" w:hAnsi="Arial" w:cs="Arial"/>
                <w:sz w:val="20"/>
                <w:szCs w:val="20"/>
              </w:rPr>
              <w:t>蔡雨顺（学）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基科研费科研启动基金项目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华南埃迪卡拉纪</w:t>
            </w:r>
            <w:r>
              <w:rPr>
                <w:rFonts w:ascii="Arial" w:hAnsi="Arial" w:cs="Arial"/>
                <w:sz w:val="20"/>
                <w:szCs w:val="20"/>
              </w:rPr>
              <w:t>-</w:t>
            </w:r>
            <w:r>
              <w:rPr>
                <w:rFonts w:ascii="Arial" w:hAnsi="Arial" w:cs="Arial"/>
                <w:sz w:val="20"/>
                <w:szCs w:val="20"/>
              </w:rPr>
              <w:t>早寒武世古生产力和海洋环境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王新强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王新强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成分数据分析在细粒沉积岩地层划分中的应用与研究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黄永建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黄永建</w:t>
            </w:r>
            <w:r>
              <w:rPr>
                <w:rFonts w:ascii="Arial" w:hAnsi="Arial" w:cs="Arial"/>
                <w:sz w:val="20"/>
                <w:szCs w:val="20"/>
              </w:rPr>
              <w:t>,</w:t>
            </w:r>
            <w:r>
              <w:rPr>
                <w:rFonts w:ascii="Arial" w:hAnsi="Arial" w:cs="Arial"/>
                <w:sz w:val="20"/>
                <w:szCs w:val="20"/>
              </w:rPr>
              <w:t>吴春阳（学）</w:t>
            </w:r>
            <w:r>
              <w:rPr>
                <w:rFonts w:ascii="Arial" w:hAnsi="Arial" w:cs="Arial"/>
                <w:sz w:val="20"/>
                <w:szCs w:val="20"/>
              </w:rPr>
              <w:t>,</w:t>
            </w:r>
            <w:r>
              <w:rPr>
                <w:rFonts w:ascii="Arial" w:hAnsi="Arial" w:cs="Arial"/>
                <w:sz w:val="20"/>
                <w:szCs w:val="20"/>
              </w:rPr>
              <w:t>李祥（学）</w:t>
            </w:r>
            <w:r>
              <w:rPr>
                <w:rFonts w:ascii="Arial" w:hAnsi="Arial" w:cs="Arial"/>
                <w:sz w:val="20"/>
                <w:szCs w:val="20"/>
              </w:rPr>
              <w:t>,</w:t>
            </w:r>
            <w:r>
              <w:rPr>
                <w:rFonts w:ascii="Arial" w:hAnsi="Arial" w:cs="Arial"/>
                <w:sz w:val="20"/>
                <w:szCs w:val="20"/>
              </w:rPr>
              <w:t>白杨（学）</w:t>
            </w:r>
            <w:r>
              <w:rPr>
                <w:rFonts w:ascii="Arial" w:hAnsi="Arial" w:cs="Arial"/>
                <w:sz w:val="20"/>
                <w:szCs w:val="20"/>
              </w:rPr>
              <w:t>,</w:t>
            </w:r>
            <w:r>
              <w:rPr>
                <w:rFonts w:ascii="Arial" w:hAnsi="Arial" w:cs="Arial"/>
                <w:sz w:val="20"/>
                <w:szCs w:val="20"/>
              </w:rPr>
              <w:t>张志锋（学）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源区物质不均一性和深部过程对玄武岩成分模式的影响：理论模型和实例检验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杨宗锋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杨宗锋</w:t>
            </w:r>
            <w:r>
              <w:rPr>
                <w:rFonts w:ascii="Arial" w:hAnsi="Arial" w:cs="Arial"/>
                <w:sz w:val="20"/>
                <w:szCs w:val="20"/>
              </w:rPr>
              <w:t>,</w:t>
            </w:r>
            <w:r>
              <w:rPr>
                <w:rFonts w:ascii="Arial" w:hAnsi="Arial" w:cs="Arial"/>
                <w:sz w:val="20"/>
                <w:szCs w:val="20"/>
              </w:rPr>
              <w:t>李解（学）</w:t>
            </w:r>
            <w:r>
              <w:rPr>
                <w:rFonts w:ascii="Arial" w:hAnsi="Arial" w:cs="Arial"/>
                <w:sz w:val="20"/>
                <w:szCs w:val="20"/>
              </w:rPr>
              <w:t>,</w:t>
            </w:r>
            <w:r>
              <w:rPr>
                <w:rFonts w:ascii="Arial" w:hAnsi="Arial" w:cs="Arial"/>
                <w:sz w:val="20"/>
                <w:szCs w:val="20"/>
              </w:rPr>
              <w:t>蒋庆宝（学）</w:t>
            </w:r>
            <w:r>
              <w:rPr>
                <w:rFonts w:ascii="Arial" w:hAnsi="Arial" w:cs="Arial"/>
                <w:sz w:val="20"/>
                <w:szCs w:val="20"/>
              </w:rPr>
              <w:t>,</w:t>
            </w:r>
            <w:r>
              <w:rPr>
                <w:rFonts w:ascii="Arial" w:hAnsi="Arial" w:cs="Arial"/>
                <w:sz w:val="20"/>
                <w:szCs w:val="20"/>
              </w:rPr>
              <w:t>郭双燕（学）</w:t>
            </w:r>
            <w:r>
              <w:rPr>
                <w:rFonts w:ascii="Arial" w:hAnsi="Arial" w:cs="Arial"/>
                <w:sz w:val="20"/>
                <w:szCs w:val="20"/>
              </w:rPr>
              <w:t>,</w:t>
            </w:r>
            <w:r>
              <w:rPr>
                <w:rFonts w:ascii="Arial" w:hAnsi="Arial" w:cs="Arial"/>
                <w:sz w:val="20"/>
                <w:szCs w:val="20"/>
              </w:rPr>
              <w:t>张军（学）</w:t>
            </w:r>
            <w:r>
              <w:rPr>
                <w:rFonts w:ascii="Arial" w:hAnsi="Arial" w:cs="Arial"/>
                <w:sz w:val="20"/>
                <w:szCs w:val="20"/>
              </w:rPr>
              <w:t>,</w:t>
            </w:r>
            <w:r>
              <w:rPr>
                <w:rFonts w:ascii="Arial" w:hAnsi="Arial" w:cs="Arial"/>
                <w:sz w:val="20"/>
                <w:szCs w:val="20"/>
              </w:rPr>
              <w:t>李悦（学）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西藏中部班戈大型花岗岩基中镁铁质岩石的成因</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王青</w:t>
            </w:r>
            <w:r>
              <w:rPr>
                <w:rFonts w:ascii="Arial" w:hAnsi="Arial" w:cs="Arial"/>
                <w:sz w:val="20"/>
                <w:szCs w:val="20"/>
              </w:rPr>
              <w:t>,</w:t>
            </w:r>
            <w:r>
              <w:rPr>
                <w:rFonts w:ascii="Arial" w:hAnsi="Arial" w:cs="Arial"/>
                <w:sz w:val="20"/>
                <w:szCs w:val="20"/>
              </w:rPr>
              <w:t>夏瑛（学）</w:t>
            </w:r>
            <w:r>
              <w:rPr>
                <w:rFonts w:ascii="Arial" w:hAnsi="Arial" w:cs="Arial"/>
                <w:sz w:val="20"/>
                <w:szCs w:val="20"/>
              </w:rPr>
              <w:t>,</w:t>
            </w:r>
            <w:r>
              <w:rPr>
                <w:rFonts w:ascii="Arial" w:hAnsi="Arial" w:cs="Arial"/>
                <w:sz w:val="20"/>
                <w:szCs w:val="20"/>
              </w:rPr>
              <w:t>刘安琳（学）</w:t>
            </w:r>
            <w:r>
              <w:rPr>
                <w:rFonts w:ascii="Arial" w:hAnsi="Arial" w:cs="Arial"/>
                <w:sz w:val="20"/>
                <w:szCs w:val="20"/>
              </w:rPr>
              <w:t>,</w:t>
            </w:r>
            <w:r>
              <w:rPr>
                <w:rFonts w:ascii="Arial" w:hAnsi="Arial" w:cs="Arial"/>
                <w:sz w:val="20"/>
                <w:szCs w:val="20"/>
              </w:rPr>
              <w:t>易建康（学）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中国石炭系维宪阶有孔虫生物地层序列研究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沈阳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沈阳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山东沂沭断裂带早白垩世恐龙足迹群的形态学与演化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邢立达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邢立达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11.32225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青藏高原中北部新生代构造格架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吴晨</w:t>
            </w:r>
            <w:r>
              <w:rPr>
                <w:rFonts w:ascii="Arial" w:hAnsi="Arial" w:cs="Arial"/>
                <w:sz w:val="20"/>
                <w:szCs w:val="20"/>
              </w:rPr>
              <w:t>,</w:t>
            </w:r>
            <w:r>
              <w:rPr>
                <w:rFonts w:ascii="Arial" w:hAnsi="Arial" w:cs="Arial"/>
                <w:sz w:val="20"/>
                <w:szCs w:val="20"/>
              </w:rPr>
              <w:t>尹安</w:t>
            </w:r>
            <w:r>
              <w:rPr>
                <w:rFonts w:ascii="Arial" w:hAnsi="Arial" w:cs="Arial"/>
                <w:sz w:val="20"/>
                <w:szCs w:val="20"/>
              </w:rPr>
              <w:t>,</w:t>
            </w:r>
            <w:r>
              <w:rPr>
                <w:rFonts w:ascii="Arial" w:hAnsi="Arial" w:cs="Arial"/>
                <w:sz w:val="20"/>
                <w:szCs w:val="20"/>
              </w:rPr>
              <w:t>韩舒翔（学）</w:t>
            </w:r>
            <w:r>
              <w:rPr>
                <w:rFonts w:ascii="Arial" w:hAnsi="Arial" w:cs="Arial"/>
                <w:sz w:val="20"/>
                <w:szCs w:val="20"/>
              </w:rPr>
              <w:t>,</w:t>
            </w:r>
            <w:r>
              <w:rPr>
                <w:rFonts w:ascii="Arial" w:hAnsi="Arial" w:cs="Arial"/>
                <w:sz w:val="20"/>
                <w:szCs w:val="20"/>
              </w:rPr>
              <w:t>陈含章（学）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桂北摩天岭多期次叠加穹窿形成过程的</w:t>
            </w:r>
            <w:r>
              <w:rPr>
                <w:rFonts w:ascii="Arial" w:hAnsi="Arial" w:cs="Arial"/>
                <w:sz w:val="20"/>
                <w:szCs w:val="20"/>
              </w:rPr>
              <w:t>P-T-t-D</w:t>
            </w:r>
            <w:r>
              <w:rPr>
                <w:rFonts w:ascii="Arial" w:hAnsi="Arial" w:cs="Arial"/>
                <w:sz w:val="20"/>
                <w:szCs w:val="20"/>
              </w:rPr>
              <w:t>约束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邱亮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邱亮</w:t>
            </w:r>
            <w:r>
              <w:rPr>
                <w:rFonts w:ascii="Arial" w:hAnsi="Arial" w:cs="Arial"/>
                <w:sz w:val="20"/>
                <w:szCs w:val="20"/>
              </w:rPr>
              <w:t>,</w:t>
            </w:r>
            <w:r>
              <w:rPr>
                <w:rFonts w:ascii="Arial" w:hAnsi="Arial" w:cs="Arial"/>
                <w:sz w:val="20"/>
                <w:szCs w:val="20"/>
              </w:rPr>
              <w:t>张翼西</w:t>
            </w:r>
            <w:r>
              <w:rPr>
                <w:rFonts w:ascii="Arial" w:hAnsi="Arial" w:cs="Arial"/>
                <w:sz w:val="20"/>
                <w:szCs w:val="20"/>
              </w:rPr>
              <w:t>,</w:t>
            </w:r>
            <w:r>
              <w:rPr>
                <w:rFonts w:ascii="Arial" w:hAnsi="Arial" w:cs="Arial"/>
                <w:sz w:val="20"/>
                <w:szCs w:val="20"/>
              </w:rPr>
              <w:t>邱骏挺（学）</w:t>
            </w:r>
            <w:r>
              <w:rPr>
                <w:rFonts w:ascii="Arial" w:hAnsi="Arial" w:cs="Arial"/>
                <w:sz w:val="20"/>
                <w:szCs w:val="20"/>
              </w:rPr>
              <w:t>,</w:t>
            </w:r>
            <w:r>
              <w:rPr>
                <w:rFonts w:ascii="Arial" w:hAnsi="Arial" w:cs="Arial"/>
                <w:sz w:val="20"/>
                <w:szCs w:val="20"/>
              </w:rPr>
              <w:t>宋志冬（学）</w:t>
            </w:r>
            <w:r>
              <w:rPr>
                <w:rFonts w:ascii="Arial" w:hAnsi="Arial" w:cs="Arial"/>
                <w:sz w:val="20"/>
                <w:szCs w:val="20"/>
              </w:rPr>
              <w:t>,</w:t>
            </w:r>
            <w:r>
              <w:rPr>
                <w:rFonts w:ascii="Arial" w:hAnsi="Arial" w:cs="Arial"/>
                <w:sz w:val="20"/>
                <w:szCs w:val="20"/>
              </w:rPr>
              <w:t>木红旭（学）</w:t>
            </w:r>
            <w:r>
              <w:rPr>
                <w:rFonts w:ascii="Arial" w:hAnsi="Arial" w:cs="Arial"/>
                <w:sz w:val="20"/>
                <w:szCs w:val="20"/>
              </w:rPr>
              <w:t>,</w:t>
            </w:r>
            <w:r>
              <w:rPr>
                <w:rFonts w:ascii="Arial" w:hAnsi="Arial" w:cs="Arial"/>
                <w:sz w:val="20"/>
                <w:szCs w:val="20"/>
              </w:rPr>
              <w:t>杨文心（学）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昌宁</w:t>
            </w:r>
            <w:r>
              <w:rPr>
                <w:rFonts w:ascii="Arial" w:hAnsi="Arial" w:cs="Arial"/>
                <w:sz w:val="20"/>
                <w:szCs w:val="20"/>
              </w:rPr>
              <w:t>-</w:t>
            </w:r>
            <w:r>
              <w:rPr>
                <w:rFonts w:ascii="Arial" w:hAnsi="Arial" w:cs="Arial"/>
                <w:sz w:val="20"/>
                <w:szCs w:val="20"/>
              </w:rPr>
              <w:t>孟连缝合带</w:t>
            </w:r>
            <w:r>
              <w:rPr>
                <w:rFonts w:ascii="Arial" w:hAnsi="Arial" w:cs="Arial"/>
                <w:sz w:val="20"/>
                <w:szCs w:val="20"/>
              </w:rPr>
              <w:t>OIB</w:t>
            </w:r>
            <w:r>
              <w:rPr>
                <w:rFonts w:ascii="Arial" w:hAnsi="Arial" w:cs="Arial"/>
                <w:sz w:val="20"/>
                <w:szCs w:val="20"/>
              </w:rPr>
              <w:t>型火山岩源区示踪及其成矿意义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李龚健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李龚健</w:t>
            </w:r>
            <w:r>
              <w:rPr>
                <w:rFonts w:ascii="Arial" w:hAnsi="Arial" w:cs="Arial"/>
                <w:sz w:val="20"/>
                <w:szCs w:val="20"/>
              </w:rPr>
              <w:t>,</w:t>
            </w:r>
            <w:r>
              <w:rPr>
                <w:rFonts w:ascii="Arial" w:hAnsi="Arial" w:cs="Arial"/>
                <w:sz w:val="20"/>
                <w:szCs w:val="20"/>
              </w:rPr>
              <w:t>黄钰涵（学）</w:t>
            </w:r>
            <w:r>
              <w:rPr>
                <w:rFonts w:ascii="Arial" w:hAnsi="Arial" w:cs="Arial"/>
                <w:sz w:val="20"/>
                <w:szCs w:val="20"/>
              </w:rPr>
              <w:t>,</w:t>
            </w:r>
            <w:r>
              <w:rPr>
                <w:rFonts w:ascii="Arial" w:hAnsi="Arial" w:cs="Arial"/>
                <w:sz w:val="20"/>
                <w:szCs w:val="20"/>
              </w:rPr>
              <w:t>张鹏飞（学）</w:t>
            </w:r>
            <w:r>
              <w:rPr>
                <w:rFonts w:ascii="Arial" w:hAnsi="Arial" w:cs="Arial"/>
                <w:sz w:val="20"/>
                <w:szCs w:val="20"/>
              </w:rPr>
              <w:t>,</w:t>
            </w:r>
            <w:r>
              <w:rPr>
                <w:rFonts w:ascii="Arial" w:hAnsi="Arial" w:cs="Arial"/>
                <w:sz w:val="20"/>
                <w:szCs w:val="20"/>
              </w:rPr>
              <w:t>赵枫（学）</w:t>
            </w:r>
            <w:r>
              <w:rPr>
                <w:rFonts w:ascii="Arial" w:hAnsi="Arial" w:cs="Arial"/>
                <w:sz w:val="20"/>
                <w:szCs w:val="20"/>
              </w:rPr>
              <w:t>,</w:t>
            </w:r>
            <w:r>
              <w:rPr>
                <w:rFonts w:ascii="Arial" w:hAnsi="Arial" w:cs="Arial"/>
                <w:sz w:val="20"/>
                <w:szCs w:val="20"/>
              </w:rPr>
              <w:t>王传斌（学）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2019-11-30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中国东北深源地震的实验岩石学与地球特征研究及启示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35832015139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干微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干微</w:t>
            </w:r>
            <w:r>
              <w:rPr>
                <w:rFonts w:ascii="Arial" w:hAnsi="Arial" w:cs="Arial"/>
                <w:sz w:val="20"/>
                <w:szCs w:val="20"/>
              </w:rPr>
              <w:t>,</w:t>
            </w:r>
            <w:r>
              <w:rPr>
                <w:rFonts w:ascii="Arial" w:hAnsi="Arial" w:cs="Arial"/>
                <w:sz w:val="20"/>
                <w:szCs w:val="20"/>
              </w:rPr>
              <w:t>葛玉魁（学）</w:t>
            </w:r>
            <w:r>
              <w:rPr>
                <w:rFonts w:ascii="Arial" w:hAnsi="Arial" w:cs="Arial"/>
                <w:sz w:val="20"/>
                <w:szCs w:val="20"/>
              </w:rPr>
              <w:t>,</w:t>
            </w:r>
            <w:r>
              <w:rPr>
                <w:rFonts w:ascii="Arial" w:hAnsi="Arial" w:cs="Arial"/>
                <w:sz w:val="20"/>
                <w:szCs w:val="20"/>
              </w:rPr>
              <w:t>宋高源（学）</w:t>
            </w:r>
            <w:r>
              <w:rPr>
                <w:rFonts w:ascii="Arial" w:hAnsi="Arial" w:cs="Arial"/>
                <w:sz w:val="20"/>
                <w:szCs w:val="20"/>
              </w:rPr>
              <w:t>,</w:t>
            </w:r>
            <w:r>
              <w:rPr>
                <w:rFonts w:ascii="Arial" w:hAnsi="Arial" w:cs="Arial"/>
                <w:sz w:val="20"/>
                <w:szCs w:val="20"/>
              </w:rPr>
              <w:t>滑博伟（学）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101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中国北方白垩纪陆相沉积盆地古气候</w:t>
            </w:r>
            <w:r>
              <w:rPr>
                <w:rFonts w:ascii="Arial" w:hAnsi="Arial" w:cs="Arial"/>
                <w:sz w:val="20"/>
                <w:szCs w:val="20"/>
              </w:rPr>
              <w:t>—</w:t>
            </w:r>
            <w:r>
              <w:rPr>
                <w:rFonts w:ascii="Arial" w:hAnsi="Arial" w:cs="Arial"/>
                <w:sz w:val="20"/>
                <w:szCs w:val="20"/>
              </w:rPr>
              <w:t>古环境研究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35832015125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高远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高远</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安然（学）</w:t>
            </w:r>
            <w:r>
              <w:rPr>
                <w:rFonts w:ascii="Arial" w:hAnsi="Arial" w:cs="Arial"/>
                <w:sz w:val="20"/>
                <w:szCs w:val="20"/>
              </w:rPr>
              <w:t>,</w:t>
            </w:r>
            <w:r>
              <w:rPr>
                <w:rFonts w:ascii="Arial" w:hAnsi="Arial" w:cs="Arial"/>
                <w:sz w:val="20"/>
                <w:szCs w:val="20"/>
              </w:rPr>
              <w:t>韩国磊（学）</w:t>
            </w:r>
            <w:r>
              <w:rPr>
                <w:rFonts w:ascii="Arial" w:hAnsi="Arial" w:cs="Arial"/>
                <w:sz w:val="20"/>
                <w:szCs w:val="20"/>
              </w:rPr>
              <w:t>,</w:t>
            </w:r>
            <w:r>
              <w:rPr>
                <w:rFonts w:ascii="Arial" w:hAnsi="Arial" w:cs="Arial"/>
                <w:sz w:val="20"/>
                <w:szCs w:val="20"/>
              </w:rPr>
              <w:t>田兴（学）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基科研费优秀教师基金项目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冈底斯西段火山岩区铜金锡多金属矿产调查</w:t>
            </w:r>
            <w:r>
              <w:rPr>
                <w:rFonts w:ascii="Arial" w:hAnsi="Arial" w:cs="Arial"/>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48932016019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吴松</w:t>
            </w:r>
            <w:r>
              <w:rPr>
                <w:rFonts w:ascii="Arial" w:hAnsi="Arial" w:cs="Arial"/>
                <w:sz w:val="20"/>
                <w:szCs w:val="20"/>
              </w:rPr>
              <w:t>,</w:t>
            </w:r>
            <w:r>
              <w:rPr>
                <w:rFonts w:ascii="Arial" w:hAnsi="Arial" w:cs="Arial"/>
                <w:sz w:val="20"/>
                <w:szCs w:val="20"/>
              </w:rPr>
              <w:t>郑有业</w:t>
            </w:r>
            <w:r>
              <w:rPr>
                <w:rFonts w:ascii="Arial" w:hAnsi="Arial" w:cs="Arial"/>
                <w:sz w:val="20"/>
                <w:szCs w:val="20"/>
              </w:rPr>
              <w:t>,</w:t>
            </w:r>
            <w:r>
              <w:rPr>
                <w:rFonts w:ascii="Arial" w:hAnsi="Arial" w:cs="Arial"/>
                <w:sz w:val="20"/>
                <w:szCs w:val="20"/>
              </w:rPr>
              <w:t>孙祥</w:t>
            </w:r>
            <w:r>
              <w:rPr>
                <w:rFonts w:ascii="Arial" w:hAnsi="Arial" w:cs="Arial"/>
                <w:sz w:val="20"/>
                <w:szCs w:val="20"/>
              </w:rPr>
              <w:t>,</w:t>
            </w:r>
            <w:r>
              <w:rPr>
                <w:rFonts w:ascii="Arial" w:hAnsi="Arial" w:cs="Arial"/>
                <w:sz w:val="20"/>
                <w:szCs w:val="20"/>
              </w:rPr>
              <w:t>和文言</w:t>
            </w:r>
            <w:r>
              <w:rPr>
                <w:rFonts w:ascii="Arial" w:hAnsi="Arial" w:cs="Arial"/>
                <w:sz w:val="20"/>
                <w:szCs w:val="20"/>
              </w:rPr>
              <w:t>,</w:t>
            </w:r>
            <w:r>
              <w:rPr>
                <w:rFonts w:ascii="Arial" w:hAnsi="Arial" w:cs="Arial"/>
                <w:sz w:val="20"/>
                <w:szCs w:val="20"/>
              </w:rPr>
              <w:t>唐利</w:t>
            </w:r>
            <w:r>
              <w:rPr>
                <w:rFonts w:ascii="Arial" w:hAnsi="Arial" w:cs="Arial"/>
                <w:sz w:val="20"/>
                <w:szCs w:val="20"/>
              </w:rPr>
              <w:t>,</w:t>
            </w:r>
            <w:r>
              <w:rPr>
                <w:rFonts w:ascii="Arial" w:hAnsi="Arial" w:cs="Arial"/>
                <w:sz w:val="20"/>
                <w:szCs w:val="20"/>
              </w:rPr>
              <w:t>王达（学）</w:t>
            </w:r>
            <w:r>
              <w:rPr>
                <w:rFonts w:ascii="Arial" w:hAnsi="Arial" w:cs="Arial"/>
                <w:sz w:val="20"/>
                <w:szCs w:val="20"/>
              </w:rPr>
              <w:t>,</w:t>
            </w:r>
            <w:r>
              <w:rPr>
                <w:rFonts w:ascii="Arial" w:hAnsi="Arial" w:cs="Arial"/>
                <w:sz w:val="20"/>
                <w:szCs w:val="20"/>
              </w:rPr>
              <w:t>郑顺利（学）</w:t>
            </w:r>
            <w:r>
              <w:rPr>
                <w:rFonts w:ascii="Arial" w:hAnsi="Arial" w:cs="Arial"/>
                <w:sz w:val="20"/>
                <w:szCs w:val="20"/>
              </w:rPr>
              <w:t>,</w:t>
            </w:r>
            <w:r>
              <w:rPr>
                <w:rFonts w:ascii="Arial" w:hAnsi="Arial" w:cs="Arial"/>
                <w:sz w:val="20"/>
                <w:szCs w:val="20"/>
              </w:rPr>
              <w:t>魏超（学）</w:t>
            </w:r>
            <w:r>
              <w:rPr>
                <w:rFonts w:ascii="Arial" w:hAnsi="Arial" w:cs="Arial"/>
                <w:sz w:val="20"/>
                <w:szCs w:val="20"/>
              </w:rPr>
              <w:t>,</w:t>
            </w:r>
            <w:r>
              <w:rPr>
                <w:rFonts w:ascii="Arial" w:hAnsi="Arial" w:cs="Arial"/>
                <w:sz w:val="20"/>
                <w:szCs w:val="20"/>
              </w:rPr>
              <w:t>许国雨（学）</w:t>
            </w:r>
            <w:r>
              <w:rPr>
                <w:rFonts w:ascii="Arial" w:hAnsi="Arial" w:cs="Arial"/>
                <w:sz w:val="20"/>
                <w:szCs w:val="20"/>
              </w:rPr>
              <w:t>,</w:t>
            </w:r>
            <w:r>
              <w:rPr>
                <w:rFonts w:ascii="Arial" w:hAnsi="Arial" w:cs="Arial"/>
                <w:sz w:val="20"/>
                <w:szCs w:val="20"/>
              </w:rPr>
              <w:t>谭勐（学）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102.72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工作项目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华南侏罗纪盆地演化及其与太平洋板块俯冲的关系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35732018001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r>
              <w:rPr>
                <w:rFonts w:ascii="Arial" w:hAnsi="Arial" w:cs="Arial"/>
                <w:sz w:val="20"/>
                <w:szCs w:val="20"/>
              </w:rPr>
              <w:t>,</w:t>
            </w:r>
            <w:r>
              <w:rPr>
                <w:rFonts w:ascii="Arial" w:hAnsi="Arial" w:cs="Arial"/>
                <w:sz w:val="20"/>
                <w:szCs w:val="20"/>
              </w:rPr>
              <w:t>徐清俊（学）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西藏中部羌塘盆地中央隆起带隆升历史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35732017191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西藏中部羌塘盆地埋藏和热演化历史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中国东部白垩纪风成沉积体系沉积相、沉积环境分析及其古气候意义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35732017189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滇西来利山和小龙河花岗岩成因与锡矿关系研究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35842017069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莫宣学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莫宣学</w:t>
            </w:r>
            <w:r>
              <w:rPr>
                <w:rFonts w:ascii="Arial" w:hAnsi="Arial" w:cs="Arial"/>
                <w:sz w:val="20"/>
                <w:szCs w:val="20"/>
              </w:rPr>
              <w:t>,</w:t>
            </w:r>
            <w:r>
              <w:rPr>
                <w:rFonts w:ascii="Arial" w:hAnsi="Arial" w:cs="Arial"/>
                <w:sz w:val="20"/>
                <w:szCs w:val="20"/>
              </w:rPr>
              <w:t>孙转荣（学）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冀北早白垩世介形类生物地层及古环境研究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万晓樵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万晓樵</w:t>
            </w:r>
            <w:r>
              <w:rPr>
                <w:rFonts w:ascii="Arial" w:hAnsi="Arial" w:cs="Arial"/>
                <w:sz w:val="20"/>
                <w:szCs w:val="20"/>
              </w:rPr>
              <w:t>,</w:t>
            </w:r>
            <w:r>
              <w:rPr>
                <w:rFonts w:ascii="Arial" w:hAnsi="Arial" w:cs="Arial"/>
                <w:sz w:val="20"/>
                <w:szCs w:val="20"/>
              </w:rPr>
              <w:t>覃祚焕（学）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滇东南麻栗坡老君山岩体隆升剥露及其对钨锡成矿系统保存条件的制约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35742017157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张达</w:t>
            </w:r>
            <w:r>
              <w:rPr>
                <w:rFonts w:ascii="Arial" w:hAnsi="Arial" w:cs="Arial"/>
                <w:sz w:val="20"/>
                <w:szCs w:val="20"/>
              </w:rPr>
              <w:t>,</w:t>
            </w:r>
            <w:r>
              <w:rPr>
                <w:rFonts w:ascii="Arial" w:hAnsi="Arial" w:cs="Arial"/>
                <w:sz w:val="20"/>
                <w:szCs w:val="20"/>
              </w:rPr>
              <w:t>方烨（学）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华北中元古代高于庄组增氧事件：碳酸盐</w:t>
            </w:r>
            <w:r>
              <w:rPr>
                <w:rFonts w:ascii="Arial" w:hAnsi="Arial" w:cs="Arial"/>
                <w:sz w:val="20"/>
                <w:szCs w:val="20"/>
              </w:rPr>
              <w:lastRenderedPageBreak/>
              <w:t>岩碘丰度和稀土记录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35732017076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史晓颖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史晓颖</w:t>
            </w:r>
            <w:r>
              <w:rPr>
                <w:rFonts w:ascii="Arial" w:hAnsi="Arial" w:cs="Arial"/>
                <w:sz w:val="20"/>
                <w:szCs w:val="20"/>
              </w:rPr>
              <w:t>,</w:t>
            </w:r>
            <w:r>
              <w:rPr>
                <w:rFonts w:ascii="Arial" w:hAnsi="Arial" w:cs="Arial"/>
                <w:sz w:val="20"/>
                <w:szCs w:val="20"/>
              </w:rPr>
              <w:t>尚墨翰（学）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w:t>
            </w:r>
            <w:r>
              <w:rPr>
                <w:rFonts w:ascii="Arial" w:hAnsi="Arial" w:cs="Arial"/>
                <w:sz w:val="20"/>
                <w:szCs w:val="20"/>
              </w:rPr>
              <w:lastRenderedPageBreak/>
              <w:t>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华南埃迪卡拉纪浅海环境氧化还原条件演变</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35732017188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史晓颖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史晓颖</w:t>
            </w:r>
            <w:r>
              <w:rPr>
                <w:rFonts w:ascii="Arial" w:hAnsi="Arial" w:cs="Arial"/>
                <w:sz w:val="20"/>
                <w:szCs w:val="20"/>
              </w:rPr>
              <w:t>,</w:t>
            </w:r>
            <w:r>
              <w:rPr>
                <w:rFonts w:ascii="Arial" w:hAnsi="Arial" w:cs="Arial"/>
                <w:sz w:val="20"/>
                <w:szCs w:val="20"/>
              </w:rPr>
              <w:t>魏昊明（学）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哀牢山杂岩岩石磁组构特点差异及成因分析</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r>
              <w:rPr>
                <w:rFonts w:ascii="Arial" w:hAnsi="Arial" w:cs="Arial"/>
                <w:sz w:val="20"/>
                <w:szCs w:val="20"/>
              </w:rPr>
              <w:t>,</w:t>
            </w:r>
            <w:r>
              <w:rPr>
                <w:rFonts w:ascii="Arial" w:hAnsi="Arial" w:cs="Arial"/>
                <w:sz w:val="20"/>
                <w:szCs w:val="20"/>
              </w:rPr>
              <w:t>陈玮（学）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北京西山景儿峪组大理岩变形机制及区域构造意义研究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辽东地区南河群角闪质岩石流变学研究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喜马拉雅造山带东段变质作用</w:t>
            </w:r>
            <w:r>
              <w:rPr>
                <w:rFonts w:ascii="Arial" w:hAnsi="Arial" w:cs="Arial"/>
                <w:sz w:val="20"/>
                <w:szCs w:val="20"/>
              </w:rPr>
              <w:t>P-T-t</w:t>
            </w:r>
            <w:r>
              <w:rPr>
                <w:rFonts w:ascii="Arial" w:hAnsi="Arial" w:cs="Arial"/>
                <w:sz w:val="20"/>
                <w:szCs w:val="20"/>
              </w:rPr>
              <w:t>轨迹与构造演化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35532018001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丁慧霞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丁慧霞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基本科研求真学人项目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塔里木大火成岩省北缘铁质玄武岩成因</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新疆巴楚碳酸岩型稀土矿床成矿机制研究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塔里木大火成岩省塔中玄武岩研究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r>
              <w:rPr>
                <w:rFonts w:ascii="Arial" w:hAnsi="Arial" w:cs="Arial"/>
                <w:sz w:val="20"/>
                <w:szCs w:val="20"/>
              </w:rPr>
              <w:t>,</w:t>
            </w:r>
            <w:r>
              <w:rPr>
                <w:rFonts w:ascii="Arial" w:hAnsi="Arial" w:cs="Arial"/>
                <w:sz w:val="20"/>
                <w:szCs w:val="20"/>
              </w:rPr>
              <w:t>王振朝（学）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华北东部金成矿差异性的磁铁矿标志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华北东部金差异成矿的黄铁矿标志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冀西石湖金矿成因及成矿末</w:t>
            </w:r>
            <w:r>
              <w:rPr>
                <w:rFonts w:ascii="Arial" w:hAnsi="Arial" w:cs="Arial"/>
                <w:sz w:val="20"/>
                <w:szCs w:val="20"/>
              </w:rPr>
              <w:lastRenderedPageBreak/>
              <w:t>端效应的矿物学标志</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35732017</w:t>
            </w:r>
            <w:r>
              <w:rPr>
                <w:rFonts w:ascii="Arial" w:hAnsi="Arial" w:cs="Arial"/>
                <w:sz w:val="20"/>
                <w:szCs w:val="20"/>
              </w:rPr>
              <w:lastRenderedPageBreak/>
              <w:t>067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李胜荣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r>
              <w:rPr>
                <w:rFonts w:ascii="Arial" w:hAnsi="Arial" w:cs="Arial"/>
                <w:sz w:val="20"/>
                <w:szCs w:val="20"/>
              </w:rPr>
              <w:t>,</w:t>
            </w:r>
            <w:r>
              <w:rPr>
                <w:rFonts w:ascii="Arial" w:hAnsi="Arial" w:cs="Arial"/>
                <w:sz w:val="20"/>
                <w:szCs w:val="20"/>
              </w:rPr>
              <w:t>曾勇杰（学）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2017-06-0</w:t>
            </w:r>
            <w:r>
              <w:rPr>
                <w:rFonts w:ascii="Arial" w:hAnsi="Arial" w:cs="Arial"/>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w:t>
            </w:r>
            <w:r>
              <w:rPr>
                <w:rFonts w:ascii="Arial" w:hAnsi="Arial" w:cs="Arial"/>
                <w:sz w:val="20"/>
                <w:szCs w:val="20"/>
              </w:rPr>
              <w:lastRenderedPageBreak/>
              <w:t>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岷山构造变形的</w:t>
            </w:r>
            <w:r>
              <w:rPr>
                <w:rFonts w:ascii="Arial" w:hAnsi="Arial" w:cs="Arial"/>
                <w:sz w:val="20"/>
                <w:szCs w:val="20"/>
              </w:rPr>
              <w:t>FT</w:t>
            </w:r>
            <w:r>
              <w:rPr>
                <w:rFonts w:ascii="Arial" w:hAnsi="Arial" w:cs="Arial"/>
                <w:sz w:val="20"/>
                <w:szCs w:val="20"/>
              </w:rPr>
              <w:t>和（</w:t>
            </w:r>
            <w:r>
              <w:rPr>
                <w:rFonts w:ascii="Arial" w:hAnsi="Arial" w:cs="Arial"/>
                <w:sz w:val="20"/>
                <w:szCs w:val="20"/>
              </w:rPr>
              <w:t>U-Th</w:t>
            </w:r>
            <w:r>
              <w:rPr>
                <w:rFonts w:ascii="Arial" w:hAnsi="Arial" w:cs="Arial"/>
                <w:sz w:val="20"/>
                <w:szCs w:val="20"/>
              </w:rPr>
              <w:t>）</w:t>
            </w:r>
            <w:r>
              <w:rPr>
                <w:rFonts w:ascii="Arial" w:hAnsi="Arial" w:cs="Arial"/>
                <w:sz w:val="20"/>
                <w:szCs w:val="20"/>
              </w:rPr>
              <w:t>/He</w:t>
            </w:r>
            <w:r>
              <w:rPr>
                <w:rFonts w:ascii="Arial" w:hAnsi="Arial" w:cs="Arial"/>
                <w:sz w:val="20"/>
                <w:szCs w:val="20"/>
              </w:rPr>
              <w:t>和约束及其对青藏高原东北缘新生代生长的指示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颜丹平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颜丹平</w:t>
            </w:r>
            <w:r>
              <w:rPr>
                <w:rFonts w:ascii="Arial" w:hAnsi="Arial" w:cs="Arial"/>
                <w:sz w:val="20"/>
                <w:szCs w:val="20"/>
              </w:rPr>
              <w:t>,</w:t>
            </w:r>
            <w:r>
              <w:rPr>
                <w:rFonts w:ascii="Arial" w:hAnsi="Arial" w:cs="Arial"/>
                <w:sz w:val="20"/>
                <w:szCs w:val="20"/>
              </w:rPr>
              <w:t>巩凌霄（学）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南盘江盆地印支期构造及其改造与年代学研究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颜丹平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颜丹平</w:t>
            </w:r>
            <w:r>
              <w:rPr>
                <w:rFonts w:ascii="Arial" w:hAnsi="Arial" w:cs="Arial"/>
                <w:sz w:val="20"/>
                <w:szCs w:val="20"/>
              </w:rPr>
              <w:t>,</w:t>
            </w:r>
            <w:r>
              <w:rPr>
                <w:rFonts w:ascii="Arial" w:hAnsi="Arial" w:cs="Arial"/>
                <w:sz w:val="20"/>
                <w:szCs w:val="20"/>
              </w:rPr>
              <w:t>杨文心（学）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滇西富碱斑岩和深源包体的岩石学、地球化学及成因联系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r>
              <w:rPr>
                <w:rFonts w:ascii="Arial" w:hAnsi="Arial" w:cs="Arial"/>
                <w:sz w:val="20"/>
                <w:szCs w:val="20"/>
              </w:rPr>
              <w:t>,</w:t>
            </w:r>
            <w:r>
              <w:rPr>
                <w:rFonts w:ascii="Arial" w:hAnsi="Arial" w:cs="Arial"/>
                <w:sz w:val="20"/>
                <w:szCs w:val="20"/>
              </w:rPr>
              <w:t>佟鑫（学）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特提斯喜马拉雅晚侏罗世</w:t>
            </w:r>
            <w:r>
              <w:rPr>
                <w:rFonts w:ascii="Arial" w:hAnsi="Arial" w:cs="Arial"/>
                <w:sz w:val="20"/>
                <w:szCs w:val="20"/>
              </w:rPr>
              <w:t>-</w:t>
            </w:r>
            <w:r>
              <w:rPr>
                <w:rFonts w:ascii="Arial" w:hAnsi="Arial" w:cs="Arial"/>
                <w:sz w:val="20"/>
                <w:szCs w:val="20"/>
              </w:rPr>
              <w:t>早白垩世古地磁学及锆石</w:t>
            </w:r>
            <w:r>
              <w:rPr>
                <w:rFonts w:ascii="Arial" w:hAnsi="Arial" w:cs="Arial"/>
                <w:sz w:val="20"/>
                <w:szCs w:val="20"/>
              </w:rPr>
              <w:t>U-Pb</w:t>
            </w:r>
            <w:r>
              <w:rPr>
                <w:rFonts w:ascii="Arial" w:hAnsi="Arial" w:cs="Arial"/>
                <w:sz w:val="20"/>
                <w:szCs w:val="20"/>
              </w:rPr>
              <w:t>年代学研究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杨天水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杨天水</w:t>
            </w:r>
            <w:r>
              <w:rPr>
                <w:rFonts w:ascii="Arial" w:hAnsi="Arial" w:cs="Arial"/>
                <w:sz w:val="20"/>
                <w:szCs w:val="20"/>
              </w:rPr>
              <w:t>,</w:t>
            </w:r>
            <w:r>
              <w:rPr>
                <w:rFonts w:ascii="Arial" w:hAnsi="Arial" w:cs="Arial"/>
                <w:sz w:val="20"/>
                <w:szCs w:val="20"/>
              </w:rPr>
              <w:t>边伟伟（学）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拉萨地块侏罗纪构造古地磁学和</w:t>
            </w:r>
            <w:r>
              <w:rPr>
                <w:rFonts w:ascii="Arial" w:hAnsi="Arial" w:cs="Arial"/>
                <w:sz w:val="20"/>
                <w:szCs w:val="20"/>
              </w:rPr>
              <w:t>U-Pb</w:t>
            </w:r>
            <w:r>
              <w:rPr>
                <w:rFonts w:ascii="Arial" w:hAnsi="Arial" w:cs="Arial"/>
                <w:sz w:val="20"/>
                <w:szCs w:val="20"/>
              </w:rPr>
              <w:t>锆石年代学研究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35832017068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杨天水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杨天水</w:t>
            </w:r>
            <w:r>
              <w:rPr>
                <w:rFonts w:ascii="Arial" w:hAnsi="Arial" w:cs="Arial"/>
                <w:sz w:val="20"/>
                <w:szCs w:val="20"/>
              </w:rPr>
              <w:t>,</w:t>
            </w:r>
            <w:r>
              <w:rPr>
                <w:rFonts w:ascii="Arial" w:hAnsi="Arial" w:cs="Arial"/>
                <w:sz w:val="20"/>
                <w:szCs w:val="20"/>
              </w:rPr>
              <w:t>高峰（学）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内蒙古集宁浅覆盖区矿产地质调查之内蒙古</w:t>
            </w:r>
            <w:r>
              <w:rPr>
                <w:rFonts w:ascii="Arial" w:hAnsi="Arial" w:cs="Arial"/>
                <w:sz w:val="20"/>
                <w:szCs w:val="20"/>
              </w:rPr>
              <w:t>1</w:t>
            </w:r>
            <w:r w:rsidRPr="00447E96">
              <w:rPr>
                <w:rFonts w:ascii="Arial" w:hAnsi="Arial" w:cs="Arial" w:hint="eastAsia"/>
                <w:sz w:val="20"/>
                <w:szCs w:val="20"/>
              </w:rPr>
              <w:t>∶</w:t>
            </w:r>
            <w:r>
              <w:rPr>
                <w:rFonts w:ascii="Arial" w:hAnsi="Arial" w:cs="Arial"/>
                <w:sz w:val="20"/>
                <w:szCs w:val="20"/>
              </w:rPr>
              <w:t>5</w:t>
            </w:r>
            <w:r>
              <w:rPr>
                <w:rFonts w:ascii="Arial" w:hAnsi="Arial" w:cs="Arial"/>
                <w:sz w:val="20"/>
                <w:szCs w:val="20"/>
              </w:rPr>
              <w:t>万兴和县等四幅矿产地质调查子项目（</w:t>
            </w:r>
            <w:r>
              <w:rPr>
                <w:rFonts w:ascii="Arial" w:hAnsi="Arial" w:cs="Arial"/>
                <w:sz w:val="20"/>
                <w:szCs w:val="20"/>
              </w:rPr>
              <w:t>2018</w:t>
            </w:r>
            <w:r>
              <w:rPr>
                <w:rFonts w:ascii="Arial" w:hAnsi="Arial" w:cs="Arial"/>
                <w:sz w:val="20"/>
                <w:szCs w:val="20"/>
              </w:rPr>
              <w:t>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48932018002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周志广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周志广</w:t>
            </w:r>
            <w:r>
              <w:rPr>
                <w:rFonts w:ascii="Arial" w:hAnsi="Arial" w:cs="Arial"/>
                <w:sz w:val="20"/>
                <w:szCs w:val="20"/>
              </w:rPr>
              <w:t>,</w:t>
            </w:r>
            <w:r>
              <w:rPr>
                <w:rFonts w:ascii="Arial" w:hAnsi="Arial" w:cs="Arial"/>
                <w:sz w:val="20"/>
                <w:szCs w:val="20"/>
              </w:rPr>
              <w:t>柳长峰</w:t>
            </w:r>
            <w:r>
              <w:rPr>
                <w:rFonts w:ascii="Arial" w:hAnsi="Arial" w:cs="Arial"/>
                <w:sz w:val="20"/>
                <w:szCs w:val="20"/>
              </w:rPr>
              <w:t>,</w:t>
            </w:r>
            <w:r>
              <w:rPr>
                <w:rFonts w:ascii="Arial" w:hAnsi="Arial" w:cs="Arial"/>
                <w:sz w:val="20"/>
                <w:szCs w:val="20"/>
              </w:rPr>
              <w:t>王果胜</w:t>
            </w:r>
            <w:r>
              <w:rPr>
                <w:rFonts w:ascii="Arial" w:hAnsi="Arial" w:cs="Arial"/>
                <w:sz w:val="20"/>
                <w:szCs w:val="20"/>
              </w:rPr>
              <w:t>,</w:t>
            </w:r>
            <w:r>
              <w:rPr>
                <w:rFonts w:ascii="Arial" w:hAnsi="Arial" w:cs="Arial"/>
                <w:sz w:val="20"/>
                <w:szCs w:val="20"/>
              </w:rPr>
              <w:t>於炀森</w:t>
            </w:r>
            <w:r>
              <w:rPr>
                <w:rFonts w:ascii="Arial" w:hAnsi="Arial" w:cs="Arial"/>
                <w:sz w:val="20"/>
                <w:szCs w:val="20"/>
              </w:rPr>
              <w:t>,</w:t>
            </w:r>
            <w:r>
              <w:rPr>
                <w:rFonts w:ascii="Arial" w:hAnsi="Arial" w:cs="Arial"/>
                <w:sz w:val="20"/>
                <w:szCs w:val="20"/>
              </w:rPr>
              <w:t>吴晨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86.8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工作项目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华南板块梵净山群基性岩墙群古地磁学和高精度</w:t>
            </w:r>
            <w:r>
              <w:rPr>
                <w:rFonts w:ascii="Arial" w:hAnsi="Arial" w:cs="Arial"/>
                <w:sz w:val="20"/>
                <w:szCs w:val="20"/>
              </w:rPr>
              <w:t>U-Pb</w:t>
            </w:r>
            <w:r>
              <w:rPr>
                <w:rFonts w:ascii="Arial" w:hAnsi="Arial" w:cs="Arial"/>
                <w:sz w:val="20"/>
                <w:szCs w:val="20"/>
              </w:rPr>
              <w:t>地质年代学研究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35732016169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张世红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张世红</w:t>
            </w:r>
            <w:r>
              <w:rPr>
                <w:rFonts w:ascii="Arial" w:hAnsi="Arial" w:cs="Arial"/>
                <w:sz w:val="20"/>
                <w:szCs w:val="20"/>
              </w:rPr>
              <w:t>,</w:t>
            </w:r>
            <w:r>
              <w:rPr>
                <w:rFonts w:ascii="Arial" w:hAnsi="Arial" w:cs="Arial"/>
                <w:sz w:val="20"/>
                <w:szCs w:val="20"/>
              </w:rPr>
              <w:t>付海若（学）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2016-09-28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2018-10-28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深时生命与环境演化群体</w:t>
            </w:r>
            <w:r>
              <w:rPr>
                <w:rFonts w:ascii="Arial" w:hAnsi="Arial" w:cs="Arial"/>
                <w:sz w:val="20"/>
                <w:szCs w:val="20"/>
              </w:rPr>
              <w:lastRenderedPageBreak/>
              <w:t>(2018</w:t>
            </w:r>
            <w:r>
              <w:rPr>
                <w:rFonts w:ascii="Arial" w:hAnsi="Arial" w:cs="Arial"/>
                <w:sz w:val="20"/>
                <w:szCs w:val="20"/>
              </w:rPr>
              <w:t>年</w:t>
            </w:r>
            <w:r>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37132018</w:t>
            </w:r>
            <w:r>
              <w:rPr>
                <w:rFonts w:ascii="Arial" w:hAnsi="Arial" w:cs="Arial"/>
                <w:sz w:val="20"/>
                <w:szCs w:val="20"/>
              </w:rPr>
              <w:lastRenderedPageBreak/>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张世红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张世红</w:t>
            </w:r>
            <w:r>
              <w:rPr>
                <w:rFonts w:ascii="Arial" w:hAnsi="Arial" w:cs="Arial"/>
                <w:sz w:val="20"/>
                <w:szCs w:val="20"/>
              </w:rPr>
              <w:t>,</w:t>
            </w:r>
            <w:r>
              <w:rPr>
                <w:rFonts w:ascii="Arial" w:hAnsi="Arial" w:cs="Arial"/>
                <w:sz w:val="20"/>
                <w:szCs w:val="20"/>
              </w:rPr>
              <w:t>史晓颖</w:t>
            </w:r>
            <w:r>
              <w:rPr>
                <w:rFonts w:ascii="Arial" w:hAnsi="Arial" w:cs="Arial"/>
                <w:sz w:val="20"/>
                <w:szCs w:val="20"/>
              </w:rPr>
              <w:t>,</w:t>
            </w:r>
            <w:r>
              <w:rPr>
                <w:rFonts w:ascii="Arial" w:hAnsi="Arial" w:cs="Arial"/>
                <w:sz w:val="20"/>
                <w:szCs w:val="20"/>
              </w:rPr>
              <w:t>李全国</w:t>
            </w:r>
            <w:r>
              <w:rPr>
                <w:rFonts w:ascii="Arial" w:hAnsi="Arial" w:cs="Arial"/>
                <w:sz w:val="20"/>
                <w:szCs w:val="20"/>
              </w:rPr>
              <w:t>,</w:t>
            </w:r>
            <w:r>
              <w:rPr>
                <w:rFonts w:ascii="Arial" w:hAnsi="Arial" w:cs="Arial"/>
                <w:sz w:val="20"/>
                <w:szCs w:val="20"/>
              </w:rPr>
              <w:t>杨天水</w:t>
            </w:r>
            <w:r>
              <w:rPr>
                <w:rFonts w:ascii="Arial" w:hAnsi="Arial" w:cs="Arial"/>
                <w:sz w:val="20"/>
                <w:szCs w:val="20"/>
              </w:rPr>
              <w:t>,</w:t>
            </w:r>
            <w:r>
              <w:rPr>
                <w:rFonts w:ascii="Arial" w:hAnsi="Arial" w:cs="Arial"/>
                <w:sz w:val="20"/>
                <w:szCs w:val="20"/>
              </w:rPr>
              <w:lastRenderedPageBreak/>
              <w:t>吴怀春</w:t>
            </w:r>
            <w:r>
              <w:rPr>
                <w:rFonts w:ascii="Arial" w:hAnsi="Arial" w:cs="Arial"/>
                <w:sz w:val="20"/>
                <w:szCs w:val="20"/>
              </w:rPr>
              <w:t>,</w:t>
            </w:r>
            <w:r>
              <w:rPr>
                <w:rFonts w:ascii="Arial" w:hAnsi="Arial" w:cs="Arial"/>
                <w:sz w:val="20"/>
                <w:szCs w:val="20"/>
              </w:rPr>
              <w:t>欧强</w:t>
            </w:r>
            <w:r>
              <w:rPr>
                <w:rFonts w:ascii="Arial" w:hAnsi="Arial" w:cs="Arial"/>
                <w:sz w:val="20"/>
                <w:szCs w:val="20"/>
              </w:rPr>
              <w:t>,</w:t>
            </w:r>
            <w:r>
              <w:rPr>
                <w:rFonts w:ascii="Arial" w:hAnsi="Arial" w:cs="Arial"/>
                <w:sz w:val="20"/>
                <w:szCs w:val="20"/>
              </w:rPr>
              <w:t>王新强</w:t>
            </w:r>
            <w:r>
              <w:rPr>
                <w:rFonts w:ascii="Arial" w:hAnsi="Arial" w:cs="Arial"/>
                <w:sz w:val="20"/>
                <w:szCs w:val="20"/>
              </w:rPr>
              <w:t>,</w:t>
            </w:r>
            <w:r>
              <w:rPr>
                <w:rFonts w:ascii="Arial" w:hAnsi="Arial" w:cs="Arial"/>
                <w:sz w:val="20"/>
                <w:szCs w:val="20"/>
              </w:rPr>
              <w:t>邢立达</w:t>
            </w:r>
            <w:r>
              <w:rPr>
                <w:rFonts w:ascii="Arial" w:hAnsi="Arial" w:cs="Arial"/>
                <w:sz w:val="20"/>
                <w:szCs w:val="20"/>
              </w:rPr>
              <w:t>,</w:t>
            </w:r>
            <w:r>
              <w:rPr>
                <w:rFonts w:ascii="Arial" w:hAnsi="Arial" w:cs="Arial"/>
                <w:sz w:val="20"/>
                <w:szCs w:val="20"/>
              </w:rPr>
              <w:t>汤冬杰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2018-01-0</w:t>
            </w:r>
            <w:r>
              <w:rPr>
                <w:rFonts w:ascii="Arial" w:hAnsi="Arial" w:cs="Arial"/>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求真研究群体</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早白垩世陆地古气候</w:t>
            </w:r>
            <w:r>
              <w:rPr>
                <w:rFonts w:ascii="Arial" w:hAnsi="Arial" w:cs="Arial"/>
                <w:sz w:val="20"/>
                <w:szCs w:val="20"/>
              </w:rPr>
              <w:t>-</w:t>
            </w:r>
            <w:r>
              <w:rPr>
                <w:rFonts w:ascii="Arial" w:hAnsi="Arial" w:cs="Arial"/>
                <w:sz w:val="20"/>
                <w:szCs w:val="20"/>
              </w:rPr>
              <w:t>古环境变化综合研究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27642018003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r>
              <w:rPr>
                <w:rFonts w:ascii="Arial" w:hAnsi="Arial" w:cs="Arial"/>
                <w:sz w:val="20"/>
                <w:szCs w:val="20"/>
              </w:rPr>
              <w:t>,</w:t>
            </w:r>
            <w:r>
              <w:rPr>
                <w:rFonts w:ascii="Arial" w:hAnsi="Arial" w:cs="Arial"/>
                <w:sz w:val="20"/>
                <w:szCs w:val="20"/>
              </w:rPr>
              <w:t>邹长春</w:t>
            </w:r>
            <w:r>
              <w:rPr>
                <w:rFonts w:ascii="Arial" w:hAnsi="Arial" w:cs="Arial"/>
                <w:sz w:val="20"/>
                <w:szCs w:val="20"/>
              </w:rPr>
              <w:t>,</w:t>
            </w:r>
            <w:r>
              <w:rPr>
                <w:rFonts w:ascii="Arial" w:hAnsi="Arial" w:cs="Arial"/>
                <w:sz w:val="20"/>
                <w:szCs w:val="20"/>
              </w:rPr>
              <w:t>黄永建</w:t>
            </w:r>
            <w:r>
              <w:rPr>
                <w:rFonts w:ascii="Arial" w:hAnsi="Arial" w:cs="Arial"/>
                <w:sz w:val="20"/>
                <w:szCs w:val="20"/>
              </w:rPr>
              <w:t>,</w:t>
            </w:r>
            <w:r>
              <w:rPr>
                <w:rFonts w:ascii="Arial" w:hAnsi="Arial" w:cs="Arial"/>
                <w:sz w:val="20"/>
                <w:szCs w:val="20"/>
              </w:rPr>
              <w:t>邢立达</w:t>
            </w:r>
            <w:r>
              <w:rPr>
                <w:rFonts w:ascii="Arial" w:hAnsi="Arial" w:cs="Arial"/>
                <w:sz w:val="20"/>
                <w:szCs w:val="20"/>
              </w:rPr>
              <w:t>,</w:t>
            </w:r>
            <w:r>
              <w:rPr>
                <w:rFonts w:ascii="Arial" w:hAnsi="Arial" w:cs="Arial"/>
                <w:sz w:val="20"/>
                <w:szCs w:val="20"/>
              </w:rPr>
              <w:t>张来明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266.25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基金委重大项目重点</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榍石</w:t>
            </w:r>
            <w:r>
              <w:rPr>
                <w:rFonts w:ascii="Arial" w:hAnsi="Arial" w:cs="Arial"/>
                <w:sz w:val="20"/>
                <w:szCs w:val="20"/>
              </w:rPr>
              <w:t>U-Pb</w:t>
            </w:r>
            <w:r>
              <w:rPr>
                <w:rFonts w:ascii="Arial" w:hAnsi="Arial" w:cs="Arial"/>
                <w:sz w:val="20"/>
                <w:szCs w:val="20"/>
              </w:rPr>
              <w:t>定年、</w:t>
            </w:r>
            <w:r>
              <w:rPr>
                <w:rFonts w:ascii="Arial" w:hAnsi="Arial" w:cs="Arial"/>
                <w:sz w:val="20"/>
                <w:szCs w:val="20"/>
              </w:rPr>
              <w:t>Nd</w:t>
            </w:r>
            <w:r>
              <w:rPr>
                <w:rFonts w:ascii="Arial" w:hAnsi="Arial" w:cs="Arial"/>
                <w:sz w:val="20"/>
                <w:szCs w:val="20"/>
              </w:rPr>
              <w:t>同位素原位微区分析及其应用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35732017059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r>
              <w:rPr>
                <w:rFonts w:ascii="Arial" w:hAnsi="Arial" w:cs="Arial"/>
                <w:sz w:val="20"/>
                <w:szCs w:val="20"/>
              </w:rPr>
              <w:t>,</w:t>
            </w:r>
            <w:r>
              <w:rPr>
                <w:rFonts w:ascii="Arial" w:hAnsi="Arial" w:cs="Arial"/>
                <w:sz w:val="20"/>
                <w:szCs w:val="20"/>
              </w:rPr>
              <w:t>马倩（学）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秦祁昆地区</w:t>
            </w:r>
            <w:r>
              <w:rPr>
                <w:rFonts w:ascii="Arial" w:hAnsi="Arial" w:cs="Arial"/>
                <w:sz w:val="20"/>
                <w:szCs w:val="20"/>
              </w:rPr>
              <w:t>Rodinia</w:t>
            </w:r>
            <w:r>
              <w:rPr>
                <w:rFonts w:ascii="Arial" w:hAnsi="Arial" w:cs="Arial"/>
                <w:sz w:val="20"/>
                <w:szCs w:val="20"/>
              </w:rPr>
              <w:t>大陆解体与原特提斯洋演化阶段生物古地理与构造古地理研究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48932013020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王训练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王训练</w:t>
            </w:r>
            <w:r>
              <w:rPr>
                <w:rFonts w:ascii="Arial" w:hAnsi="Arial" w:cs="Arial"/>
                <w:sz w:val="20"/>
                <w:szCs w:val="20"/>
              </w:rPr>
              <w:t>,</w:t>
            </w:r>
            <w:r>
              <w:rPr>
                <w:rFonts w:ascii="Arial" w:hAnsi="Arial" w:cs="Arial"/>
                <w:sz w:val="20"/>
                <w:szCs w:val="20"/>
              </w:rPr>
              <w:t>张海军</w:t>
            </w:r>
            <w:r>
              <w:rPr>
                <w:rFonts w:ascii="Arial" w:hAnsi="Arial" w:cs="Arial"/>
                <w:sz w:val="20"/>
                <w:szCs w:val="20"/>
              </w:rPr>
              <w:t>,</w:t>
            </w:r>
            <w:r>
              <w:rPr>
                <w:rFonts w:ascii="Arial" w:hAnsi="Arial" w:cs="Arial"/>
                <w:sz w:val="20"/>
                <w:szCs w:val="20"/>
              </w:rPr>
              <w:t>周洪瑞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2011-01-01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2014-12-31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辽东矿集区古元古代构造属性与构造演化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r>
              <w:rPr>
                <w:rFonts w:ascii="Arial" w:hAnsi="Arial" w:cs="Arial"/>
                <w:sz w:val="20"/>
                <w:szCs w:val="20"/>
              </w:rPr>
              <w:t>,</w:t>
            </w:r>
            <w:r>
              <w:rPr>
                <w:rFonts w:ascii="Arial" w:hAnsi="Arial" w:cs="Arial"/>
                <w:sz w:val="20"/>
                <w:szCs w:val="20"/>
              </w:rPr>
              <w:t>张宏远</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特提斯喜马拉雅白垩系构造古地磁国际合作研究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35632017048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孟俊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孟俊</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基科研费国际交流基金项目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金沙江造山带中段泥质片岩</w:t>
            </w:r>
            <w:r>
              <w:rPr>
                <w:rFonts w:ascii="Arial" w:hAnsi="Arial" w:cs="Arial"/>
                <w:sz w:val="20"/>
                <w:szCs w:val="20"/>
              </w:rPr>
              <w:t>P-T-t-D</w:t>
            </w:r>
            <w:r>
              <w:rPr>
                <w:rFonts w:ascii="Arial" w:hAnsi="Arial" w:cs="Arial"/>
                <w:sz w:val="20"/>
                <w:szCs w:val="20"/>
              </w:rPr>
              <w:t>轨迹研究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35632017013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邱亮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邱亮</w:t>
            </w:r>
            <w:r>
              <w:rPr>
                <w:rFonts w:ascii="Arial" w:hAnsi="Arial" w:cs="Arial"/>
                <w:sz w:val="20"/>
                <w:szCs w:val="20"/>
              </w:rPr>
              <w:t>,Michael L. Wells</w:t>
            </w:r>
            <w:r>
              <w:rPr>
                <w:rFonts w:ascii="Arial" w:hAnsi="Arial" w:cs="Arial"/>
                <w:sz w:val="20"/>
                <w:szCs w:val="20"/>
              </w:rPr>
              <w:t>（外）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基科研费国际交流基金项目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青藏高原拉萨</w:t>
            </w:r>
            <w:r>
              <w:rPr>
                <w:rFonts w:ascii="Arial" w:hAnsi="Arial" w:cs="Arial"/>
                <w:sz w:val="20"/>
                <w:szCs w:val="20"/>
              </w:rPr>
              <w:t>-</w:t>
            </w:r>
            <w:r>
              <w:rPr>
                <w:rFonts w:ascii="Arial" w:hAnsi="Arial" w:cs="Arial"/>
                <w:sz w:val="20"/>
                <w:szCs w:val="20"/>
              </w:rPr>
              <w:t>羌塘地块构造热年代学填图</w:t>
            </w:r>
            <w:r>
              <w:rPr>
                <w:rFonts w:ascii="Arial" w:hAnsi="Arial" w:cs="Arial"/>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48932018001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r>
              <w:rPr>
                <w:rFonts w:ascii="Arial" w:hAnsi="Arial" w:cs="Arial"/>
                <w:sz w:val="20"/>
                <w:szCs w:val="20"/>
              </w:rPr>
              <w:t>,</w:t>
            </w:r>
            <w:r>
              <w:rPr>
                <w:rFonts w:ascii="Arial" w:hAnsi="Arial" w:cs="Arial"/>
                <w:sz w:val="20"/>
                <w:szCs w:val="20"/>
              </w:rPr>
              <w:t>李亚林</w:t>
            </w:r>
            <w:r>
              <w:rPr>
                <w:rFonts w:ascii="Arial" w:hAnsi="Arial" w:cs="Arial"/>
                <w:sz w:val="20"/>
                <w:szCs w:val="20"/>
              </w:rPr>
              <w:t>,</w:t>
            </w:r>
            <w:r>
              <w:rPr>
                <w:rFonts w:ascii="Arial" w:hAnsi="Arial" w:cs="Arial"/>
                <w:sz w:val="20"/>
                <w:szCs w:val="20"/>
              </w:rPr>
              <w:t>陈曦</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韩中鹏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59.92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工作项目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冈底斯西段火山岩区铜金锡多金属矿产调查</w:t>
            </w:r>
            <w:r>
              <w:rPr>
                <w:rFonts w:ascii="Arial" w:hAnsi="Arial" w:cs="Arial"/>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48932016019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吴松</w:t>
            </w:r>
            <w:r>
              <w:rPr>
                <w:rFonts w:ascii="Arial" w:hAnsi="Arial" w:cs="Arial"/>
                <w:sz w:val="20"/>
                <w:szCs w:val="20"/>
              </w:rPr>
              <w:t>,</w:t>
            </w:r>
            <w:r>
              <w:rPr>
                <w:rFonts w:ascii="Arial" w:hAnsi="Arial" w:cs="Arial"/>
                <w:sz w:val="20"/>
                <w:szCs w:val="20"/>
              </w:rPr>
              <w:t>郑有业</w:t>
            </w:r>
            <w:r>
              <w:rPr>
                <w:rFonts w:ascii="Arial" w:hAnsi="Arial" w:cs="Arial"/>
                <w:sz w:val="20"/>
                <w:szCs w:val="20"/>
              </w:rPr>
              <w:t>,</w:t>
            </w:r>
            <w:r>
              <w:rPr>
                <w:rFonts w:ascii="Arial" w:hAnsi="Arial" w:cs="Arial"/>
                <w:sz w:val="20"/>
                <w:szCs w:val="20"/>
              </w:rPr>
              <w:t>孙祥</w:t>
            </w:r>
            <w:r>
              <w:rPr>
                <w:rFonts w:ascii="Arial" w:hAnsi="Arial" w:cs="Arial"/>
                <w:sz w:val="20"/>
                <w:szCs w:val="20"/>
              </w:rPr>
              <w:t>,</w:t>
            </w:r>
            <w:r>
              <w:rPr>
                <w:rFonts w:ascii="Arial" w:hAnsi="Arial" w:cs="Arial"/>
                <w:sz w:val="20"/>
                <w:szCs w:val="20"/>
              </w:rPr>
              <w:t>和文言</w:t>
            </w:r>
            <w:r>
              <w:rPr>
                <w:rFonts w:ascii="Arial" w:hAnsi="Arial" w:cs="Arial"/>
                <w:sz w:val="20"/>
                <w:szCs w:val="20"/>
              </w:rPr>
              <w:t>,</w:t>
            </w:r>
            <w:r>
              <w:rPr>
                <w:rFonts w:ascii="Arial" w:hAnsi="Arial" w:cs="Arial"/>
                <w:sz w:val="20"/>
                <w:szCs w:val="20"/>
              </w:rPr>
              <w:t>唐利</w:t>
            </w:r>
            <w:r>
              <w:rPr>
                <w:rFonts w:ascii="Arial" w:hAnsi="Arial" w:cs="Arial"/>
                <w:sz w:val="20"/>
                <w:szCs w:val="20"/>
              </w:rPr>
              <w:t>,</w:t>
            </w:r>
            <w:r>
              <w:rPr>
                <w:rFonts w:ascii="Arial" w:hAnsi="Arial" w:cs="Arial"/>
                <w:sz w:val="20"/>
                <w:szCs w:val="20"/>
              </w:rPr>
              <w:t>王达（学）</w:t>
            </w:r>
            <w:r>
              <w:rPr>
                <w:rFonts w:ascii="Arial" w:hAnsi="Arial" w:cs="Arial"/>
                <w:sz w:val="20"/>
                <w:szCs w:val="20"/>
              </w:rPr>
              <w:t>,</w:t>
            </w:r>
            <w:r>
              <w:rPr>
                <w:rFonts w:ascii="Arial" w:hAnsi="Arial" w:cs="Arial"/>
                <w:sz w:val="20"/>
                <w:szCs w:val="20"/>
              </w:rPr>
              <w:t>郑顺利（学）</w:t>
            </w:r>
            <w:r>
              <w:rPr>
                <w:rFonts w:ascii="Arial" w:hAnsi="Arial" w:cs="Arial"/>
                <w:sz w:val="20"/>
                <w:szCs w:val="20"/>
              </w:rPr>
              <w:t>,</w:t>
            </w:r>
            <w:r>
              <w:rPr>
                <w:rFonts w:ascii="Arial" w:hAnsi="Arial" w:cs="Arial"/>
                <w:sz w:val="20"/>
                <w:szCs w:val="20"/>
              </w:rPr>
              <w:t>魏超（学）</w:t>
            </w:r>
            <w:r>
              <w:rPr>
                <w:rFonts w:ascii="Arial" w:hAnsi="Arial" w:cs="Arial"/>
                <w:sz w:val="20"/>
                <w:szCs w:val="20"/>
              </w:rPr>
              <w:t>,</w:t>
            </w:r>
            <w:r>
              <w:rPr>
                <w:rFonts w:ascii="Arial" w:hAnsi="Arial" w:cs="Arial"/>
                <w:sz w:val="20"/>
                <w:szCs w:val="20"/>
              </w:rPr>
              <w:t>许国雨（学）</w:t>
            </w:r>
            <w:r>
              <w:rPr>
                <w:rFonts w:ascii="Arial" w:hAnsi="Arial" w:cs="Arial"/>
                <w:sz w:val="20"/>
                <w:szCs w:val="20"/>
              </w:rPr>
              <w:t>,</w:t>
            </w:r>
            <w:r>
              <w:rPr>
                <w:rFonts w:ascii="Arial" w:hAnsi="Arial" w:cs="Arial"/>
                <w:sz w:val="20"/>
                <w:szCs w:val="20"/>
              </w:rPr>
              <w:t>谭勐（学）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25.68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工作项目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藏南错那地区高喜马拉雅结晶岩系的变质演化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29932017035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丁慧霞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丁慧霞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11.94044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139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典型成矿系统多因耦合</w:t>
            </w:r>
            <w:r>
              <w:rPr>
                <w:rFonts w:ascii="Arial" w:hAnsi="Arial" w:cs="Arial"/>
                <w:sz w:val="20"/>
                <w:szCs w:val="20"/>
              </w:rPr>
              <w:t>-</w:t>
            </w:r>
            <w:r>
              <w:rPr>
                <w:rFonts w:ascii="Arial" w:hAnsi="Arial" w:cs="Arial"/>
                <w:sz w:val="20"/>
                <w:szCs w:val="20"/>
              </w:rPr>
              <w:t>自组织临界转换与深部致矿</w:t>
            </w:r>
            <w:r>
              <w:rPr>
                <w:rFonts w:ascii="Arial" w:hAnsi="Arial" w:cs="Arial"/>
                <w:sz w:val="20"/>
                <w:szCs w:val="20"/>
              </w:rPr>
              <w:t xml:space="preserve"> </w:t>
            </w:r>
            <w:r>
              <w:rPr>
                <w:rFonts w:ascii="Arial" w:hAnsi="Arial" w:cs="Arial"/>
                <w:sz w:val="20"/>
                <w:szCs w:val="20"/>
              </w:rPr>
              <w:t>地质异常形成机理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13042016022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r>
              <w:rPr>
                <w:rFonts w:ascii="Arial" w:hAnsi="Arial" w:cs="Arial"/>
                <w:sz w:val="20"/>
                <w:szCs w:val="20"/>
              </w:rPr>
              <w:t>,</w:t>
            </w:r>
            <w:r>
              <w:rPr>
                <w:rFonts w:ascii="Arial" w:hAnsi="Arial" w:cs="Arial"/>
                <w:sz w:val="20"/>
                <w:szCs w:val="20"/>
              </w:rPr>
              <w:t>董国臣</w:t>
            </w:r>
            <w:r>
              <w:rPr>
                <w:rFonts w:ascii="Arial" w:hAnsi="Arial" w:cs="Arial"/>
                <w:sz w:val="20"/>
                <w:szCs w:val="20"/>
              </w:rPr>
              <w:t>,</w:t>
            </w:r>
            <w:r>
              <w:rPr>
                <w:rFonts w:ascii="Arial" w:hAnsi="Arial" w:cs="Arial"/>
                <w:sz w:val="20"/>
                <w:szCs w:val="20"/>
              </w:rPr>
              <w:t>彭润民</w:t>
            </w:r>
            <w:r>
              <w:rPr>
                <w:rFonts w:ascii="Arial" w:hAnsi="Arial" w:cs="Arial"/>
                <w:sz w:val="20"/>
                <w:szCs w:val="20"/>
              </w:rPr>
              <w:t>,</w:t>
            </w:r>
            <w:r>
              <w:rPr>
                <w:rFonts w:ascii="Arial" w:hAnsi="Arial" w:cs="Arial"/>
                <w:sz w:val="20"/>
                <w:szCs w:val="20"/>
              </w:rPr>
              <w:t>侯通</w:t>
            </w:r>
            <w:r>
              <w:rPr>
                <w:rFonts w:ascii="Arial" w:hAnsi="Arial" w:cs="Arial"/>
                <w:sz w:val="20"/>
                <w:szCs w:val="20"/>
              </w:rPr>
              <w:t>,</w:t>
            </w:r>
            <w:r>
              <w:rPr>
                <w:rFonts w:ascii="Arial" w:hAnsi="Arial" w:cs="Arial"/>
                <w:sz w:val="20"/>
                <w:szCs w:val="20"/>
              </w:rPr>
              <w:t>于宋月（外）</w:t>
            </w:r>
            <w:r>
              <w:rPr>
                <w:rFonts w:ascii="Arial" w:hAnsi="Arial" w:cs="Arial"/>
                <w:sz w:val="20"/>
                <w:szCs w:val="20"/>
              </w:rPr>
              <w:t>,</w:t>
            </w:r>
            <w:r>
              <w:rPr>
                <w:rFonts w:ascii="Arial" w:hAnsi="Arial" w:cs="Arial"/>
                <w:sz w:val="20"/>
                <w:szCs w:val="20"/>
              </w:rPr>
              <w:t>张青（外）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攀西地区高钛玄武质岩浆系统演化与厚层钒钛磁铁矿的成因研究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25932018002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r>
              <w:rPr>
                <w:rFonts w:ascii="Arial" w:hAnsi="Arial" w:cs="Arial"/>
                <w:sz w:val="20"/>
                <w:szCs w:val="20"/>
              </w:rPr>
              <w:t>,</w:t>
            </w:r>
            <w:r>
              <w:rPr>
                <w:rFonts w:ascii="Arial" w:hAnsi="Arial" w:cs="Arial"/>
                <w:sz w:val="20"/>
                <w:szCs w:val="20"/>
              </w:rPr>
              <w:t>侯通</w:t>
            </w:r>
            <w:r>
              <w:rPr>
                <w:rFonts w:ascii="Arial" w:hAnsi="Arial" w:cs="Arial"/>
                <w:sz w:val="20"/>
                <w:szCs w:val="20"/>
              </w:rPr>
              <w:t>,</w:t>
            </w:r>
            <w:r>
              <w:rPr>
                <w:rFonts w:ascii="Arial" w:hAnsi="Arial" w:cs="Arial"/>
                <w:sz w:val="20"/>
                <w:szCs w:val="20"/>
              </w:rPr>
              <w:t>程志国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基金委国际（地区）合作研究项目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中生代冈底斯弧的岩浆成因与地壳演化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27832018001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朱弟成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朱弟成</w:t>
            </w:r>
            <w:r>
              <w:rPr>
                <w:rFonts w:ascii="Arial" w:hAnsi="Arial" w:cs="Arial"/>
                <w:sz w:val="20"/>
                <w:szCs w:val="20"/>
              </w:rPr>
              <w:t>,</w:t>
            </w:r>
            <w:r>
              <w:rPr>
                <w:rFonts w:ascii="Arial" w:hAnsi="Arial" w:cs="Arial"/>
                <w:sz w:val="20"/>
                <w:szCs w:val="20"/>
              </w:rPr>
              <w:t>赵志丹</w:t>
            </w:r>
            <w:r>
              <w:rPr>
                <w:rFonts w:ascii="Arial" w:hAnsi="Arial" w:cs="Arial"/>
                <w:sz w:val="20"/>
                <w:szCs w:val="20"/>
              </w:rPr>
              <w:t>,</w:t>
            </w:r>
            <w:r>
              <w:rPr>
                <w:rFonts w:ascii="Arial" w:hAnsi="Arial" w:cs="Arial"/>
                <w:sz w:val="20"/>
                <w:szCs w:val="20"/>
              </w:rPr>
              <w:t>董国臣</w:t>
            </w:r>
            <w:r>
              <w:rPr>
                <w:rFonts w:ascii="Arial" w:hAnsi="Arial" w:cs="Arial"/>
                <w:sz w:val="20"/>
                <w:szCs w:val="20"/>
              </w:rPr>
              <w:t>,</w:t>
            </w:r>
            <w:r>
              <w:rPr>
                <w:rFonts w:ascii="Arial" w:hAnsi="Arial" w:cs="Arial"/>
                <w:sz w:val="20"/>
                <w:szCs w:val="20"/>
              </w:rPr>
              <w:t>王瑞</w:t>
            </w:r>
            <w:r>
              <w:rPr>
                <w:rFonts w:ascii="Arial" w:hAnsi="Arial" w:cs="Arial"/>
                <w:sz w:val="20"/>
                <w:szCs w:val="20"/>
              </w:rPr>
              <w:t>,</w:t>
            </w:r>
            <w:r>
              <w:rPr>
                <w:rFonts w:ascii="Arial" w:hAnsi="Arial" w:cs="Arial"/>
                <w:sz w:val="20"/>
                <w:szCs w:val="20"/>
              </w:rPr>
              <w:t>王青</w:t>
            </w:r>
            <w:r>
              <w:rPr>
                <w:rFonts w:ascii="Arial" w:hAnsi="Arial" w:cs="Arial"/>
                <w:sz w:val="20"/>
                <w:szCs w:val="20"/>
              </w:rPr>
              <w:t>,</w:t>
            </w:r>
            <w:r>
              <w:rPr>
                <w:rFonts w:ascii="Arial" w:hAnsi="Arial" w:cs="Arial"/>
                <w:sz w:val="20"/>
                <w:szCs w:val="20"/>
              </w:rPr>
              <w:t>张亮亮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145.8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基金委重大计划重点</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岩石圈构造群体（</w:t>
            </w:r>
            <w:r>
              <w:rPr>
                <w:rFonts w:ascii="Arial" w:hAnsi="Arial" w:cs="Arial"/>
                <w:sz w:val="20"/>
                <w:szCs w:val="20"/>
              </w:rPr>
              <w:t>2018</w:t>
            </w:r>
            <w:r>
              <w:rPr>
                <w:rFonts w:ascii="Arial" w:hAnsi="Arial" w:cs="Arial"/>
                <w:sz w:val="20"/>
                <w:szCs w:val="20"/>
              </w:rPr>
              <w:t>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37132018004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r>
              <w:rPr>
                <w:rFonts w:ascii="Arial" w:hAnsi="Arial" w:cs="Arial"/>
                <w:sz w:val="20"/>
                <w:szCs w:val="20"/>
              </w:rPr>
              <w:t>,</w:t>
            </w:r>
            <w:r>
              <w:rPr>
                <w:rFonts w:ascii="Arial" w:hAnsi="Arial" w:cs="Arial"/>
                <w:sz w:val="20"/>
                <w:szCs w:val="20"/>
              </w:rPr>
              <w:t>刘俊来</w:t>
            </w:r>
            <w:r>
              <w:rPr>
                <w:rFonts w:ascii="Arial" w:hAnsi="Arial" w:cs="Arial"/>
                <w:sz w:val="20"/>
                <w:szCs w:val="20"/>
              </w:rPr>
              <w:t>,</w:t>
            </w:r>
            <w:r>
              <w:rPr>
                <w:rFonts w:ascii="Arial" w:hAnsi="Arial" w:cs="Arial"/>
                <w:sz w:val="20"/>
                <w:szCs w:val="20"/>
              </w:rPr>
              <w:t>颜丹平</w:t>
            </w:r>
            <w:r>
              <w:rPr>
                <w:rFonts w:ascii="Arial" w:hAnsi="Arial" w:cs="Arial"/>
                <w:sz w:val="20"/>
                <w:szCs w:val="20"/>
              </w:rPr>
              <w:t>,</w:t>
            </w:r>
            <w:r>
              <w:rPr>
                <w:rFonts w:ascii="Arial" w:hAnsi="Arial" w:cs="Arial"/>
                <w:sz w:val="20"/>
                <w:szCs w:val="20"/>
              </w:rPr>
              <w:t>王瑜</w:t>
            </w:r>
            <w:r>
              <w:rPr>
                <w:rFonts w:ascii="Arial" w:hAnsi="Arial" w:cs="Arial"/>
                <w:sz w:val="20"/>
                <w:szCs w:val="20"/>
              </w:rPr>
              <w:t>,</w:t>
            </w:r>
            <w:r>
              <w:rPr>
                <w:rFonts w:ascii="Arial" w:hAnsi="Arial" w:cs="Arial"/>
                <w:sz w:val="20"/>
                <w:szCs w:val="20"/>
              </w:rPr>
              <w:t>蔡克大</w:t>
            </w:r>
            <w:r>
              <w:rPr>
                <w:rFonts w:ascii="Arial" w:hAnsi="Arial" w:cs="Arial"/>
                <w:sz w:val="20"/>
                <w:szCs w:val="20"/>
              </w:rPr>
              <w:t>,</w:t>
            </w:r>
            <w:r>
              <w:rPr>
                <w:rFonts w:ascii="Arial" w:hAnsi="Arial" w:cs="Arial"/>
                <w:sz w:val="20"/>
                <w:szCs w:val="20"/>
              </w:rPr>
              <w:t>杨宗锋</w:t>
            </w:r>
            <w:r>
              <w:rPr>
                <w:rFonts w:ascii="Arial" w:hAnsi="Arial" w:cs="Arial"/>
                <w:sz w:val="20"/>
                <w:szCs w:val="20"/>
              </w:rPr>
              <w:t>,</w:t>
            </w:r>
            <w:r>
              <w:rPr>
                <w:rFonts w:ascii="Arial" w:hAnsi="Arial" w:cs="Arial"/>
                <w:sz w:val="20"/>
                <w:szCs w:val="20"/>
              </w:rPr>
              <w:t>邱亮</w:t>
            </w:r>
            <w:r>
              <w:rPr>
                <w:rFonts w:ascii="Arial" w:hAnsi="Arial" w:cs="Arial"/>
                <w:sz w:val="20"/>
                <w:szCs w:val="20"/>
              </w:rPr>
              <w:t>,</w:t>
            </w:r>
            <w:r>
              <w:rPr>
                <w:rFonts w:ascii="Arial" w:hAnsi="Arial" w:cs="Arial"/>
                <w:sz w:val="20"/>
                <w:szCs w:val="20"/>
              </w:rPr>
              <w:t>吴晨</w:t>
            </w:r>
            <w:r>
              <w:rPr>
                <w:rFonts w:ascii="Arial" w:hAnsi="Arial" w:cs="Arial"/>
                <w:sz w:val="20"/>
                <w:szCs w:val="20"/>
              </w:rPr>
              <w:t>,</w:t>
            </w:r>
            <w:r>
              <w:rPr>
                <w:rFonts w:ascii="Arial" w:hAnsi="Arial" w:cs="Arial"/>
                <w:sz w:val="20"/>
                <w:szCs w:val="20"/>
              </w:rPr>
              <w:t>梁晓</w:t>
            </w:r>
            <w:r>
              <w:rPr>
                <w:rFonts w:ascii="Arial" w:hAnsi="Arial" w:cs="Arial"/>
                <w:sz w:val="20"/>
                <w:szCs w:val="20"/>
              </w:rPr>
              <w:t>,</w:t>
            </w:r>
            <w:r>
              <w:rPr>
                <w:rFonts w:ascii="Arial" w:hAnsi="Arial" w:cs="Arial"/>
                <w:sz w:val="20"/>
                <w:szCs w:val="20"/>
              </w:rPr>
              <w:t>王伟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求真研究群体</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岩浆</w:t>
            </w:r>
            <w:r>
              <w:rPr>
                <w:rFonts w:ascii="Arial" w:hAnsi="Arial" w:cs="Arial"/>
                <w:sz w:val="20"/>
                <w:szCs w:val="20"/>
              </w:rPr>
              <w:t>-</w:t>
            </w:r>
            <w:r>
              <w:rPr>
                <w:rFonts w:ascii="Arial" w:hAnsi="Arial" w:cs="Arial"/>
                <w:sz w:val="20"/>
                <w:szCs w:val="20"/>
              </w:rPr>
              <w:t>热液演化与金属成矿群体（</w:t>
            </w:r>
            <w:r>
              <w:rPr>
                <w:rFonts w:ascii="Arial" w:hAnsi="Arial" w:cs="Arial"/>
                <w:sz w:val="20"/>
                <w:szCs w:val="20"/>
              </w:rPr>
              <w:t>2018</w:t>
            </w:r>
            <w:r>
              <w:rPr>
                <w:rFonts w:ascii="Arial" w:hAnsi="Arial" w:cs="Arial"/>
                <w:sz w:val="20"/>
                <w:szCs w:val="20"/>
              </w:rPr>
              <w:t>年</w:t>
            </w:r>
            <w:r>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37132018002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r>
              <w:rPr>
                <w:rFonts w:ascii="Arial" w:hAnsi="Arial" w:cs="Arial"/>
                <w:sz w:val="20"/>
                <w:szCs w:val="20"/>
              </w:rPr>
              <w:t>,</w:t>
            </w:r>
            <w:r>
              <w:rPr>
                <w:rFonts w:ascii="Arial" w:hAnsi="Arial" w:cs="Arial"/>
                <w:sz w:val="20"/>
                <w:szCs w:val="20"/>
              </w:rPr>
              <w:t>刘家军</w:t>
            </w:r>
            <w:r>
              <w:rPr>
                <w:rFonts w:ascii="Arial" w:hAnsi="Arial" w:cs="Arial"/>
                <w:sz w:val="20"/>
                <w:szCs w:val="20"/>
              </w:rPr>
              <w:t>,</w:t>
            </w:r>
            <w:r>
              <w:rPr>
                <w:rFonts w:ascii="Arial" w:hAnsi="Arial" w:cs="Arial"/>
                <w:sz w:val="20"/>
                <w:szCs w:val="20"/>
              </w:rPr>
              <w:t>杨立强</w:t>
            </w:r>
            <w:r>
              <w:rPr>
                <w:rFonts w:ascii="Arial" w:hAnsi="Arial" w:cs="Arial"/>
                <w:sz w:val="20"/>
                <w:szCs w:val="20"/>
              </w:rPr>
              <w:t>,</w:t>
            </w:r>
            <w:r>
              <w:rPr>
                <w:rFonts w:ascii="Arial" w:hAnsi="Arial" w:cs="Arial"/>
                <w:sz w:val="20"/>
                <w:szCs w:val="20"/>
              </w:rPr>
              <w:t>王庆飞</w:t>
            </w:r>
            <w:r>
              <w:rPr>
                <w:rFonts w:ascii="Arial" w:hAnsi="Arial" w:cs="Arial"/>
                <w:sz w:val="20"/>
                <w:szCs w:val="20"/>
              </w:rPr>
              <w:t>,</w:t>
            </w:r>
            <w:r>
              <w:rPr>
                <w:rFonts w:ascii="Arial" w:hAnsi="Arial" w:cs="Arial"/>
                <w:sz w:val="20"/>
                <w:szCs w:val="20"/>
              </w:rPr>
              <w:t>张静</w:t>
            </w:r>
            <w:r>
              <w:rPr>
                <w:rFonts w:ascii="Arial" w:hAnsi="Arial" w:cs="Arial"/>
                <w:sz w:val="20"/>
                <w:szCs w:val="20"/>
              </w:rPr>
              <w:t>,</w:t>
            </w:r>
            <w:r>
              <w:rPr>
                <w:rFonts w:ascii="Arial" w:hAnsi="Arial" w:cs="Arial"/>
                <w:sz w:val="20"/>
                <w:szCs w:val="20"/>
              </w:rPr>
              <w:t>舒启海</w:t>
            </w:r>
            <w:r>
              <w:rPr>
                <w:rFonts w:ascii="Arial" w:hAnsi="Arial" w:cs="Arial"/>
                <w:sz w:val="20"/>
                <w:szCs w:val="20"/>
              </w:rPr>
              <w:t>,</w:t>
            </w:r>
            <w:r>
              <w:rPr>
                <w:rFonts w:ascii="Arial" w:hAnsi="Arial" w:cs="Arial"/>
                <w:sz w:val="20"/>
                <w:szCs w:val="20"/>
              </w:rPr>
              <w:t>侯通</w:t>
            </w:r>
            <w:r>
              <w:rPr>
                <w:rFonts w:ascii="Arial" w:hAnsi="Arial" w:cs="Arial"/>
                <w:sz w:val="20"/>
                <w:szCs w:val="20"/>
              </w:rPr>
              <w:t>,</w:t>
            </w:r>
            <w:r>
              <w:rPr>
                <w:rFonts w:ascii="Arial" w:hAnsi="Arial" w:cs="Arial"/>
                <w:sz w:val="20"/>
                <w:szCs w:val="20"/>
              </w:rPr>
              <w:t>王银宏</w:t>
            </w:r>
            <w:r>
              <w:rPr>
                <w:rFonts w:ascii="Arial" w:hAnsi="Arial" w:cs="Arial"/>
                <w:sz w:val="20"/>
                <w:szCs w:val="20"/>
              </w:rPr>
              <w:t>,</w:t>
            </w:r>
            <w:r>
              <w:rPr>
                <w:rFonts w:ascii="Arial" w:hAnsi="Arial" w:cs="Arial"/>
                <w:sz w:val="20"/>
                <w:szCs w:val="20"/>
              </w:rPr>
              <w:t>王长明</w:t>
            </w:r>
            <w:r>
              <w:rPr>
                <w:rFonts w:ascii="Arial" w:hAnsi="Arial" w:cs="Arial"/>
                <w:sz w:val="20"/>
                <w:szCs w:val="20"/>
              </w:rPr>
              <w:t>,</w:t>
            </w:r>
            <w:r>
              <w:rPr>
                <w:rFonts w:ascii="Arial" w:hAnsi="Arial" w:cs="Arial"/>
                <w:sz w:val="20"/>
                <w:szCs w:val="20"/>
              </w:rPr>
              <w:t>翟德高</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求真研究群体</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大陆汇聚与青藏高原隆升群体（</w:t>
            </w:r>
            <w:r>
              <w:rPr>
                <w:rFonts w:ascii="Arial" w:hAnsi="Arial" w:cs="Arial"/>
                <w:sz w:val="20"/>
                <w:szCs w:val="20"/>
              </w:rPr>
              <w:t>2018</w:t>
            </w:r>
            <w:r>
              <w:rPr>
                <w:rFonts w:ascii="Arial" w:hAnsi="Arial" w:cs="Arial"/>
                <w:sz w:val="20"/>
                <w:szCs w:val="20"/>
              </w:rPr>
              <w:t>年）</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37132018001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朱弟成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朱弟成</w:t>
            </w:r>
            <w:r>
              <w:rPr>
                <w:rFonts w:ascii="Arial" w:hAnsi="Arial" w:cs="Arial"/>
                <w:sz w:val="20"/>
                <w:szCs w:val="20"/>
              </w:rPr>
              <w:t>,</w:t>
            </w:r>
            <w:r>
              <w:rPr>
                <w:rFonts w:ascii="Arial" w:hAnsi="Arial" w:cs="Arial"/>
                <w:sz w:val="20"/>
                <w:szCs w:val="20"/>
              </w:rPr>
              <w:t>王成善</w:t>
            </w:r>
            <w:r>
              <w:rPr>
                <w:rFonts w:ascii="Arial" w:hAnsi="Arial" w:cs="Arial"/>
                <w:sz w:val="20"/>
                <w:szCs w:val="20"/>
              </w:rPr>
              <w:t>,</w:t>
            </w:r>
            <w:r>
              <w:rPr>
                <w:rFonts w:ascii="Arial" w:hAnsi="Arial" w:cs="Arial"/>
                <w:sz w:val="20"/>
                <w:szCs w:val="20"/>
              </w:rPr>
              <w:t>赵志丹</w:t>
            </w:r>
            <w:r>
              <w:rPr>
                <w:rFonts w:ascii="Arial" w:hAnsi="Arial" w:cs="Arial"/>
                <w:sz w:val="20"/>
                <w:szCs w:val="20"/>
              </w:rPr>
              <w:t>,</w:t>
            </w:r>
            <w:r>
              <w:rPr>
                <w:rFonts w:ascii="Arial" w:hAnsi="Arial" w:cs="Arial"/>
                <w:sz w:val="20"/>
                <w:szCs w:val="20"/>
              </w:rPr>
              <w:t>李亚林</w:t>
            </w:r>
            <w:r>
              <w:rPr>
                <w:rFonts w:ascii="Arial" w:hAnsi="Arial" w:cs="Arial"/>
                <w:sz w:val="20"/>
                <w:szCs w:val="20"/>
              </w:rPr>
              <w:t>,</w:t>
            </w:r>
            <w:r>
              <w:rPr>
                <w:rFonts w:ascii="Arial" w:hAnsi="Arial" w:cs="Arial"/>
                <w:sz w:val="20"/>
                <w:szCs w:val="20"/>
              </w:rPr>
              <w:t>戴紧根</w:t>
            </w:r>
            <w:r>
              <w:rPr>
                <w:rFonts w:ascii="Arial" w:hAnsi="Arial" w:cs="Arial"/>
                <w:sz w:val="20"/>
                <w:szCs w:val="20"/>
              </w:rPr>
              <w:t>,</w:t>
            </w:r>
            <w:r>
              <w:rPr>
                <w:rFonts w:ascii="Arial" w:hAnsi="Arial" w:cs="Arial"/>
                <w:sz w:val="20"/>
                <w:szCs w:val="20"/>
              </w:rPr>
              <w:t>王瑞</w:t>
            </w:r>
            <w:r>
              <w:rPr>
                <w:rFonts w:ascii="Arial" w:hAnsi="Arial" w:cs="Arial"/>
                <w:sz w:val="20"/>
                <w:szCs w:val="20"/>
              </w:rPr>
              <w:t>,</w:t>
            </w:r>
            <w:r>
              <w:rPr>
                <w:rFonts w:ascii="Arial" w:hAnsi="Arial" w:cs="Arial"/>
                <w:sz w:val="20"/>
                <w:szCs w:val="20"/>
              </w:rPr>
              <w:t>王青</w:t>
            </w:r>
            <w:r>
              <w:rPr>
                <w:rFonts w:ascii="Arial" w:hAnsi="Arial" w:cs="Arial"/>
                <w:sz w:val="20"/>
                <w:szCs w:val="20"/>
              </w:rPr>
              <w:t>,</w:t>
            </w:r>
            <w:r>
              <w:rPr>
                <w:rFonts w:ascii="Arial" w:hAnsi="Arial" w:cs="Arial"/>
                <w:sz w:val="20"/>
                <w:szCs w:val="20"/>
              </w:rPr>
              <w:t>黄慧</w:t>
            </w:r>
            <w:r>
              <w:rPr>
                <w:rFonts w:ascii="Arial" w:hAnsi="Arial" w:cs="Arial"/>
                <w:sz w:val="20"/>
                <w:szCs w:val="20"/>
              </w:rPr>
              <w:t>,</w:t>
            </w:r>
            <w:r>
              <w:rPr>
                <w:rFonts w:ascii="Arial" w:hAnsi="Arial" w:cs="Arial"/>
                <w:sz w:val="20"/>
                <w:szCs w:val="20"/>
              </w:rPr>
              <w:t>刘栋</w:t>
            </w:r>
            <w:r>
              <w:rPr>
                <w:rFonts w:ascii="Arial" w:hAnsi="Arial" w:cs="Arial"/>
                <w:sz w:val="20"/>
                <w:szCs w:val="20"/>
              </w:rPr>
              <w:t>,</w:t>
            </w:r>
            <w:r>
              <w:rPr>
                <w:rFonts w:ascii="Arial" w:hAnsi="Arial" w:cs="Arial"/>
                <w:sz w:val="20"/>
                <w:szCs w:val="20"/>
              </w:rPr>
              <w:t>牛耀龄（外）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求真研究群体</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青藏高原碰撞造山岩浆作用与成矿耦合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13042016024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赵志丹</w:t>
            </w:r>
            <w:r>
              <w:rPr>
                <w:rFonts w:ascii="Arial" w:hAnsi="Arial" w:cs="Arial"/>
                <w:sz w:val="20"/>
                <w:szCs w:val="20"/>
              </w:rPr>
              <w:t>,</w:t>
            </w:r>
            <w:r>
              <w:rPr>
                <w:rFonts w:ascii="Arial" w:hAnsi="Arial" w:cs="Arial"/>
                <w:sz w:val="20"/>
                <w:szCs w:val="20"/>
              </w:rPr>
              <w:t>王青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112.76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古地貌重建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13052017030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45.6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古环境重建及对外生矿产资源分布的制约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13052017029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李亚林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56.42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动力地形与深部地幔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13052017031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73.29</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西藏中部羌塘盆地中央隆起</w:t>
            </w:r>
            <w:r>
              <w:rPr>
                <w:rFonts w:ascii="Arial" w:hAnsi="Arial" w:cs="Arial"/>
                <w:sz w:val="20"/>
                <w:szCs w:val="20"/>
              </w:rPr>
              <w:lastRenderedPageBreak/>
              <w:t>带隆升历史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35732017</w:t>
            </w:r>
            <w:r>
              <w:rPr>
                <w:rFonts w:ascii="Arial" w:hAnsi="Arial" w:cs="Arial"/>
                <w:sz w:val="20"/>
                <w:szCs w:val="20"/>
              </w:rPr>
              <w:lastRenderedPageBreak/>
              <w:t>191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w:t>
            </w:r>
            <w:r>
              <w:rPr>
                <w:rFonts w:ascii="Arial" w:hAnsi="Arial" w:cs="Arial"/>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w:t>
            </w:r>
            <w:r>
              <w:rPr>
                <w:rFonts w:ascii="Arial" w:hAnsi="Arial" w:cs="Arial"/>
                <w:sz w:val="20"/>
                <w:szCs w:val="20"/>
              </w:rPr>
              <w:lastRenderedPageBreak/>
              <w:t>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西藏中部羌塘盆地埋藏和热演化历史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中国东部白垩纪风成沉积体系沉积相、沉积环境分析及其古气候意义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35732017189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华南埃迪卡拉纪浅海环境氧化还原条件演变</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35732017188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史晓颖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史晓颖</w:t>
            </w:r>
            <w:r>
              <w:rPr>
                <w:rFonts w:ascii="Arial" w:hAnsi="Arial" w:cs="Arial"/>
                <w:sz w:val="20"/>
                <w:szCs w:val="20"/>
              </w:rPr>
              <w:t>,</w:t>
            </w:r>
            <w:r>
              <w:rPr>
                <w:rFonts w:ascii="Arial" w:hAnsi="Arial" w:cs="Arial"/>
                <w:sz w:val="20"/>
                <w:szCs w:val="20"/>
              </w:rPr>
              <w:t>魏昊明（学）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基科研费优秀导师基金项目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晚中生代表层系统演化与外生资源效应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13042017021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刘少峰</w:t>
            </w:r>
            <w:r>
              <w:rPr>
                <w:rFonts w:ascii="Arial" w:hAnsi="Arial" w:cs="Arial"/>
                <w:sz w:val="20"/>
                <w:szCs w:val="20"/>
              </w:rPr>
              <w:t>,</w:t>
            </w:r>
            <w:r>
              <w:rPr>
                <w:rFonts w:ascii="Arial" w:hAnsi="Arial" w:cs="Arial"/>
                <w:sz w:val="20"/>
                <w:szCs w:val="20"/>
              </w:rPr>
              <w:t>王成善</w:t>
            </w:r>
            <w:r>
              <w:rPr>
                <w:rFonts w:ascii="Arial" w:hAnsi="Arial" w:cs="Arial"/>
                <w:sz w:val="20"/>
                <w:szCs w:val="20"/>
              </w:rPr>
              <w:t>,</w:t>
            </w:r>
            <w:r>
              <w:rPr>
                <w:rFonts w:ascii="Arial" w:hAnsi="Arial" w:cs="Arial"/>
                <w:sz w:val="20"/>
                <w:szCs w:val="20"/>
              </w:rPr>
              <w:t>李亚林</w:t>
            </w:r>
            <w:r>
              <w:rPr>
                <w:rFonts w:ascii="Arial" w:hAnsi="Arial" w:cs="Arial"/>
                <w:sz w:val="20"/>
                <w:szCs w:val="20"/>
              </w:rPr>
              <w:t>,</w:t>
            </w:r>
            <w:r>
              <w:rPr>
                <w:rFonts w:ascii="Arial" w:hAnsi="Arial" w:cs="Arial"/>
                <w:sz w:val="20"/>
                <w:szCs w:val="20"/>
              </w:rPr>
              <w:t>李涤</w:t>
            </w:r>
            <w:r>
              <w:rPr>
                <w:rFonts w:ascii="Arial" w:hAnsi="Arial" w:cs="Arial"/>
                <w:sz w:val="20"/>
                <w:szCs w:val="20"/>
              </w:rPr>
              <w:t>,</w:t>
            </w:r>
            <w:r>
              <w:rPr>
                <w:rFonts w:ascii="Arial" w:hAnsi="Arial" w:cs="Arial"/>
                <w:sz w:val="20"/>
                <w:szCs w:val="20"/>
              </w:rPr>
              <w:t>黄永建</w:t>
            </w:r>
            <w:r>
              <w:rPr>
                <w:rFonts w:ascii="Arial" w:hAnsi="Arial" w:cs="Arial"/>
                <w:sz w:val="20"/>
                <w:szCs w:val="20"/>
              </w:rPr>
              <w:t>,</w:t>
            </w:r>
            <w:r>
              <w:rPr>
                <w:rFonts w:ascii="Arial" w:hAnsi="Arial" w:cs="Arial"/>
                <w:sz w:val="20"/>
                <w:szCs w:val="20"/>
              </w:rPr>
              <w:t>陈曦</w:t>
            </w:r>
            <w:r>
              <w:rPr>
                <w:rFonts w:ascii="Arial" w:hAnsi="Arial" w:cs="Arial"/>
                <w:sz w:val="20"/>
                <w:szCs w:val="20"/>
              </w:rPr>
              <w:t>,</w:t>
            </w:r>
            <w:r>
              <w:rPr>
                <w:rFonts w:ascii="Arial" w:hAnsi="Arial" w:cs="Arial"/>
                <w:sz w:val="20"/>
                <w:szCs w:val="20"/>
              </w:rPr>
              <w:t>王天天</w:t>
            </w:r>
            <w:r>
              <w:rPr>
                <w:rFonts w:ascii="Arial" w:hAnsi="Arial" w:cs="Arial"/>
                <w:sz w:val="20"/>
                <w:szCs w:val="20"/>
              </w:rPr>
              <w:t>,</w:t>
            </w:r>
            <w:r>
              <w:rPr>
                <w:rFonts w:ascii="Arial" w:hAnsi="Arial" w:cs="Arial"/>
                <w:sz w:val="20"/>
                <w:szCs w:val="20"/>
              </w:rPr>
              <w:t>胡滨</w:t>
            </w:r>
            <w:r>
              <w:rPr>
                <w:rFonts w:ascii="Arial" w:hAnsi="Arial" w:cs="Arial"/>
                <w:sz w:val="20"/>
                <w:szCs w:val="20"/>
              </w:rPr>
              <w:t>,</w:t>
            </w:r>
            <w:r>
              <w:rPr>
                <w:rFonts w:ascii="Arial" w:hAnsi="Arial" w:cs="Arial"/>
                <w:sz w:val="20"/>
                <w:szCs w:val="20"/>
              </w:rPr>
              <w:t>戴紧根</w:t>
            </w:r>
            <w:r>
              <w:rPr>
                <w:rFonts w:ascii="Arial" w:hAnsi="Arial" w:cs="Arial"/>
                <w:sz w:val="20"/>
                <w:szCs w:val="20"/>
              </w:rPr>
              <w:t>,</w:t>
            </w:r>
            <w:r>
              <w:rPr>
                <w:rFonts w:ascii="Arial" w:hAnsi="Arial" w:cs="Arial"/>
                <w:sz w:val="20"/>
                <w:szCs w:val="20"/>
              </w:rPr>
              <w:t>高远</w:t>
            </w:r>
            <w:r>
              <w:rPr>
                <w:rFonts w:ascii="Arial" w:hAnsi="Arial" w:cs="Arial"/>
                <w:sz w:val="20"/>
                <w:szCs w:val="20"/>
              </w:rPr>
              <w:t>,</w:t>
            </w:r>
            <w:r>
              <w:rPr>
                <w:rFonts w:ascii="Arial" w:hAnsi="Arial" w:cs="Arial"/>
                <w:sz w:val="20"/>
                <w:szCs w:val="20"/>
              </w:rPr>
              <w:t>王璞珺（外）</w:t>
            </w:r>
            <w:r>
              <w:rPr>
                <w:rFonts w:ascii="Arial" w:hAnsi="Arial" w:cs="Arial"/>
                <w:sz w:val="20"/>
                <w:szCs w:val="20"/>
              </w:rPr>
              <w:t>,</w:t>
            </w:r>
            <w:r>
              <w:rPr>
                <w:rFonts w:ascii="Arial" w:hAnsi="Arial" w:cs="Arial"/>
                <w:sz w:val="20"/>
                <w:szCs w:val="20"/>
              </w:rPr>
              <w:t>李祥辉（外）</w:t>
            </w:r>
            <w:r>
              <w:rPr>
                <w:rFonts w:ascii="Arial" w:hAnsi="Arial" w:cs="Arial"/>
                <w:sz w:val="20"/>
                <w:szCs w:val="20"/>
              </w:rPr>
              <w:t>,</w:t>
            </w:r>
            <w:r>
              <w:rPr>
                <w:rFonts w:ascii="Arial" w:hAnsi="Arial" w:cs="Arial"/>
                <w:sz w:val="20"/>
                <w:szCs w:val="20"/>
              </w:rPr>
              <w:t>胡修棉（外）</w:t>
            </w:r>
            <w:r>
              <w:rPr>
                <w:rFonts w:ascii="Arial" w:hAnsi="Arial" w:cs="Arial"/>
                <w:sz w:val="20"/>
                <w:szCs w:val="20"/>
              </w:rPr>
              <w:t>,</w:t>
            </w:r>
            <w:r>
              <w:rPr>
                <w:rFonts w:ascii="Arial" w:hAnsi="Arial" w:cs="Arial"/>
                <w:sz w:val="20"/>
                <w:szCs w:val="20"/>
              </w:rPr>
              <w:t>吕大炜（外）</w:t>
            </w:r>
            <w:r>
              <w:rPr>
                <w:rFonts w:ascii="Arial" w:hAnsi="Arial" w:cs="Arial"/>
                <w:sz w:val="20"/>
                <w:szCs w:val="20"/>
              </w:rPr>
              <w:t>,</w:t>
            </w:r>
            <w:r>
              <w:rPr>
                <w:rFonts w:ascii="Arial" w:hAnsi="Arial" w:cs="Arial"/>
                <w:sz w:val="20"/>
                <w:szCs w:val="20"/>
              </w:rPr>
              <w:t>宋膺（外）</w:t>
            </w:r>
            <w:r>
              <w:rPr>
                <w:rFonts w:ascii="Arial" w:hAnsi="Arial" w:cs="Arial"/>
                <w:sz w:val="20"/>
                <w:szCs w:val="20"/>
              </w:rPr>
              <w:t>,</w:t>
            </w:r>
            <w:r>
              <w:rPr>
                <w:rFonts w:ascii="Arial" w:hAnsi="Arial" w:cs="Arial"/>
                <w:sz w:val="20"/>
                <w:szCs w:val="20"/>
              </w:rPr>
              <w:t>王东东（外）</w:t>
            </w:r>
            <w:r>
              <w:rPr>
                <w:rFonts w:ascii="Arial" w:hAnsi="Arial" w:cs="Arial"/>
                <w:sz w:val="20"/>
                <w:szCs w:val="20"/>
              </w:rPr>
              <w:t>,</w:t>
            </w:r>
            <w:r>
              <w:rPr>
                <w:rFonts w:ascii="Arial" w:hAnsi="Arial" w:cs="Arial"/>
                <w:sz w:val="20"/>
                <w:szCs w:val="20"/>
              </w:rPr>
              <w:t>刘海燕（外）</w:t>
            </w:r>
            <w:r>
              <w:rPr>
                <w:rFonts w:ascii="Arial" w:hAnsi="Arial" w:cs="Arial"/>
                <w:sz w:val="20"/>
                <w:szCs w:val="20"/>
              </w:rPr>
              <w:t>,</w:t>
            </w:r>
            <w:r>
              <w:rPr>
                <w:rFonts w:ascii="Arial" w:hAnsi="Arial" w:cs="Arial"/>
                <w:sz w:val="20"/>
                <w:szCs w:val="20"/>
              </w:rPr>
              <w:t>何登发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287.2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松辽盆地与辽西地区早白垩世古湖泊环境演化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27632018002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万晓樵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万晓樵</w:t>
            </w:r>
            <w:r>
              <w:rPr>
                <w:rFonts w:ascii="Arial" w:hAnsi="Arial" w:cs="Arial"/>
                <w:sz w:val="20"/>
                <w:szCs w:val="20"/>
              </w:rPr>
              <w:t>,</w:t>
            </w:r>
            <w:r>
              <w:rPr>
                <w:rFonts w:ascii="Arial" w:hAnsi="Arial" w:cs="Arial"/>
                <w:sz w:val="20"/>
                <w:szCs w:val="20"/>
              </w:rPr>
              <w:t>高远</w:t>
            </w:r>
            <w:r>
              <w:rPr>
                <w:rFonts w:ascii="Arial" w:hAnsi="Arial" w:cs="Arial"/>
                <w:sz w:val="20"/>
                <w:szCs w:val="20"/>
              </w:rPr>
              <w:t>,</w:t>
            </w:r>
            <w:r>
              <w:rPr>
                <w:rFonts w:ascii="Arial" w:hAnsi="Arial" w:cs="Arial"/>
                <w:sz w:val="20"/>
                <w:szCs w:val="20"/>
              </w:rPr>
              <w:t>彭平安（外）</w:t>
            </w:r>
            <w:r>
              <w:rPr>
                <w:rFonts w:ascii="Arial" w:hAnsi="Arial" w:cs="Arial"/>
                <w:sz w:val="20"/>
                <w:szCs w:val="20"/>
              </w:rPr>
              <w:t>,</w:t>
            </w:r>
            <w:r>
              <w:rPr>
                <w:rFonts w:ascii="Arial" w:hAnsi="Arial" w:cs="Arial"/>
                <w:sz w:val="20"/>
                <w:szCs w:val="20"/>
              </w:rPr>
              <w:t>席党鹏</w:t>
            </w:r>
            <w:r>
              <w:rPr>
                <w:rFonts w:ascii="Arial" w:hAnsi="Arial" w:cs="Arial"/>
                <w:sz w:val="20"/>
                <w:szCs w:val="20"/>
              </w:rPr>
              <w:t>,</w:t>
            </w:r>
            <w:r>
              <w:rPr>
                <w:rFonts w:ascii="Arial" w:hAnsi="Arial" w:cs="Arial"/>
                <w:sz w:val="20"/>
                <w:szCs w:val="20"/>
              </w:rPr>
              <w:t>江湉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2022-12-31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144.5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基金委重大项目重点</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冈底斯斑岩铜矿带隆升剥蚀历史重建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13052016021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戴紧根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2016-10-01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北拉萨地块富集</w:t>
            </w:r>
            <w:r>
              <w:rPr>
                <w:rFonts w:ascii="Arial" w:hAnsi="Arial" w:cs="Arial"/>
                <w:sz w:val="20"/>
                <w:szCs w:val="20"/>
              </w:rPr>
              <w:t>Hf</w:t>
            </w:r>
            <w:r>
              <w:rPr>
                <w:rFonts w:ascii="Arial" w:hAnsi="Arial" w:cs="Arial"/>
                <w:sz w:val="20"/>
                <w:szCs w:val="20"/>
              </w:rPr>
              <w:t>同位素的中生代花岗质岩石对地壳基底的启示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29932017034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黄丰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黄丰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2019-12-31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内蒙古牙克石市乌奴尔镇古生代蛇绿质混杂岩调查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42932017009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白志达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白志达</w:t>
            </w:r>
            <w:r>
              <w:rPr>
                <w:rFonts w:ascii="Arial" w:hAnsi="Arial" w:cs="Arial"/>
                <w:sz w:val="20"/>
                <w:szCs w:val="20"/>
              </w:rPr>
              <w:t>,</w:t>
            </w:r>
            <w:r>
              <w:rPr>
                <w:rFonts w:ascii="Arial" w:hAnsi="Arial" w:cs="Arial"/>
                <w:sz w:val="20"/>
                <w:szCs w:val="20"/>
              </w:rPr>
              <w:t>徐德兵</w:t>
            </w:r>
            <w:r>
              <w:rPr>
                <w:rFonts w:ascii="Arial" w:hAnsi="Arial" w:cs="Arial"/>
                <w:sz w:val="20"/>
                <w:szCs w:val="20"/>
              </w:rPr>
              <w:t>,</w:t>
            </w:r>
            <w:r>
              <w:rPr>
                <w:rFonts w:ascii="Arial" w:hAnsi="Arial" w:cs="Arial"/>
                <w:sz w:val="20"/>
                <w:szCs w:val="20"/>
              </w:rPr>
              <w:t>柳长峰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158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东昆仑南缘岩碧山一带蛇绿混杂岩拟定与构造成因研究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42932016059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狄永军</w:t>
            </w:r>
            <w:r>
              <w:rPr>
                <w:rFonts w:ascii="Arial" w:hAnsi="Arial" w:cs="Arial"/>
                <w:sz w:val="20"/>
                <w:szCs w:val="20"/>
              </w:rPr>
              <w:t>,</w:t>
            </w:r>
            <w:r>
              <w:rPr>
                <w:rFonts w:ascii="Arial" w:hAnsi="Arial" w:cs="Arial"/>
                <w:sz w:val="20"/>
                <w:szCs w:val="20"/>
              </w:rPr>
              <w:t>张维杰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华北东部金成矿区域差异性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12042016001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李胜荣</w:t>
            </w:r>
            <w:r>
              <w:rPr>
                <w:rFonts w:ascii="Arial" w:hAnsi="Arial" w:cs="Arial"/>
                <w:sz w:val="20"/>
                <w:szCs w:val="20"/>
              </w:rPr>
              <w:t>,</w:t>
            </w:r>
            <w:r>
              <w:rPr>
                <w:rFonts w:ascii="Arial" w:hAnsi="Arial" w:cs="Arial"/>
                <w:sz w:val="20"/>
                <w:szCs w:val="20"/>
              </w:rPr>
              <w:t>申俊峰</w:t>
            </w:r>
            <w:r>
              <w:rPr>
                <w:rFonts w:ascii="Arial" w:hAnsi="Arial" w:cs="Arial"/>
                <w:sz w:val="20"/>
                <w:szCs w:val="20"/>
              </w:rPr>
              <w:t>,</w:t>
            </w:r>
            <w:r>
              <w:rPr>
                <w:rFonts w:ascii="Arial" w:hAnsi="Arial" w:cs="Arial"/>
                <w:sz w:val="20"/>
                <w:szCs w:val="20"/>
              </w:rPr>
              <w:t>张华锋</w:t>
            </w:r>
            <w:r>
              <w:rPr>
                <w:rFonts w:ascii="Arial" w:hAnsi="Arial" w:cs="Arial"/>
                <w:sz w:val="20"/>
                <w:szCs w:val="20"/>
              </w:rPr>
              <w:t>,</w:t>
            </w:r>
            <w:r>
              <w:rPr>
                <w:rFonts w:ascii="Arial" w:hAnsi="Arial" w:cs="Arial"/>
                <w:sz w:val="20"/>
                <w:szCs w:val="20"/>
              </w:rPr>
              <w:t>李林</w:t>
            </w:r>
            <w:r>
              <w:rPr>
                <w:rFonts w:ascii="Arial" w:hAnsi="Arial" w:cs="Arial"/>
                <w:sz w:val="20"/>
                <w:szCs w:val="20"/>
              </w:rPr>
              <w:t>,M.Santosh,</w:t>
            </w:r>
            <w:r>
              <w:rPr>
                <w:rFonts w:ascii="Arial" w:hAnsi="Arial" w:cs="Arial"/>
                <w:sz w:val="20"/>
                <w:szCs w:val="20"/>
              </w:rPr>
              <w:t>张连昌（外）</w:t>
            </w:r>
            <w:r>
              <w:rPr>
                <w:rFonts w:ascii="Arial" w:hAnsi="Arial" w:cs="Arial"/>
                <w:sz w:val="20"/>
                <w:szCs w:val="20"/>
              </w:rPr>
              <w:t>,</w:t>
            </w:r>
            <w:r>
              <w:rPr>
                <w:rFonts w:ascii="Arial" w:hAnsi="Arial" w:cs="Arial"/>
                <w:sz w:val="20"/>
                <w:szCs w:val="20"/>
              </w:rPr>
              <w:t>赵太平（外）</w:t>
            </w:r>
            <w:r>
              <w:rPr>
                <w:rFonts w:ascii="Arial" w:hAnsi="Arial" w:cs="Arial"/>
                <w:sz w:val="20"/>
                <w:szCs w:val="20"/>
              </w:rPr>
              <w:t>,</w:t>
            </w:r>
            <w:r>
              <w:rPr>
                <w:rFonts w:ascii="Arial" w:hAnsi="Arial" w:cs="Arial"/>
                <w:sz w:val="20"/>
                <w:szCs w:val="20"/>
              </w:rPr>
              <w:t>王义天（外）</w:t>
            </w:r>
            <w:r>
              <w:rPr>
                <w:rFonts w:ascii="Arial" w:hAnsi="Arial" w:cs="Arial"/>
                <w:sz w:val="20"/>
                <w:szCs w:val="20"/>
              </w:rPr>
              <w:t>,</w:t>
            </w:r>
            <w:r>
              <w:rPr>
                <w:rFonts w:ascii="Arial" w:hAnsi="Arial" w:cs="Arial"/>
                <w:sz w:val="20"/>
                <w:szCs w:val="20"/>
              </w:rPr>
              <w:t>李青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2016-06-01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国家重点研发计划</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泸水</w:t>
            </w:r>
            <w:r>
              <w:rPr>
                <w:rFonts w:ascii="Arial" w:hAnsi="Arial" w:cs="Arial"/>
                <w:sz w:val="20"/>
                <w:szCs w:val="20"/>
              </w:rPr>
              <w:t>—</w:t>
            </w:r>
            <w:r>
              <w:rPr>
                <w:rFonts w:ascii="Arial" w:hAnsi="Arial" w:cs="Arial"/>
                <w:sz w:val="20"/>
                <w:szCs w:val="20"/>
              </w:rPr>
              <w:t>怒江断裂构造研究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42932015039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王根厚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王根厚</w:t>
            </w:r>
            <w:r>
              <w:rPr>
                <w:rFonts w:ascii="Arial" w:hAnsi="Arial" w:cs="Arial"/>
                <w:sz w:val="20"/>
                <w:szCs w:val="20"/>
              </w:rPr>
              <w:t>,</w:t>
            </w:r>
            <w:r>
              <w:rPr>
                <w:rFonts w:ascii="Arial" w:hAnsi="Arial" w:cs="Arial"/>
                <w:sz w:val="20"/>
                <w:szCs w:val="20"/>
              </w:rPr>
              <w:t>梁晓</w:t>
            </w:r>
            <w:r>
              <w:rPr>
                <w:rFonts w:ascii="Arial" w:hAnsi="Arial" w:cs="Arial"/>
                <w:sz w:val="20"/>
                <w:szCs w:val="20"/>
              </w:rPr>
              <w:t>,</w:t>
            </w:r>
            <w:r>
              <w:rPr>
                <w:rFonts w:ascii="Arial" w:hAnsi="Arial" w:cs="Arial"/>
                <w:sz w:val="20"/>
                <w:szCs w:val="20"/>
              </w:rPr>
              <w:t>王行军（外）</w:t>
            </w:r>
            <w:r>
              <w:rPr>
                <w:rFonts w:ascii="Arial" w:hAnsi="Arial" w:cs="Arial"/>
                <w:sz w:val="20"/>
                <w:szCs w:val="20"/>
              </w:rPr>
              <w:t>,</w:t>
            </w:r>
            <w:r>
              <w:rPr>
                <w:rFonts w:ascii="Arial" w:hAnsi="Arial" w:cs="Arial"/>
                <w:sz w:val="20"/>
                <w:szCs w:val="20"/>
              </w:rPr>
              <w:t>周洁（学）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2015-07-12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2015-12-31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河北武安市铁矿集区基性</w:t>
            </w:r>
            <w:r>
              <w:rPr>
                <w:rFonts w:ascii="Arial" w:hAnsi="Arial" w:cs="Arial"/>
                <w:sz w:val="20"/>
                <w:szCs w:val="20"/>
              </w:rPr>
              <w:t>-</w:t>
            </w:r>
            <w:r>
              <w:rPr>
                <w:rFonts w:ascii="Arial" w:hAnsi="Arial" w:cs="Arial"/>
                <w:sz w:val="20"/>
                <w:szCs w:val="20"/>
              </w:rPr>
              <w:t>中性侵入杂岩大中比例尺填图试点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42932017035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苏尚国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苏尚国</w:t>
            </w:r>
            <w:r>
              <w:rPr>
                <w:rFonts w:ascii="Arial" w:hAnsi="Arial" w:cs="Arial"/>
                <w:sz w:val="20"/>
                <w:szCs w:val="20"/>
              </w:rPr>
              <w:t>,</w:t>
            </w:r>
            <w:r>
              <w:rPr>
                <w:rFonts w:ascii="Arial" w:hAnsi="Arial" w:cs="Arial"/>
                <w:sz w:val="20"/>
                <w:szCs w:val="20"/>
              </w:rPr>
              <w:t>罗照华</w:t>
            </w:r>
            <w:r>
              <w:rPr>
                <w:rFonts w:ascii="Arial" w:hAnsi="Arial" w:cs="Arial"/>
                <w:sz w:val="20"/>
                <w:szCs w:val="20"/>
              </w:rPr>
              <w:t>,</w:t>
            </w:r>
            <w:r>
              <w:rPr>
                <w:rFonts w:ascii="Arial" w:hAnsi="Arial" w:cs="Arial"/>
                <w:sz w:val="20"/>
                <w:szCs w:val="20"/>
              </w:rPr>
              <w:t>邓晋福</w:t>
            </w:r>
            <w:r>
              <w:rPr>
                <w:rFonts w:ascii="Arial" w:hAnsi="Arial" w:cs="Arial"/>
                <w:sz w:val="20"/>
                <w:szCs w:val="20"/>
              </w:rPr>
              <w:t>,</w:t>
            </w:r>
            <w:r>
              <w:rPr>
                <w:rFonts w:ascii="Arial" w:hAnsi="Arial" w:cs="Arial"/>
                <w:sz w:val="20"/>
                <w:szCs w:val="20"/>
              </w:rPr>
              <w:t>赵国春</w:t>
            </w:r>
            <w:r>
              <w:rPr>
                <w:rFonts w:ascii="Arial" w:hAnsi="Arial" w:cs="Arial"/>
                <w:sz w:val="20"/>
                <w:szCs w:val="20"/>
              </w:rPr>
              <w:t>,</w:t>
            </w:r>
            <w:r>
              <w:rPr>
                <w:rFonts w:ascii="Arial" w:hAnsi="Arial" w:cs="Arial"/>
                <w:sz w:val="20"/>
                <w:szCs w:val="20"/>
              </w:rPr>
              <w:t>胡伟武</w:t>
            </w:r>
            <w:r>
              <w:rPr>
                <w:rFonts w:ascii="Arial" w:hAnsi="Arial" w:cs="Arial"/>
                <w:sz w:val="20"/>
                <w:szCs w:val="20"/>
              </w:rPr>
              <w:t>,</w:t>
            </w:r>
            <w:r>
              <w:rPr>
                <w:rFonts w:ascii="Arial" w:hAnsi="Arial" w:cs="Arial"/>
                <w:sz w:val="20"/>
                <w:szCs w:val="20"/>
              </w:rPr>
              <w:t>刘本培</w:t>
            </w:r>
            <w:r>
              <w:rPr>
                <w:rFonts w:ascii="Arial" w:hAnsi="Arial" w:cs="Arial"/>
                <w:sz w:val="20"/>
                <w:szCs w:val="20"/>
              </w:rPr>
              <w:t>,</w:t>
            </w:r>
            <w:r>
              <w:rPr>
                <w:rFonts w:ascii="Arial" w:hAnsi="Arial" w:cs="Arial"/>
                <w:sz w:val="20"/>
                <w:szCs w:val="20"/>
              </w:rPr>
              <w:t>张浩然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2017-06-22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19.93</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羌塘盆地东部石油构造调查</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42932017047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王成善</w:t>
            </w:r>
            <w:r>
              <w:rPr>
                <w:rFonts w:ascii="Arial" w:hAnsi="Arial" w:cs="Arial"/>
                <w:sz w:val="20"/>
                <w:szCs w:val="20"/>
              </w:rPr>
              <w:t>,</w:t>
            </w:r>
            <w:r>
              <w:rPr>
                <w:rFonts w:ascii="Arial" w:hAnsi="Arial" w:cs="Arial"/>
                <w:sz w:val="20"/>
                <w:szCs w:val="20"/>
              </w:rPr>
              <w:t>李亚林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2017-06-01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2018-06-30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9.8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专题（课题）</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赣东北塔前</w:t>
            </w:r>
            <w:r>
              <w:rPr>
                <w:rFonts w:ascii="Arial" w:hAnsi="Arial" w:cs="Arial"/>
                <w:sz w:val="20"/>
                <w:szCs w:val="20"/>
              </w:rPr>
              <w:t>-</w:t>
            </w:r>
            <w:r>
              <w:rPr>
                <w:rFonts w:ascii="Arial" w:hAnsi="Arial" w:cs="Arial"/>
                <w:sz w:val="20"/>
                <w:szCs w:val="20"/>
              </w:rPr>
              <w:t>赋春推覆构造及其对超大型钨铜成矿作用的控制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28932018041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张达</w:t>
            </w:r>
            <w:r>
              <w:rPr>
                <w:rFonts w:ascii="Arial" w:hAnsi="Arial" w:cs="Arial"/>
                <w:sz w:val="20"/>
                <w:szCs w:val="20"/>
              </w:rPr>
              <w:t>,</w:t>
            </w:r>
            <w:r>
              <w:rPr>
                <w:rFonts w:ascii="Arial" w:hAnsi="Arial" w:cs="Arial"/>
                <w:sz w:val="20"/>
                <w:szCs w:val="20"/>
              </w:rPr>
              <w:t>王长明</w:t>
            </w:r>
            <w:r>
              <w:rPr>
                <w:rFonts w:ascii="Arial" w:hAnsi="Arial" w:cs="Arial"/>
                <w:sz w:val="20"/>
                <w:szCs w:val="20"/>
              </w:rPr>
              <w:t>,</w:t>
            </w:r>
            <w:r>
              <w:rPr>
                <w:rFonts w:ascii="Arial" w:hAnsi="Arial" w:cs="Arial"/>
                <w:sz w:val="20"/>
                <w:szCs w:val="20"/>
              </w:rPr>
              <w:t>狄永军</w:t>
            </w:r>
            <w:r>
              <w:rPr>
                <w:rFonts w:ascii="Arial" w:hAnsi="Arial" w:cs="Arial"/>
                <w:sz w:val="20"/>
                <w:szCs w:val="20"/>
              </w:rPr>
              <w:t>,</w:t>
            </w:r>
            <w:r>
              <w:rPr>
                <w:rFonts w:ascii="Arial" w:hAnsi="Arial" w:cs="Arial"/>
                <w:sz w:val="20"/>
                <w:szCs w:val="20"/>
              </w:rPr>
              <w:t>张志辉（学）</w:t>
            </w:r>
            <w:r>
              <w:rPr>
                <w:rFonts w:ascii="Arial" w:hAnsi="Arial" w:cs="Arial"/>
                <w:sz w:val="20"/>
                <w:szCs w:val="20"/>
              </w:rPr>
              <w:t>,</w:t>
            </w:r>
            <w:r>
              <w:rPr>
                <w:rFonts w:ascii="Arial" w:hAnsi="Arial" w:cs="Arial"/>
                <w:sz w:val="20"/>
                <w:szCs w:val="20"/>
              </w:rPr>
              <w:t>高孝巧（学）</w:t>
            </w:r>
            <w:r>
              <w:rPr>
                <w:rFonts w:ascii="Arial" w:hAnsi="Arial" w:cs="Arial"/>
                <w:sz w:val="20"/>
                <w:szCs w:val="20"/>
              </w:rPr>
              <w:t>,</w:t>
            </w:r>
            <w:r>
              <w:rPr>
                <w:rFonts w:ascii="Arial" w:hAnsi="Arial" w:cs="Arial"/>
                <w:sz w:val="20"/>
                <w:szCs w:val="20"/>
              </w:rPr>
              <w:t>李芳（学）</w:t>
            </w:r>
            <w:r>
              <w:rPr>
                <w:rFonts w:ascii="Arial" w:hAnsi="Arial" w:cs="Arial"/>
                <w:sz w:val="20"/>
                <w:szCs w:val="20"/>
              </w:rPr>
              <w:t>,</w:t>
            </w:r>
            <w:r>
              <w:rPr>
                <w:rFonts w:ascii="Arial" w:hAnsi="Arial" w:cs="Arial"/>
                <w:sz w:val="20"/>
                <w:szCs w:val="20"/>
              </w:rPr>
              <w:t>王方舟（学）</w:t>
            </w:r>
            <w:r>
              <w:rPr>
                <w:rFonts w:ascii="Arial" w:hAnsi="Arial" w:cs="Arial"/>
                <w:sz w:val="20"/>
                <w:szCs w:val="20"/>
              </w:rPr>
              <w:t>,</w:t>
            </w:r>
            <w:r>
              <w:rPr>
                <w:rFonts w:ascii="Arial" w:hAnsi="Arial" w:cs="Arial"/>
                <w:sz w:val="20"/>
                <w:szCs w:val="20"/>
              </w:rPr>
              <w:t>秦丽娟（学）</w:t>
            </w:r>
            <w:r>
              <w:rPr>
                <w:rFonts w:ascii="Arial" w:hAnsi="Arial" w:cs="Arial"/>
                <w:sz w:val="20"/>
                <w:szCs w:val="20"/>
              </w:rPr>
              <w:t>,</w:t>
            </w:r>
            <w:r>
              <w:rPr>
                <w:rFonts w:ascii="Arial" w:hAnsi="Arial" w:cs="Arial"/>
                <w:sz w:val="20"/>
                <w:szCs w:val="20"/>
              </w:rPr>
              <w:t>胡擘捷（学）</w:t>
            </w:r>
            <w:r>
              <w:rPr>
                <w:rFonts w:ascii="Arial" w:hAnsi="Arial" w:cs="Arial"/>
                <w:sz w:val="20"/>
                <w:szCs w:val="20"/>
              </w:rPr>
              <w:t>,</w:t>
            </w:r>
            <w:r>
              <w:rPr>
                <w:rFonts w:ascii="Arial" w:hAnsi="Arial" w:cs="Arial"/>
                <w:sz w:val="20"/>
                <w:szCs w:val="20"/>
              </w:rPr>
              <w:t>胡嘉修（学）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39.6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辽东半岛古元古代造山带片麻岩穹隆构造成因及其区域构造内涵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28932018040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刘俊来</w:t>
            </w:r>
            <w:r>
              <w:rPr>
                <w:rFonts w:ascii="Arial" w:hAnsi="Arial" w:cs="Arial"/>
                <w:sz w:val="20"/>
                <w:szCs w:val="20"/>
              </w:rPr>
              <w:t>,</w:t>
            </w:r>
            <w:r>
              <w:rPr>
                <w:rFonts w:ascii="Arial" w:hAnsi="Arial" w:cs="Arial"/>
                <w:sz w:val="20"/>
                <w:szCs w:val="20"/>
              </w:rPr>
              <w:t>程素华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塔里木大火成岩省铁质玄武岩岩石成因</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28932018035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张招崇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金沙江中段泥质片岩变形变质作用：</w:t>
            </w:r>
            <w:r>
              <w:rPr>
                <w:rFonts w:ascii="Arial" w:hAnsi="Arial" w:cs="Arial"/>
                <w:sz w:val="20"/>
                <w:szCs w:val="20"/>
              </w:rPr>
              <w:t>P-T-t-D</w:t>
            </w:r>
            <w:r>
              <w:rPr>
                <w:rFonts w:ascii="Arial" w:hAnsi="Arial" w:cs="Arial"/>
                <w:sz w:val="20"/>
                <w:szCs w:val="20"/>
              </w:rPr>
              <w:t>轨迹对造山带构造过程的响应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29932018029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邱亮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邱亮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14.4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lastRenderedPageBreak/>
              <w:t>167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中国兰州</w:t>
            </w:r>
            <w:r>
              <w:rPr>
                <w:rFonts w:ascii="Arial" w:hAnsi="Arial" w:cs="Arial"/>
                <w:sz w:val="20"/>
                <w:szCs w:val="20"/>
              </w:rPr>
              <w:t>-</w:t>
            </w:r>
            <w:r>
              <w:rPr>
                <w:rFonts w:ascii="Arial" w:hAnsi="Arial" w:cs="Arial"/>
                <w:sz w:val="20"/>
                <w:szCs w:val="20"/>
              </w:rPr>
              <w:t>民和盆地恐龙及其他四足类足迹的形态学与演化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28932018029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邢立达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邢立达</w:t>
            </w:r>
            <w:r>
              <w:rPr>
                <w:rFonts w:ascii="Arial" w:hAnsi="Arial" w:cs="Arial"/>
                <w:sz w:val="20"/>
                <w:szCs w:val="20"/>
              </w:rPr>
              <w:t>,</w:t>
            </w:r>
            <w:r>
              <w:rPr>
                <w:rFonts w:ascii="Arial" w:hAnsi="Arial" w:cs="Arial"/>
                <w:sz w:val="20"/>
                <w:szCs w:val="20"/>
              </w:rPr>
              <w:t>李大庆（外）</w:t>
            </w:r>
            <w:r>
              <w:rPr>
                <w:rFonts w:ascii="Arial" w:hAnsi="Arial" w:cs="Arial"/>
                <w:sz w:val="20"/>
                <w:szCs w:val="20"/>
              </w:rPr>
              <w:t>,</w:t>
            </w:r>
            <w:r>
              <w:rPr>
                <w:rFonts w:ascii="Arial" w:hAnsi="Arial" w:cs="Arial"/>
                <w:sz w:val="20"/>
                <w:szCs w:val="20"/>
              </w:rPr>
              <w:t>张翼西</w:t>
            </w:r>
            <w:r>
              <w:rPr>
                <w:rFonts w:ascii="Arial" w:hAnsi="Arial" w:cs="Arial"/>
                <w:sz w:val="20"/>
                <w:szCs w:val="20"/>
              </w:rPr>
              <w:t>,</w:t>
            </w:r>
            <w:r>
              <w:rPr>
                <w:rFonts w:ascii="Arial" w:hAnsi="Arial" w:cs="Arial"/>
                <w:sz w:val="20"/>
                <w:szCs w:val="20"/>
              </w:rPr>
              <w:t>覃祚焕（学）</w:t>
            </w:r>
            <w:r>
              <w:rPr>
                <w:rFonts w:ascii="Arial" w:hAnsi="Arial" w:cs="Arial"/>
                <w:sz w:val="20"/>
                <w:szCs w:val="20"/>
              </w:rPr>
              <w:t>,</w:t>
            </w:r>
            <w:r>
              <w:rPr>
                <w:rFonts w:ascii="Arial" w:hAnsi="Arial" w:cs="Arial"/>
                <w:sz w:val="20"/>
                <w:szCs w:val="20"/>
              </w:rPr>
              <w:t>申欢（学）</w:t>
            </w:r>
            <w:r>
              <w:rPr>
                <w:rFonts w:ascii="Arial" w:hAnsi="Arial" w:cs="Arial"/>
                <w:sz w:val="20"/>
                <w:szCs w:val="20"/>
              </w:rPr>
              <w:t>,</w:t>
            </w:r>
            <w:r>
              <w:rPr>
                <w:rFonts w:ascii="Arial" w:hAnsi="Arial" w:cs="Arial"/>
                <w:sz w:val="20"/>
                <w:szCs w:val="20"/>
              </w:rPr>
              <w:t>崔璨（学）</w:t>
            </w:r>
            <w:r>
              <w:rPr>
                <w:rFonts w:ascii="Arial" w:hAnsi="Arial" w:cs="Arial"/>
                <w:sz w:val="20"/>
                <w:szCs w:val="20"/>
              </w:rPr>
              <w:t>,</w:t>
            </w:r>
            <w:r>
              <w:rPr>
                <w:rFonts w:ascii="Arial" w:hAnsi="Arial" w:cs="Arial"/>
                <w:sz w:val="20"/>
                <w:szCs w:val="20"/>
              </w:rPr>
              <w:t>方军（学）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滹沱超群火山沉积夹层的</w:t>
            </w:r>
            <w:r>
              <w:rPr>
                <w:rFonts w:ascii="Arial" w:hAnsi="Arial" w:cs="Arial"/>
                <w:sz w:val="20"/>
                <w:szCs w:val="20"/>
              </w:rPr>
              <w:t>U-Pb</w:t>
            </w:r>
            <w:r>
              <w:rPr>
                <w:rFonts w:ascii="Arial" w:hAnsi="Arial" w:cs="Arial"/>
                <w:sz w:val="20"/>
                <w:szCs w:val="20"/>
              </w:rPr>
              <w:t>测年研究：华北克拉通古元古代表部层圈演化的年代学约束</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28932018028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苏文博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苏文博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西南极南设得兰群岛晚白垩世</w:t>
            </w:r>
            <w:r>
              <w:rPr>
                <w:rFonts w:ascii="Arial" w:hAnsi="Arial" w:cs="Arial"/>
                <w:sz w:val="20"/>
                <w:szCs w:val="20"/>
              </w:rPr>
              <w:t>-</w:t>
            </w:r>
            <w:r>
              <w:rPr>
                <w:rFonts w:ascii="Arial" w:hAnsi="Arial" w:cs="Arial"/>
                <w:sz w:val="20"/>
                <w:szCs w:val="20"/>
              </w:rPr>
              <w:t>早始新世火山</w:t>
            </w:r>
            <w:r>
              <w:rPr>
                <w:rFonts w:ascii="Arial" w:hAnsi="Arial" w:cs="Arial"/>
                <w:sz w:val="20"/>
                <w:szCs w:val="20"/>
              </w:rPr>
              <w:t>-</w:t>
            </w:r>
            <w:r>
              <w:rPr>
                <w:rFonts w:ascii="Arial" w:hAnsi="Arial" w:cs="Arial"/>
                <w:sz w:val="20"/>
                <w:szCs w:val="20"/>
              </w:rPr>
              <w:t>沉积地层古地磁与年代学研究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29932018002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高亮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高亮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2018-01-01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白云鄂博裂谷带中元古代多期幔源岩浆岩及其大地构造背景研究</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28942018022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周志广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周志广</w:t>
            </w:r>
            <w:r>
              <w:rPr>
                <w:rFonts w:ascii="Arial" w:hAnsi="Arial" w:cs="Arial"/>
                <w:sz w:val="20"/>
                <w:szCs w:val="20"/>
              </w:rPr>
              <w:t>,</w:t>
            </w:r>
            <w:r>
              <w:rPr>
                <w:rFonts w:ascii="Arial" w:hAnsi="Arial" w:cs="Arial"/>
                <w:sz w:val="20"/>
                <w:szCs w:val="20"/>
              </w:rPr>
              <w:t>王果胜</w:t>
            </w:r>
            <w:r>
              <w:rPr>
                <w:rFonts w:ascii="Arial" w:hAnsi="Arial" w:cs="Arial"/>
                <w:sz w:val="20"/>
                <w:szCs w:val="20"/>
              </w:rPr>
              <w:t>,</w:t>
            </w:r>
            <w:r>
              <w:rPr>
                <w:rFonts w:ascii="Arial" w:hAnsi="Arial" w:cs="Arial"/>
                <w:sz w:val="20"/>
                <w:szCs w:val="20"/>
              </w:rPr>
              <w:t>徐丽娟</w:t>
            </w:r>
            <w:r>
              <w:rPr>
                <w:rFonts w:ascii="Arial" w:hAnsi="Arial" w:cs="Arial"/>
                <w:sz w:val="20"/>
                <w:szCs w:val="20"/>
              </w:rPr>
              <w:t>,</w:t>
            </w:r>
            <w:r>
              <w:rPr>
                <w:rFonts w:ascii="Arial" w:hAnsi="Arial" w:cs="Arial"/>
                <w:sz w:val="20"/>
                <w:szCs w:val="20"/>
              </w:rPr>
              <w:t>吴晨</w:t>
            </w:r>
            <w:r>
              <w:rPr>
                <w:rFonts w:ascii="Arial" w:hAnsi="Arial" w:cs="Arial"/>
                <w:sz w:val="20"/>
                <w:szCs w:val="20"/>
              </w:rPr>
              <w:t>,</w:t>
            </w:r>
            <w:r>
              <w:rPr>
                <w:rFonts w:ascii="Arial" w:hAnsi="Arial" w:cs="Arial"/>
                <w:sz w:val="20"/>
                <w:szCs w:val="20"/>
              </w:rPr>
              <w:t>柳长峰</w:t>
            </w:r>
            <w:r>
              <w:rPr>
                <w:rFonts w:ascii="Arial" w:hAnsi="Arial" w:cs="Arial"/>
                <w:sz w:val="20"/>
                <w:szCs w:val="20"/>
              </w:rPr>
              <w:t>,</w:t>
            </w:r>
            <w:r>
              <w:rPr>
                <w:rFonts w:ascii="Arial" w:hAnsi="Arial" w:cs="Arial"/>
                <w:sz w:val="20"/>
                <w:szCs w:val="20"/>
              </w:rPr>
              <w:t>安宇宸（学）</w:t>
            </w:r>
            <w:r>
              <w:rPr>
                <w:rFonts w:ascii="Arial" w:hAnsi="Arial" w:cs="Arial"/>
                <w:sz w:val="20"/>
                <w:szCs w:val="20"/>
              </w:rPr>
              <w:t>,</w:t>
            </w:r>
            <w:r>
              <w:rPr>
                <w:rFonts w:ascii="Arial" w:hAnsi="Arial" w:cs="Arial"/>
                <w:sz w:val="20"/>
                <w:szCs w:val="20"/>
              </w:rPr>
              <w:t>蔡安然（学）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2021-12-31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42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基金委面上项目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青藏高原中部是否存在一个大的古近纪盆地？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29932018007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吴晨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r w:rsidR="00447E96" w:rsidRPr="00C03D6E" w:rsidTr="00447E96">
        <w:trPr>
          <w:trHeight w:val="510"/>
          <w:jc w:val="cent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孤立型深源地震的特征研究及其对震源机理的启示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29932018005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干微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干微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2017-12-31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2020-12-01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13.8</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47E96" w:rsidRDefault="00447E96" w:rsidP="00447E96">
            <w:pPr>
              <w:rPr>
                <w:rFonts w:ascii="Arial" w:hAnsi="Arial" w:cs="Arial"/>
                <w:sz w:val="20"/>
                <w:szCs w:val="20"/>
              </w:rPr>
            </w:pPr>
            <w:r>
              <w:rPr>
                <w:rFonts w:ascii="Arial" w:hAnsi="Arial" w:cs="Arial"/>
                <w:sz w:val="20"/>
                <w:szCs w:val="20"/>
              </w:rPr>
              <w:t>基金委青年科学基金项目</w:t>
            </w:r>
          </w:p>
        </w:tc>
      </w:tr>
    </w:tbl>
    <w:p w:rsidR="008755DD" w:rsidRDefault="008755DD" w:rsidP="00D120BB">
      <w:pPr>
        <w:spacing w:beforeLines="50" w:before="156"/>
        <w:ind w:leftChars="1" w:left="2" w:firstLineChars="200" w:firstLine="480"/>
        <w:rPr>
          <w:rFonts w:ascii="楷体" w:eastAsia="楷体" w:hAnsi="楷体"/>
          <w:sz w:val="24"/>
          <w:szCs w:val="24"/>
        </w:rPr>
      </w:pPr>
      <w:r w:rsidRPr="00BF2708">
        <w:rPr>
          <w:rFonts w:ascii="楷体" w:eastAsia="楷体" w:hAnsi="楷体" w:hint="eastAsia"/>
          <w:bCs/>
          <w:sz w:val="24"/>
          <w:szCs w:val="24"/>
        </w:rPr>
        <w:t>注：</w:t>
      </w:r>
      <w:r w:rsidR="00C03D6E">
        <w:rPr>
          <w:rFonts w:ascii="楷体" w:eastAsia="楷体" w:hAnsi="楷体" w:hint="eastAsia"/>
          <w:bCs/>
          <w:sz w:val="24"/>
          <w:szCs w:val="24"/>
        </w:rPr>
        <w:t>(</w:t>
      </w:r>
      <w:r w:rsidR="00C03D6E">
        <w:rPr>
          <w:rFonts w:ascii="楷体" w:eastAsia="楷体" w:hAnsi="楷体"/>
          <w:bCs/>
          <w:sz w:val="24"/>
          <w:szCs w:val="24"/>
        </w:rPr>
        <w:t>1)</w:t>
      </w:r>
      <w:r w:rsidR="00BF2708" w:rsidRPr="00BF2708">
        <w:rPr>
          <w:rFonts w:ascii="楷体" w:eastAsia="楷体" w:hAnsi="楷体" w:hint="eastAsia"/>
          <w:sz w:val="24"/>
          <w:szCs w:val="24"/>
        </w:rPr>
        <w:t>此表填写省部级以上科研项目（课题）。</w:t>
      </w:r>
      <w:r w:rsidR="00C03D6E" w:rsidRPr="00BF2708">
        <w:rPr>
          <w:rFonts w:ascii="楷体" w:eastAsia="楷体" w:hAnsi="楷体" w:cs="仿宋_GB2312" w:hint="eastAsia"/>
          <w:sz w:val="24"/>
          <w:szCs w:val="24"/>
        </w:rPr>
        <w:t>（</w:t>
      </w:r>
      <w:r w:rsidR="00C03D6E">
        <w:rPr>
          <w:rFonts w:ascii="楷体" w:eastAsia="楷体" w:hAnsi="楷体" w:cs="仿宋_GB2312"/>
          <w:sz w:val="24"/>
          <w:szCs w:val="24"/>
        </w:rPr>
        <w:t>2</w:t>
      </w:r>
      <w:r w:rsidR="00C03D6E" w:rsidRPr="00BF2708">
        <w:rPr>
          <w:rFonts w:ascii="楷体" w:eastAsia="楷体" w:hAnsi="楷体" w:cs="仿宋_GB2312" w:hint="eastAsia"/>
          <w:sz w:val="24"/>
          <w:szCs w:val="24"/>
        </w:rPr>
        <w:t>）</w:t>
      </w:r>
      <w:r w:rsidR="00C03D6E" w:rsidRPr="00BF2708">
        <w:rPr>
          <w:rFonts w:ascii="楷体" w:eastAsia="楷体" w:hAnsi="楷体" w:cs="宋体" w:hint="eastAsia"/>
          <w:bCs/>
          <w:sz w:val="24"/>
          <w:szCs w:val="24"/>
        </w:rPr>
        <w:t>类别：</w:t>
      </w:r>
      <w:r w:rsidR="00C03D6E" w:rsidRPr="00BF2708">
        <w:rPr>
          <w:rFonts w:ascii="楷体" w:eastAsia="楷体" w:hAnsi="楷体" w:cs="仿宋_GB2312" w:hint="eastAsia"/>
          <w:sz w:val="24"/>
          <w:szCs w:val="24"/>
        </w:rPr>
        <w:t>分为</w:t>
      </w:r>
      <w:r w:rsidR="00C03D6E" w:rsidRPr="00BF2708">
        <w:rPr>
          <w:rFonts w:ascii="楷体" w:eastAsia="楷体" w:hAnsi="楷体"/>
          <w:sz w:val="24"/>
          <w:szCs w:val="24"/>
        </w:rPr>
        <w:t>a、b</w:t>
      </w:r>
      <w:r w:rsidR="00C03D6E" w:rsidRPr="00BF2708">
        <w:rPr>
          <w:rFonts w:ascii="楷体" w:eastAsia="楷体" w:hAnsi="楷体" w:cs="仿宋_GB2312" w:hint="eastAsia"/>
          <w:sz w:val="24"/>
          <w:szCs w:val="24"/>
        </w:rPr>
        <w:t>两类，</w:t>
      </w:r>
      <w:r w:rsidR="00C03D6E" w:rsidRPr="00BF2708">
        <w:rPr>
          <w:rFonts w:ascii="楷体" w:eastAsia="楷体" w:hAnsi="楷体"/>
          <w:sz w:val="24"/>
          <w:szCs w:val="24"/>
        </w:rPr>
        <w:t>a</w:t>
      </w:r>
      <w:r w:rsidR="00C03D6E" w:rsidRPr="00BF2708">
        <w:rPr>
          <w:rFonts w:ascii="楷体" w:eastAsia="楷体" w:hAnsi="楷体" w:cs="仿宋_GB2312" w:hint="eastAsia"/>
          <w:sz w:val="24"/>
          <w:szCs w:val="24"/>
        </w:rPr>
        <w:t>类课题指以示范中心为主的课题；</w:t>
      </w:r>
      <w:r w:rsidR="00C03D6E" w:rsidRPr="00BF2708">
        <w:rPr>
          <w:rFonts w:ascii="楷体" w:eastAsia="楷体" w:hAnsi="楷体"/>
          <w:sz w:val="24"/>
          <w:szCs w:val="24"/>
        </w:rPr>
        <w:t>b</w:t>
      </w:r>
      <w:r w:rsidR="00C03D6E" w:rsidRPr="00BF2708">
        <w:rPr>
          <w:rFonts w:ascii="楷体" w:eastAsia="楷体" w:hAnsi="楷体" w:cs="仿宋_GB2312" w:hint="eastAsia"/>
          <w:sz w:val="24"/>
          <w:szCs w:val="24"/>
        </w:rPr>
        <w:t>类课题指</w:t>
      </w:r>
      <w:r w:rsidR="00C03D6E" w:rsidRPr="00BF2708">
        <w:rPr>
          <w:rFonts w:ascii="楷体" w:eastAsia="楷体" w:hAnsi="楷体" w:hint="eastAsia"/>
          <w:sz w:val="24"/>
          <w:szCs w:val="24"/>
        </w:rPr>
        <w:t>本示范中心协同其它单位研究的课题</w:t>
      </w:r>
      <w:r w:rsidR="00C03D6E" w:rsidRPr="00BF2708">
        <w:rPr>
          <w:rFonts w:ascii="楷体" w:eastAsia="楷体" w:hAnsi="楷体" w:cs="仿宋_GB2312" w:hint="eastAsia"/>
          <w:sz w:val="24"/>
          <w:szCs w:val="24"/>
        </w:rPr>
        <w:t>。</w:t>
      </w:r>
    </w:p>
    <w:p w:rsidR="00E465F7" w:rsidRPr="000C39AD" w:rsidRDefault="00E465F7" w:rsidP="000C39AD">
      <w:pPr>
        <w:pStyle w:val="3"/>
        <w:rPr>
          <w:rFonts w:ascii="黑体" w:eastAsia="黑体" w:hAnsi="黑体" w:cs="仿宋_GB2312"/>
          <w:b w:val="0"/>
          <w:bCs w:val="0"/>
          <w:sz w:val="28"/>
          <w:szCs w:val="28"/>
        </w:rPr>
      </w:pPr>
      <w:r w:rsidRPr="000C39AD">
        <w:rPr>
          <w:rFonts w:ascii="黑体" w:eastAsia="黑体" w:hAnsi="黑体" w:cs="宋体" w:hint="eastAsia"/>
          <w:b w:val="0"/>
          <w:sz w:val="28"/>
          <w:szCs w:val="28"/>
        </w:rPr>
        <w:t>（</w:t>
      </w:r>
      <w:r w:rsidR="008755DD" w:rsidRPr="000C39AD">
        <w:rPr>
          <w:rFonts w:ascii="黑体" w:eastAsia="黑体" w:hAnsi="黑体" w:cs="宋体" w:hint="eastAsia"/>
          <w:b w:val="0"/>
          <w:sz w:val="28"/>
          <w:szCs w:val="28"/>
        </w:rPr>
        <w:t>三</w:t>
      </w:r>
      <w:r w:rsidRPr="000C39AD">
        <w:rPr>
          <w:rFonts w:ascii="黑体" w:eastAsia="黑体" w:hAnsi="黑体" w:cs="宋体" w:hint="eastAsia"/>
          <w:b w:val="0"/>
          <w:sz w:val="28"/>
          <w:szCs w:val="28"/>
        </w:rPr>
        <w:t>）</w:t>
      </w:r>
      <w:r w:rsidRPr="000C39AD">
        <w:rPr>
          <w:rFonts w:ascii="黑体" w:eastAsia="黑体" w:hAnsi="黑体" w:cs="仿宋_GB2312" w:hint="eastAsia"/>
          <w:b w:val="0"/>
          <w:bCs w:val="0"/>
          <w:sz w:val="28"/>
          <w:szCs w:val="28"/>
        </w:rPr>
        <w:t>研究成果</w:t>
      </w:r>
    </w:p>
    <w:p w:rsidR="00E465F7" w:rsidRPr="00872F91" w:rsidRDefault="00C71A2E" w:rsidP="00872F91">
      <w:pPr>
        <w:pStyle w:val="4"/>
        <w:rPr>
          <w:rFonts w:ascii="黑体" w:eastAsia="黑体" w:hAnsi="黑体"/>
          <w:b w:val="0"/>
        </w:rPr>
      </w:pPr>
      <w:r w:rsidRPr="00872F91">
        <w:rPr>
          <w:rFonts w:ascii="黑体" w:eastAsia="黑体" w:hAnsi="黑体" w:cs="仿宋_GB2312" w:hint="eastAsia"/>
          <w:b w:val="0"/>
        </w:rPr>
        <w:t>1.专利情况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0"/>
        <w:gridCol w:w="1599"/>
        <w:gridCol w:w="1420"/>
        <w:gridCol w:w="1776"/>
        <w:gridCol w:w="1243"/>
        <w:gridCol w:w="888"/>
        <w:gridCol w:w="886"/>
      </w:tblGrid>
      <w:tr w:rsidR="00E465F7" w:rsidRPr="00B9386D" w:rsidTr="00643244">
        <w:trPr>
          <w:cantSplit/>
          <w:trHeight w:val="315"/>
        </w:trPr>
        <w:tc>
          <w:tcPr>
            <w:tcW w:w="417" w:type="pct"/>
            <w:vAlign w:val="center"/>
          </w:tcPr>
          <w:p w:rsidR="00E465F7" w:rsidRPr="00BF2708" w:rsidRDefault="00E465F7" w:rsidP="00BE3F24">
            <w:pPr>
              <w:jc w:val="center"/>
              <w:rPr>
                <w:rFonts w:ascii="黑体" w:eastAsia="黑体" w:hAnsi="黑体" w:cs="宋体"/>
                <w:sz w:val="24"/>
                <w:szCs w:val="24"/>
              </w:rPr>
            </w:pPr>
            <w:r w:rsidRPr="00BF2708">
              <w:rPr>
                <w:rFonts w:ascii="黑体" w:eastAsia="黑体" w:hAnsi="黑体" w:cs="宋体" w:hint="eastAsia"/>
                <w:sz w:val="24"/>
                <w:szCs w:val="24"/>
              </w:rPr>
              <w:t>序号</w:t>
            </w:r>
          </w:p>
        </w:tc>
        <w:tc>
          <w:tcPr>
            <w:tcW w:w="938" w:type="pct"/>
            <w:vAlign w:val="center"/>
          </w:tcPr>
          <w:p w:rsidR="00E465F7" w:rsidRPr="00BF2708" w:rsidRDefault="00E465F7" w:rsidP="00BE3F24">
            <w:pPr>
              <w:jc w:val="center"/>
              <w:rPr>
                <w:rFonts w:ascii="黑体" w:eastAsia="黑体" w:hAnsi="黑体" w:cs="宋体"/>
                <w:sz w:val="24"/>
                <w:szCs w:val="24"/>
              </w:rPr>
            </w:pPr>
            <w:r w:rsidRPr="00BF2708">
              <w:rPr>
                <w:rFonts w:ascii="黑体" w:eastAsia="黑体" w:hAnsi="黑体" w:cs="宋体" w:hint="eastAsia"/>
                <w:sz w:val="24"/>
                <w:szCs w:val="24"/>
              </w:rPr>
              <w:t>专利名称</w:t>
            </w:r>
          </w:p>
        </w:tc>
        <w:tc>
          <w:tcPr>
            <w:tcW w:w="833" w:type="pct"/>
            <w:vAlign w:val="center"/>
          </w:tcPr>
          <w:p w:rsidR="00E465F7" w:rsidRPr="00BF2708" w:rsidRDefault="00E465F7" w:rsidP="00BE3F24">
            <w:pPr>
              <w:jc w:val="center"/>
              <w:rPr>
                <w:rFonts w:ascii="黑体" w:eastAsia="黑体" w:hAnsi="黑体" w:cs="宋体"/>
                <w:sz w:val="24"/>
                <w:szCs w:val="24"/>
              </w:rPr>
            </w:pPr>
            <w:r w:rsidRPr="00BF2708">
              <w:rPr>
                <w:rFonts w:ascii="黑体" w:eastAsia="黑体" w:hAnsi="黑体" w:cs="宋体" w:hint="eastAsia"/>
                <w:sz w:val="24"/>
                <w:szCs w:val="24"/>
              </w:rPr>
              <w:t>专利授权号</w:t>
            </w:r>
          </w:p>
        </w:tc>
        <w:tc>
          <w:tcPr>
            <w:tcW w:w="1042" w:type="pct"/>
            <w:vAlign w:val="center"/>
          </w:tcPr>
          <w:p w:rsidR="00E465F7" w:rsidRPr="00BF2708" w:rsidRDefault="00E465F7" w:rsidP="00BE3F24">
            <w:pPr>
              <w:jc w:val="center"/>
              <w:rPr>
                <w:rFonts w:ascii="黑体" w:eastAsia="黑体" w:hAnsi="黑体" w:cs="宋体"/>
                <w:sz w:val="24"/>
                <w:szCs w:val="24"/>
              </w:rPr>
            </w:pPr>
            <w:r w:rsidRPr="00BF2708">
              <w:rPr>
                <w:rFonts w:ascii="黑体" w:eastAsia="黑体" w:hAnsi="黑体" w:cs="宋体" w:hint="eastAsia"/>
                <w:sz w:val="24"/>
                <w:szCs w:val="24"/>
              </w:rPr>
              <w:t>获准国别</w:t>
            </w:r>
          </w:p>
        </w:tc>
        <w:tc>
          <w:tcPr>
            <w:tcW w:w="729" w:type="pct"/>
            <w:vAlign w:val="center"/>
          </w:tcPr>
          <w:p w:rsidR="00E465F7" w:rsidRPr="00BF2708" w:rsidRDefault="00E465F7" w:rsidP="00BE3F24">
            <w:pPr>
              <w:jc w:val="center"/>
              <w:rPr>
                <w:rFonts w:ascii="黑体" w:eastAsia="黑体" w:hAnsi="黑体" w:cs="宋体"/>
                <w:sz w:val="24"/>
                <w:szCs w:val="24"/>
              </w:rPr>
            </w:pPr>
            <w:r w:rsidRPr="00BF2708">
              <w:rPr>
                <w:rFonts w:ascii="黑体" w:eastAsia="黑体" w:hAnsi="黑体" w:cs="宋体" w:hint="eastAsia"/>
                <w:sz w:val="24"/>
                <w:szCs w:val="24"/>
              </w:rPr>
              <w:t>完成人</w:t>
            </w:r>
          </w:p>
        </w:tc>
        <w:tc>
          <w:tcPr>
            <w:tcW w:w="521" w:type="pct"/>
            <w:vAlign w:val="center"/>
          </w:tcPr>
          <w:p w:rsidR="00E465F7" w:rsidRPr="00BF2708" w:rsidRDefault="00E465F7" w:rsidP="00BE3F24">
            <w:pPr>
              <w:jc w:val="center"/>
              <w:rPr>
                <w:rFonts w:ascii="黑体" w:eastAsia="黑体" w:hAnsi="黑体" w:cs="宋体"/>
                <w:sz w:val="24"/>
                <w:szCs w:val="24"/>
              </w:rPr>
            </w:pPr>
            <w:r w:rsidRPr="00BF2708">
              <w:rPr>
                <w:rFonts w:ascii="黑体" w:eastAsia="黑体" w:hAnsi="黑体" w:cs="宋体" w:hint="eastAsia"/>
                <w:sz w:val="24"/>
                <w:szCs w:val="24"/>
              </w:rPr>
              <w:t>类型</w:t>
            </w:r>
          </w:p>
        </w:tc>
        <w:tc>
          <w:tcPr>
            <w:tcW w:w="521" w:type="pct"/>
            <w:vAlign w:val="center"/>
          </w:tcPr>
          <w:p w:rsidR="00E465F7" w:rsidRPr="00BF2708" w:rsidRDefault="00E465F7" w:rsidP="00BE3F24">
            <w:pPr>
              <w:jc w:val="center"/>
              <w:rPr>
                <w:rFonts w:ascii="黑体" w:eastAsia="黑体" w:hAnsi="黑体" w:cs="宋体"/>
                <w:sz w:val="24"/>
                <w:szCs w:val="24"/>
              </w:rPr>
            </w:pPr>
            <w:r w:rsidRPr="00BF2708">
              <w:rPr>
                <w:rFonts w:ascii="黑体" w:eastAsia="黑体" w:hAnsi="黑体" w:cs="宋体" w:hint="eastAsia"/>
                <w:sz w:val="24"/>
                <w:szCs w:val="24"/>
              </w:rPr>
              <w:t>类别</w:t>
            </w:r>
          </w:p>
        </w:tc>
      </w:tr>
      <w:tr w:rsidR="00BF2708" w:rsidRPr="00B9386D" w:rsidTr="00643244">
        <w:trPr>
          <w:trHeight w:val="315"/>
        </w:trPr>
        <w:tc>
          <w:tcPr>
            <w:tcW w:w="417" w:type="pct"/>
            <w:vAlign w:val="center"/>
          </w:tcPr>
          <w:p w:rsidR="00BF2708" w:rsidRPr="00C71A2E" w:rsidRDefault="00BF2708" w:rsidP="0020291E">
            <w:pPr>
              <w:jc w:val="center"/>
              <w:rPr>
                <w:rFonts w:ascii="楷体" w:eastAsia="楷体" w:hAnsi="楷体"/>
                <w:sz w:val="24"/>
                <w:szCs w:val="24"/>
              </w:rPr>
            </w:pPr>
            <w:r w:rsidRPr="00C71A2E">
              <w:rPr>
                <w:rFonts w:ascii="楷体" w:eastAsia="楷体" w:hAnsi="楷体" w:hint="eastAsia"/>
                <w:sz w:val="24"/>
                <w:szCs w:val="24"/>
              </w:rPr>
              <w:t>1</w:t>
            </w:r>
          </w:p>
        </w:tc>
        <w:tc>
          <w:tcPr>
            <w:tcW w:w="938" w:type="pct"/>
          </w:tcPr>
          <w:p w:rsidR="00BF2708" w:rsidRPr="00B9386D" w:rsidRDefault="00BF2708" w:rsidP="0020291E">
            <w:pPr>
              <w:jc w:val="center"/>
              <w:rPr>
                <w:rFonts w:ascii="仿宋" w:eastAsia="仿宋" w:hAnsi="仿宋"/>
                <w:sz w:val="28"/>
                <w:szCs w:val="28"/>
              </w:rPr>
            </w:pPr>
          </w:p>
        </w:tc>
        <w:tc>
          <w:tcPr>
            <w:tcW w:w="833" w:type="pct"/>
          </w:tcPr>
          <w:p w:rsidR="00BF2708" w:rsidRPr="00B9386D" w:rsidRDefault="00BF2708" w:rsidP="0020291E">
            <w:pPr>
              <w:jc w:val="center"/>
              <w:rPr>
                <w:rFonts w:ascii="仿宋" w:eastAsia="仿宋" w:hAnsi="仿宋"/>
                <w:sz w:val="28"/>
                <w:szCs w:val="28"/>
              </w:rPr>
            </w:pPr>
          </w:p>
        </w:tc>
        <w:tc>
          <w:tcPr>
            <w:tcW w:w="1042" w:type="pct"/>
          </w:tcPr>
          <w:p w:rsidR="00BF2708" w:rsidRPr="00B9386D" w:rsidRDefault="00BF2708" w:rsidP="0020291E">
            <w:pPr>
              <w:jc w:val="center"/>
              <w:rPr>
                <w:rFonts w:ascii="仿宋" w:eastAsia="仿宋" w:hAnsi="仿宋"/>
                <w:sz w:val="28"/>
                <w:szCs w:val="28"/>
              </w:rPr>
            </w:pPr>
          </w:p>
        </w:tc>
        <w:tc>
          <w:tcPr>
            <w:tcW w:w="729" w:type="pct"/>
          </w:tcPr>
          <w:p w:rsidR="00BF2708" w:rsidRPr="00B9386D" w:rsidRDefault="00BF2708" w:rsidP="0020291E">
            <w:pPr>
              <w:jc w:val="center"/>
              <w:rPr>
                <w:rFonts w:ascii="仿宋" w:eastAsia="仿宋" w:hAnsi="仿宋"/>
                <w:sz w:val="28"/>
                <w:szCs w:val="28"/>
              </w:rPr>
            </w:pPr>
          </w:p>
        </w:tc>
        <w:tc>
          <w:tcPr>
            <w:tcW w:w="521" w:type="pct"/>
          </w:tcPr>
          <w:p w:rsidR="00BF2708" w:rsidRPr="00B9386D" w:rsidRDefault="00BF2708" w:rsidP="0020291E">
            <w:pPr>
              <w:jc w:val="center"/>
              <w:rPr>
                <w:rFonts w:ascii="仿宋" w:eastAsia="仿宋" w:hAnsi="仿宋"/>
                <w:sz w:val="28"/>
                <w:szCs w:val="28"/>
              </w:rPr>
            </w:pPr>
          </w:p>
        </w:tc>
        <w:tc>
          <w:tcPr>
            <w:tcW w:w="521" w:type="pct"/>
          </w:tcPr>
          <w:p w:rsidR="00BF2708" w:rsidRPr="00B9386D" w:rsidRDefault="00BF2708" w:rsidP="0020291E">
            <w:pPr>
              <w:jc w:val="center"/>
              <w:rPr>
                <w:rFonts w:ascii="仿宋" w:eastAsia="仿宋" w:hAnsi="仿宋"/>
                <w:sz w:val="28"/>
                <w:szCs w:val="28"/>
              </w:rPr>
            </w:pPr>
          </w:p>
        </w:tc>
      </w:tr>
      <w:tr w:rsidR="00BF2708" w:rsidRPr="00B9386D" w:rsidTr="00643244">
        <w:trPr>
          <w:trHeight w:val="315"/>
        </w:trPr>
        <w:tc>
          <w:tcPr>
            <w:tcW w:w="417" w:type="pct"/>
            <w:vAlign w:val="center"/>
          </w:tcPr>
          <w:p w:rsidR="00BF2708" w:rsidRPr="00C71A2E" w:rsidRDefault="00BF2708" w:rsidP="0020291E">
            <w:pPr>
              <w:jc w:val="center"/>
              <w:rPr>
                <w:rFonts w:ascii="楷体" w:eastAsia="楷体" w:hAnsi="楷体"/>
                <w:sz w:val="24"/>
                <w:szCs w:val="24"/>
              </w:rPr>
            </w:pPr>
            <w:r w:rsidRPr="00C71A2E">
              <w:rPr>
                <w:rFonts w:ascii="楷体" w:eastAsia="楷体" w:hAnsi="楷体" w:hint="eastAsia"/>
                <w:sz w:val="24"/>
                <w:szCs w:val="24"/>
              </w:rPr>
              <w:lastRenderedPageBreak/>
              <w:t>2</w:t>
            </w:r>
          </w:p>
        </w:tc>
        <w:tc>
          <w:tcPr>
            <w:tcW w:w="938" w:type="pct"/>
          </w:tcPr>
          <w:p w:rsidR="00BF2708" w:rsidRPr="00B9386D" w:rsidRDefault="00BF2708" w:rsidP="0020291E">
            <w:pPr>
              <w:jc w:val="center"/>
              <w:rPr>
                <w:rFonts w:ascii="仿宋" w:eastAsia="仿宋" w:hAnsi="仿宋"/>
                <w:sz w:val="28"/>
                <w:szCs w:val="28"/>
              </w:rPr>
            </w:pPr>
          </w:p>
        </w:tc>
        <w:tc>
          <w:tcPr>
            <w:tcW w:w="833" w:type="pct"/>
          </w:tcPr>
          <w:p w:rsidR="00BF2708" w:rsidRPr="00B9386D" w:rsidRDefault="00BF2708" w:rsidP="0020291E">
            <w:pPr>
              <w:jc w:val="center"/>
              <w:rPr>
                <w:rFonts w:ascii="仿宋" w:eastAsia="仿宋" w:hAnsi="仿宋"/>
                <w:sz w:val="28"/>
                <w:szCs w:val="28"/>
              </w:rPr>
            </w:pPr>
          </w:p>
        </w:tc>
        <w:tc>
          <w:tcPr>
            <w:tcW w:w="1042" w:type="pct"/>
          </w:tcPr>
          <w:p w:rsidR="00BF2708" w:rsidRPr="00B9386D" w:rsidRDefault="00BF2708" w:rsidP="0020291E">
            <w:pPr>
              <w:jc w:val="center"/>
              <w:rPr>
                <w:rFonts w:ascii="仿宋" w:eastAsia="仿宋" w:hAnsi="仿宋"/>
                <w:sz w:val="28"/>
                <w:szCs w:val="28"/>
              </w:rPr>
            </w:pPr>
          </w:p>
        </w:tc>
        <w:tc>
          <w:tcPr>
            <w:tcW w:w="729" w:type="pct"/>
          </w:tcPr>
          <w:p w:rsidR="00BF2708" w:rsidRPr="00B9386D" w:rsidRDefault="00BF2708" w:rsidP="0020291E">
            <w:pPr>
              <w:jc w:val="center"/>
              <w:rPr>
                <w:rFonts w:ascii="仿宋" w:eastAsia="仿宋" w:hAnsi="仿宋"/>
                <w:sz w:val="28"/>
                <w:szCs w:val="28"/>
              </w:rPr>
            </w:pPr>
          </w:p>
        </w:tc>
        <w:tc>
          <w:tcPr>
            <w:tcW w:w="521" w:type="pct"/>
          </w:tcPr>
          <w:p w:rsidR="00BF2708" w:rsidRPr="00B9386D" w:rsidRDefault="00BF2708" w:rsidP="0020291E">
            <w:pPr>
              <w:jc w:val="center"/>
              <w:rPr>
                <w:rFonts w:ascii="仿宋" w:eastAsia="仿宋" w:hAnsi="仿宋"/>
                <w:sz w:val="28"/>
                <w:szCs w:val="28"/>
              </w:rPr>
            </w:pPr>
          </w:p>
        </w:tc>
        <w:tc>
          <w:tcPr>
            <w:tcW w:w="521" w:type="pct"/>
          </w:tcPr>
          <w:p w:rsidR="00BF2708" w:rsidRPr="00B9386D" w:rsidRDefault="00BF2708" w:rsidP="0020291E">
            <w:pPr>
              <w:jc w:val="center"/>
              <w:rPr>
                <w:rFonts w:ascii="仿宋" w:eastAsia="仿宋" w:hAnsi="仿宋"/>
                <w:sz w:val="28"/>
                <w:szCs w:val="28"/>
              </w:rPr>
            </w:pPr>
          </w:p>
        </w:tc>
      </w:tr>
      <w:tr w:rsidR="00BF2708" w:rsidRPr="00B9386D" w:rsidTr="00643244">
        <w:trPr>
          <w:trHeight w:val="315"/>
        </w:trPr>
        <w:tc>
          <w:tcPr>
            <w:tcW w:w="417" w:type="pct"/>
            <w:vAlign w:val="center"/>
          </w:tcPr>
          <w:p w:rsidR="00BF2708" w:rsidRPr="00C71A2E" w:rsidRDefault="00BF2708" w:rsidP="0020291E">
            <w:pPr>
              <w:jc w:val="center"/>
              <w:rPr>
                <w:rFonts w:ascii="楷体" w:eastAsia="楷体" w:hAnsi="楷体"/>
                <w:sz w:val="24"/>
                <w:szCs w:val="24"/>
              </w:rPr>
            </w:pPr>
            <w:r w:rsidRPr="00C71A2E">
              <w:rPr>
                <w:rFonts w:ascii="楷体" w:eastAsia="楷体" w:hAnsi="楷体"/>
                <w:sz w:val="24"/>
                <w:szCs w:val="24"/>
              </w:rPr>
              <w:t>…</w:t>
            </w:r>
          </w:p>
        </w:tc>
        <w:tc>
          <w:tcPr>
            <w:tcW w:w="938" w:type="pct"/>
          </w:tcPr>
          <w:p w:rsidR="00BF2708" w:rsidRPr="00B9386D" w:rsidRDefault="00BF2708" w:rsidP="0020291E">
            <w:pPr>
              <w:jc w:val="center"/>
              <w:rPr>
                <w:rFonts w:ascii="仿宋" w:eastAsia="仿宋" w:hAnsi="仿宋"/>
                <w:sz w:val="28"/>
                <w:szCs w:val="28"/>
              </w:rPr>
            </w:pPr>
          </w:p>
        </w:tc>
        <w:tc>
          <w:tcPr>
            <w:tcW w:w="833" w:type="pct"/>
          </w:tcPr>
          <w:p w:rsidR="00BF2708" w:rsidRPr="00B9386D" w:rsidRDefault="00BF2708" w:rsidP="0020291E">
            <w:pPr>
              <w:jc w:val="center"/>
              <w:rPr>
                <w:rFonts w:ascii="仿宋" w:eastAsia="仿宋" w:hAnsi="仿宋"/>
                <w:sz w:val="28"/>
                <w:szCs w:val="28"/>
              </w:rPr>
            </w:pPr>
          </w:p>
        </w:tc>
        <w:tc>
          <w:tcPr>
            <w:tcW w:w="1042" w:type="pct"/>
          </w:tcPr>
          <w:p w:rsidR="00BF2708" w:rsidRPr="00B9386D" w:rsidRDefault="00BF2708" w:rsidP="0020291E">
            <w:pPr>
              <w:jc w:val="center"/>
              <w:rPr>
                <w:rFonts w:ascii="仿宋" w:eastAsia="仿宋" w:hAnsi="仿宋"/>
                <w:sz w:val="28"/>
                <w:szCs w:val="28"/>
              </w:rPr>
            </w:pPr>
          </w:p>
        </w:tc>
        <w:tc>
          <w:tcPr>
            <w:tcW w:w="729" w:type="pct"/>
          </w:tcPr>
          <w:p w:rsidR="00BF2708" w:rsidRPr="00B9386D" w:rsidRDefault="00BF2708" w:rsidP="0020291E">
            <w:pPr>
              <w:jc w:val="center"/>
              <w:rPr>
                <w:rFonts w:ascii="仿宋" w:eastAsia="仿宋" w:hAnsi="仿宋"/>
                <w:sz w:val="28"/>
                <w:szCs w:val="28"/>
              </w:rPr>
            </w:pPr>
          </w:p>
        </w:tc>
        <w:tc>
          <w:tcPr>
            <w:tcW w:w="521" w:type="pct"/>
          </w:tcPr>
          <w:p w:rsidR="00BF2708" w:rsidRPr="00B9386D" w:rsidRDefault="00BF2708" w:rsidP="0020291E">
            <w:pPr>
              <w:jc w:val="center"/>
              <w:rPr>
                <w:rFonts w:ascii="仿宋" w:eastAsia="仿宋" w:hAnsi="仿宋"/>
                <w:sz w:val="28"/>
                <w:szCs w:val="28"/>
              </w:rPr>
            </w:pPr>
          </w:p>
        </w:tc>
        <w:tc>
          <w:tcPr>
            <w:tcW w:w="521" w:type="pct"/>
          </w:tcPr>
          <w:p w:rsidR="00BF2708" w:rsidRPr="00B9386D" w:rsidRDefault="00BF2708" w:rsidP="0020291E">
            <w:pPr>
              <w:jc w:val="center"/>
              <w:rPr>
                <w:rFonts w:ascii="仿宋" w:eastAsia="仿宋" w:hAnsi="仿宋"/>
                <w:sz w:val="28"/>
                <w:szCs w:val="28"/>
              </w:rPr>
            </w:pPr>
          </w:p>
        </w:tc>
      </w:tr>
    </w:tbl>
    <w:p w:rsidR="00E465F7" w:rsidRPr="00BF2708" w:rsidRDefault="00E465F7" w:rsidP="00D120BB">
      <w:pPr>
        <w:spacing w:beforeLines="50" w:before="156"/>
        <w:ind w:firstLineChars="200" w:firstLine="480"/>
        <w:rPr>
          <w:rFonts w:ascii="楷体" w:eastAsia="楷体" w:hAnsi="楷体" w:cs="宋体"/>
          <w:sz w:val="24"/>
          <w:szCs w:val="24"/>
        </w:rPr>
      </w:pPr>
      <w:r w:rsidRPr="00BF2708">
        <w:rPr>
          <w:rFonts w:ascii="楷体" w:eastAsia="楷体" w:hAnsi="楷体" w:cs="仿宋_GB2312" w:hint="eastAsia"/>
          <w:sz w:val="24"/>
          <w:szCs w:val="24"/>
        </w:rPr>
        <w:t>注：</w:t>
      </w:r>
      <w:r w:rsidR="00FD73D9" w:rsidRPr="00BF2708">
        <w:rPr>
          <w:rFonts w:ascii="楷体" w:eastAsia="楷体" w:hAnsi="楷体" w:cs="仿宋_GB2312" w:hint="eastAsia"/>
          <w:sz w:val="24"/>
          <w:szCs w:val="24"/>
        </w:rPr>
        <w:t>（1）</w:t>
      </w:r>
      <w:r w:rsidRPr="00BF2708">
        <w:rPr>
          <w:rFonts w:ascii="楷体" w:eastAsia="楷体" w:hAnsi="楷体" w:cs="仿宋_GB2312" w:hint="eastAsia"/>
          <w:sz w:val="24"/>
          <w:szCs w:val="24"/>
        </w:rPr>
        <w:t>国内外同内容的专利不得重复统计。</w:t>
      </w:r>
      <w:r w:rsidR="00FD73D9" w:rsidRPr="00BF2708">
        <w:rPr>
          <w:rFonts w:ascii="楷体" w:eastAsia="楷体" w:hAnsi="楷体" w:cs="仿宋_GB2312" w:hint="eastAsia"/>
          <w:sz w:val="24"/>
          <w:szCs w:val="24"/>
        </w:rPr>
        <w:t>（2）</w:t>
      </w:r>
      <w:r w:rsidRPr="00BF2708">
        <w:rPr>
          <w:rFonts w:ascii="楷体" w:eastAsia="楷体" w:hAnsi="楷体" w:cs="仿宋_GB2312" w:hint="eastAsia"/>
          <w:bCs/>
          <w:sz w:val="24"/>
          <w:szCs w:val="24"/>
        </w:rPr>
        <w:t>专利：</w:t>
      </w:r>
      <w:r w:rsidRPr="00BF2708">
        <w:rPr>
          <w:rFonts w:ascii="楷体" w:eastAsia="楷体" w:hAnsi="楷体" w:cs="仿宋_GB2312" w:hint="eastAsia"/>
          <w:sz w:val="24"/>
          <w:szCs w:val="24"/>
        </w:rPr>
        <w:t>批准的发明专利，以证书为准。</w:t>
      </w:r>
      <w:r w:rsidR="00FD73D9" w:rsidRPr="00BF2708">
        <w:rPr>
          <w:rFonts w:ascii="楷体" w:eastAsia="楷体" w:hAnsi="楷体" w:cs="仿宋_GB2312" w:hint="eastAsia"/>
          <w:sz w:val="24"/>
          <w:szCs w:val="24"/>
        </w:rPr>
        <w:t>（3）</w:t>
      </w:r>
      <w:r w:rsidRPr="00BF2708">
        <w:rPr>
          <w:rFonts w:ascii="楷体" w:eastAsia="楷体" w:hAnsi="楷体" w:cs="宋体" w:hint="eastAsia"/>
          <w:bCs/>
          <w:sz w:val="24"/>
          <w:szCs w:val="24"/>
        </w:rPr>
        <w:t>完成人：</w:t>
      </w:r>
      <w:r w:rsidRPr="00BF2708">
        <w:rPr>
          <w:rFonts w:ascii="楷体" w:eastAsia="楷体" w:hAnsi="楷体" w:cs="宋体" w:hint="eastAsia"/>
          <w:sz w:val="24"/>
          <w:szCs w:val="24"/>
        </w:rPr>
        <w:t>所有完成人，</w:t>
      </w:r>
      <w:r w:rsidRPr="00BF2708">
        <w:rPr>
          <w:rFonts w:ascii="楷体" w:eastAsia="楷体" w:hAnsi="楷体" w:cs="仿宋_GB2312" w:hint="eastAsia"/>
          <w:sz w:val="24"/>
          <w:szCs w:val="24"/>
        </w:rPr>
        <w:t>排序以证书为准。</w:t>
      </w:r>
      <w:r w:rsidR="00FD73D9" w:rsidRPr="00BF2708">
        <w:rPr>
          <w:rFonts w:ascii="楷体" w:eastAsia="楷体" w:hAnsi="楷体" w:cs="仿宋_GB2312" w:hint="eastAsia"/>
          <w:sz w:val="24"/>
          <w:szCs w:val="24"/>
        </w:rPr>
        <w:t>（4）</w:t>
      </w:r>
      <w:r w:rsidRPr="00BF2708">
        <w:rPr>
          <w:rFonts w:ascii="楷体" w:eastAsia="楷体" w:hAnsi="楷体" w:cs="宋体" w:hint="eastAsia"/>
          <w:bCs/>
          <w:sz w:val="24"/>
          <w:szCs w:val="24"/>
        </w:rPr>
        <w:t>类型：</w:t>
      </w:r>
      <w:r w:rsidRPr="00BF2708">
        <w:rPr>
          <w:rFonts w:ascii="楷体" w:eastAsia="楷体" w:hAnsi="楷体" w:cs="宋体" w:hint="eastAsia"/>
          <w:sz w:val="24"/>
          <w:szCs w:val="24"/>
        </w:rPr>
        <w:t>其它等同于</w:t>
      </w:r>
      <w:r w:rsidRPr="00BF2708">
        <w:rPr>
          <w:rFonts w:ascii="楷体" w:eastAsia="楷体" w:hAnsi="楷体" w:cs="仿宋_GB2312" w:hint="eastAsia"/>
          <w:sz w:val="24"/>
          <w:szCs w:val="24"/>
        </w:rPr>
        <w:t>发明专利的成果，如新药、软件、标准、规范等，在类型栏中标明。</w:t>
      </w:r>
      <w:r w:rsidR="00FD73D9" w:rsidRPr="00BF2708">
        <w:rPr>
          <w:rFonts w:ascii="楷体" w:eastAsia="楷体" w:hAnsi="楷体" w:cs="仿宋_GB2312" w:hint="eastAsia"/>
          <w:sz w:val="24"/>
          <w:szCs w:val="24"/>
        </w:rPr>
        <w:t>（5）</w:t>
      </w:r>
      <w:r w:rsidRPr="00BF2708">
        <w:rPr>
          <w:rFonts w:ascii="楷体" w:eastAsia="楷体" w:hAnsi="楷体" w:cs="宋体" w:hint="eastAsia"/>
          <w:bCs/>
          <w:sz w:val="24"/>
          <w:szCs w:val="24"/>
        </w:rPr>
        <w:t>类别：</w:t>
      </w:r>
      <w:r w:rsidRPr="00BF2708">
        <w:rPr>
          <w:rFonts w:ascii="楷体" w:eastAsia="楷体" w:hAnsi="楷体" w:cs="宋体" w:hint="eastAsia"/>
          <w:sz w:val="24"/>
          <w:szCs w:val="24"/>
        </w:rPr>
        <w:t>分四种，独立完成、合作完成—第一人、合作完成—第二人、合作完成—其它。如果成果全部由</w:t>
      </w:r>
      <w:r w:rsidR="00FD73D9" w:rsidRPr="00BF2708">
        <w:rPr>
          <w:rFonts w:ascii="楷体" w:eastAsia="楷体" w:hAnsi="楷体" w:cs="宋体" w:hint="eastAsia"/>
          <w:sz w:val="24"/>
          <w:szCs w:val="24"/>
        </w:rPr>
        <w:t>示范中心</w:t>
      </w:r>
      <w:r w:rsidRPr="00BF2708">
        <w:rPr>
          <w:rFonts w:ascii="楷体" w:eastAsia="楷体" w:hAnsi="楷体" w:cs="宋体" w:hint="eastAsia"/>
          <w:sz w:val="24"/>
          <w:szCs w:val="24"/>
        </w:rPr>
        <w:t>固定人员完成的则为独立完成。如果成果由</w:t>
      </w:r>
      <w:r w:rsidR="00FD73D9" w:rsidRPr="00BF2708">
        <w:rPr>
          <w:rFonts w:ascii="楷体" w:eastAsia="楷体" w:hAnsi="楷体" w:cs="宋体" w:hint="eastAsia"/>
          <w:sz w:val="24"/>
          <w:szCs w:val="24"/>
        </w:rPr>
        <w:t>示范中心</w:t>
      </w:r>
      <w:r w:rsidRPr="00BF2708">
        <w:rPr>
          <w:rFonts w:ascii="楷体" w:eastAsia="楷体" w:hAnsi="楷体" w:cs="宋体" w:hint="eastAsia"/>
          <w:sz w:val="24"/>
          <w:szCs w:val="24"/>
        </w:rPr>
        <w:t>与其它单位合作完成，第一完成人是</w:t>
      </w:r>
      <w:r w:rsidR="00FD73D9" w:rsidRPr="00BF2708">
        <w:rPr>
          <w:rFonts w:ascii="楷体" w:eastAsia="楷体" w:hAnsi="楷体" w:cs="宋体" w:hint="eastAsia"/>
          <w:sz w:val="24"/>
          <w:szCs w:val="24"/>
        </w:rPr>
        <w:t>示范中心</w:t>
      </w:r>
      <w:r w:rsidRPr="00BF2708">
        <w:rPr>
          <w:rFonts w:ascii="楷体" w:eastAsia="楷体" w:hAnsi="楷体" w:cs="宋体" w:hint="eastAsia"/>
          <w:sz w:val="24"/>
          <w:szCs w:val="24"/>
        </w:rPr>
        <w:t>固定人员则为合作完成—第一人；第二完成人是</w:t>
      </w:r>
      <w:r w:rsidR="00FD73D9" w:rsidRPr="00BF2708">
        <w:rPr>
          <w:rFonts w:ascii="楷体" w:eastAsia="楷体" w:hAnsi="楷体" w:cs="宋体" w:hint="eastAsia"/>
          <w:sz w:val="24"/>
          <w:szCs w:val="24"/>
        </w:rPr>
        <w:t>示范中心</w:t>
      </w:r>
      <w:r w:rsidRPr="00BF2708">
        <w:rPr>
          <w:rFonts w:ascii="楷体" w:eastAsia="楷体" w:hAnsi="楷体" w:cs="宋体" w:hint="eastAsia"/>
          <w:sz w:val="24"/>
          <w:szCs w:val="24"/>
        </w:rPr>
        <w:t>固定人员则为合作完成—第二人，第三及以后完成人是</w:t>
      </w:r>
      <w:r w:rsidR="00FD73D9" w:rsidRPr="00BF2708">
        <w:rPr>
          <w:rFonts w:ascii="楷体" w:eastAsia="楷体" w:hAnsi="楷体" w:cs="宋体" w:hint="eastAsia"/>
          <w:sz w:val="24"/>
          <w:szCs w:val="24"/>
        </w:rPr>
        <w:t>示范中心</w:t>
      </w:r>
      <w:r w:rsidRPr="00BF2708">
        <w:rPr>
          <w:rFonts w:ascii="楷体" w:eastAsia="楷体" w:hAnsi="楷体" w:cs="宋体" w:hint="eastAsia"/>
          <w:sz w:val="24"/>
          <w:szCs w:val="24"/>
        </w:rPr>
        <w:t>固定人员则为合作完成—其它。（以下类同）</w:t>
      </w:r>
    </w:p>
    <w:p w:rsidR="00E465F7" w:rsidRDefault="00C71A2E" w:rsidP="00872F91">
      <w:pPr>
        <w:pStyle w:val="4"/>
        <w:rPr>
          <w:rFonts w:ascii="黑体" w:eastAsia="黑体" w:hAnsi="黑体" w:cs="仿宋_GB2312"/>
          <w:b w:val="0"/>
        </w:rPr>
      </w:pPr>
      <w:r w:rsidRPr="00872F91">
        <w:rPr>
          <w:rFonts w:ascii="黑体" w:eastAsia="黑体" w:hAnsi="黑体" w:cs="仿宋_GB2312" w:hint="eastAsia"/>
          <w:b w:val="0"/>
        </w:rPr>
        <w:t>2.</w:t>
      </w:r>
      <w:r w:rsidR="00E465F7" w:rsidRPr="00872F91">
        <w:rPr>
          <w:rFonts w:ascii="黑体" w:eastAsia="黑体" w:hAnsi="黑体" w:cs="仿宋_GB2312" w:hint="eastAsia"/>
          <w:b w:val="0"/>
        </w:rPr>
        <w:t>发表论文、专著</w:t>
      </w:r>
      <w:r w:rsidRPr="00872F91">
        <w:rPr>
          <w:rFonts w:ascii="黑体" w:eastAsia="黑体" w:hAnsi="黑体" w:cs="仿宋_GB2312" w:hint="eastAsia"/>
          <w:b w:val="0"/>
        </w:rPr>
        <w:t>情况</w:t>
      </w:r>
    </w:p>
    <w:tbl>
      <w:tblPr>
        <w:tblW w:w="8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2738"/>
        <w:gridCol w:w="851"/>
        <w:gridCol w:w="1276"/>
        <w:gridCol w:w="1426"/>
        <w:gridCol w:w="567"/>
        <w:gridCol w:w="709"/>
      </w:tblGrid>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75782B" w:rsidRDefault="00A73852" w:rsidP="00A73852">
            <w:pPr>
              <w:jc w:val="center"/>
              <w:rPr>
                <w:rFonts w:ascii="Arial" w:eastAsia="黑体" w:hAnsi="Arial" w:cs="Arial"/>
                <w:sz w:val="24"/>
                <w:szCs w:val="24"/>
              </w:rPr>
            </w:pPr>
            <w:r w:rsidRPr="0075782B">
              <w:rPr>
                <w:rFonts w:ascii="Arial" w:eastAsia="黑体" w:hAnsi="Arial" w:cs="Arial" w:hint="eastAsia"/>
                <w:sz w:val="24"/>
                <w:szCs w:val="24"/>
              </w:rPr>
              <w:t>序号</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75782B" w:rsidRDefault="00A73852" w:rsidP="00A73852">
            <w:pPr>
              <w:jc w:val="center"/>
              <w:rPr>
                <w:rFonts w:ascii="Arial" w:eastAsia="黑体" w:hAnsi="Arial" w:cs="Arial"/>
                <w:sz w:val="24"/>
                <w:szCs w:val="24"/>
              </w:rPr>
            </w:pPr>
            <w:r w:rsidRPr="0075782B">
              <w:rPr>
                <w:rFonts w:ascii="Arial" w:eastAsia="黑体" w:hAnsi="Arial" w:cs="Arial" w:hint="eastAsia"/>
                <w:sz w:val="24"/>
                <w:szCs w:val="24"/>
              </w:rPr>
              <w:t>论文或专著名称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75782B" w:rsidRDefault="00A73852" w:rsidP="00A73852">
            <w:pPr>
              <w:jc w:val="center"/>
              <w:rPr>
                <w:rFonts w:ascii="Arial" w:eastAsia="黑体" w:hAnsi="Arial" w:cs="Arial"/>
                <w:sz w:val="24"/>
                <w:szCs w:val="24"/>
              </w:rPr>
            </w:pPr>
            <w:r w:rsidRPr="0075782B">
              <w:rPr>
                <w:rFonts w:ascii="Arial" w:eastAsia="黑体" w:hAnsi="Arial" w:cs="Arial" w:hint="eastAsia"/>
                <w:sz w:val="24"/>
                <w:szCs w:val="24"/>
              </w:rPr>
              <w:t>作者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75782B" w:rsidRDefault="00A73852" w:rsidP="00A73852">
            <w:pPr>
              <w:jc w:val="center"/>
              <w:rPr>
                <w:rFonts w:ascii="Arial" w:eastAsia="黑体" w:hAnsi="Arial" w:cs="Arial"/>
                <w:sz w:val="24"/>
                <w:szCs w:val="24"/>
              </w:rPr>
            </w:pPr>
            <w:r w:rsidRPr="0075782B">
              <w:rPr>
                <w:rFonts w:ascii="Arial" w:eastAsia="黑体" w:hAnsi="Arial" w:cs="Arial" w:hint="eastAsia"/>
                <w:sz w:val="24"/>
                <w:szCs w:val="24"/>
              </w:rPr>
              <w:t>刊物、出版社名称</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75782B" w:rsidRDefault="00A73852" w:rsidP="00A73852">
            <w:pPr>
              <w:jc w:val="center"/>
              <w:rPr>
                <w:rFonts w:ascii="Arial" w:eastAsia="黑体" w:hAnsi="Arial" w:cs="Arial"/>
                <w:sz w:val="24"/>
                <w:szCs w:val="24"/>
              </w:rPr>
            </w:pPr>
            <w:r w:rsidRPr="0075782B">
              <w:rPr>
                <w:rFonts w:ascii="Arial" w:eastAsia="黑体" w:hAnsi="Arial" w:cs="Arial" w:hint="eastAsia"/>
                <w:sz w:val="24"/>
                <w:szCs w:val="24"/>
              </w:rPr>
              <w:t>卷、期（或章节）、页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75782B" w:rsidRDefault="00A73852" w:rsidP="00A73852">
            <w:pPr>
              <w:jc w:val="center"/>
              <w:rPr>
                <w:rFonts w:ascii="Arial" w:eastAsia="黑体" w:hAnsi="Arial" w:cs="Arial"/>
                <w:sz w:val="24"/>
                <w:szCs w:val="24"/>
              </w:rPr>
            </w:pPr>
            <w:r w:rsidRPr="0075782B">
              <w:rPr>
                <w:rFonts w:ascii="Arial" w:eastAsia="黑体" w:hAnsi="Arial" w:cs="Arial" w:hint="eastAsia"/>
                <w:sz w:val="24"/>
                <w:szCs w:val="24"/>
              </w:rPr>
              <w:t>类型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75782B" w:rsidRDefault="00A73852" w:rsidP="00A73852">
            <w:pPr>
              <w:tabs>
                <w:tab w:val="left" w:pos="492"/>
              </w:tabs>
              <w:jc w:val="center"/>
              <w:rPr>
                <w:rFonts w:ascii="Arial" w:eastAsia="黑体" w:hAnsi="Arial" w:cs="Arial"/>
                <w:sz w:val="24"/>
                <w:szCs w:val="24"/>
              </w:rPr>
            </w:pPr>
            <w:r w:rsidRPr="0075782B">
              <w:rPr>
                <w:rFonts w:ascii="Arial" w:eastAsia="黑体" w:hAnsi="Arial" w:cs="Arial" w:hint="eastAsia"/>
                <w:sz w:val="24"/>
                <w:szCs w:val="24"/>
              </w:rPr>
              <w:t>类别</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One or Two Early Cretaceous Arc Systems in the Lhasa Terrane, Southern Tibet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朱弟成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Journal of Geophysical Research-Solid Earth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123(5): 3391-3413.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F16866"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Petrogenesis of Cretaceous (133-84 Ma) intermediate dykes and host granites in southeastern China: Implications for lithospheric extension, continental crustal growth, and geodynamics of Palaeo-Pacific subduction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赵志丹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296: 195-211.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Weak Vertical Surface Movement Caused by the Ascent of the Emeishan Mantle Anomaly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Journal of Geophysical Research-Solid Earth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123(2): 1018-1034.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Highly differentiated magmas linked with polymetallic mineralization: A case study from the Cuihongshan granitic intrusions, Lesser Xing'an Range, NE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302: 158-177.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Petrogenesis and metallogenesis of the Wajilitag and Puchang Fe-Ti oxide-rich intrusive complexes, northwestern Tarim Large </w:t>
            </w:r>
            <w:r w:rsidRPr="003B6D20">
              <w:rPr>
                <w:rFonts w:ascii="Arial" w:hAnsi="Arial" w:cs="Arial"/>
                <w:color w:val="000000"/>
                <w:sz w:val="18"/>
                <w:szCs w:val="18"/>
              </w:rPr>
              <w:lastRenderedPageBreak/>
              <w:t>Igneous Province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304: 412-435.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Occurrence and Chemical Compositions of Amphiboles in Altered Dioritic Rocks of Laiwu Skarn-Type Iron Deposit in West Shandong Area,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Resource Geology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68(4): 425-445.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Subducted slab-plume interaction traced by magnesium isotopes in the northern margin of the Tarim Large Igneous Province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Earth and Planetary Science Letters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489: 100-110.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The role of magmatic and post-magmatic hydrothermal processes on rare-earth element mineralization: A study of the Bachu carbonatites from the Tarim Large Igneous Province, NW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Volumes 314–315, August 2018, Pages 71-87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Carboniferous porphyry Cu-Au deposits in the Almalyk orefield, Uzbekistan: the Sarycheku and Kalmakyr examples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International Geology Review</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60(1): 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Origin of the Daping gold deposit in the Ailaoshan metallogenic belt, SW China: Insights from geology, isotope geochemistry and geochronology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Ore Geology Reviews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96: 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Late Mesozoic Tectonic Evolution of Southwestern Fujian Province, South China: Constraints from Magnetic Fabric, Zircon U-Pb Geochronology and Structural Deformation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Journal of Earth Science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29(2): 391-407.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The genesis and evolution of carbonate minerals in shale oil formations from Dongying depression, Bohai Bay Basin,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于炳松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International Journal of Coal Geology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189: 8-26.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Role of pre-existing structures in controlling the Cenozoic tectonic evolution of the eastern Tibetan plateau: New insights </w:t>
            </w:r>
            <w:r w:rsidRPr="003B6D20">
              <w:rPr>
                <w:rFonts w:ascii="Arial" w:hAnsi="Arial" w:cs="Arial"/>
                <w:color w:val="000000"/>
                <w:sz w:val="18"/>
                <w:szCs w:val="18"/>
              </w:rPr>
              <w:lastRenderedPageBreak/>
              <w:t>from analogue experiments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颜丹平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Earth and Planetary Science Letters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491: 207-215.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Early Cretaceous Post-Collisional Collapse of the Yidun Terrane: Geochronological and Geochemical Constraints from Calc-alkaline to Alkaline Basalts in Xiqiu Area, Southwest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颜丹平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Journal of Earth Science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29(1): 57-77.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The source of uranium within hydrothermal uranium deposits of the Motianling mining district, Guangxi, South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邱亮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06EA"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Ore Geology </w:t>
            </w:r>
          </w:p>
          <w:p w:rsidR="00CF06EA" w:rsidRPr="003B6D20" w:rsidRDefault="00CF06EA" w:rsidP="00A73852">
            <w:pPr>
              <w:jc w:val="center"/>
              <w:rPr>
                <w:rFonts w:ascii="Arial" w:hAnsi="Arial" w:cs="Arial"/>
                <w:color w:val="000000"/>
                <w:sz w:val="18"/>
                <w:szCs w:val="18"/>
              </w:rPr>
            </w:pPr>
          </w:p>
          <w:p w:rsidR="00CF06EA" w:rsidRPr="003B6D20" w:rsidRDefault="00CF06EA" w:rsidP="00A73852">
            <w:pPr>
              <w:jc w:val="center"/>
              <w:rPr>
                <w:rFonts w:ascii="Arial" w:hAnsi="Arial" w:cs="Arial"/>
                <w:color w:val="000000"/>
                <w:sz w:val="18"/>
                <w:szCs w:val="18"/>
              </w:rPr>
            </w:pPr>
          </w:p>
          <w:p w:rsidR="00CF06EA" w:rsidRPr="003B6D20" w:rsidRDefault="00CF06EA" w:rsidP="00A73852">
            <w:pPr>
              <w:jc w:val="center"/>
              <w:rPr>
                <w:rFonts w:ascii="Arial" w:hAnsi="Arial" w:cs="Arial"/>
                <w:color w:val="000000"/>
                <w:sz w:val="18"/>
                <w:szCs w:val="18"/>
              </w:rPr>
            </w:pPr>
          </w:p>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Reviews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96: 201-217.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The Zhayao tectonic window of the Jurassic Yuantai thrust system in Liaodong Peninsula, NE China: Geometry, kinematics and tectonic implications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邱亮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Journal of Asian Earth Sciences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Volume 164, 15 September 2018, Pages 58-71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The Longmenshan Tectonic Complex and adjacent tectonic units in the eastern margin of the Tibetan Plateau: A review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颜丹平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Journal of Asian Earth Sciences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Volume 164, 15 September 2018, Pages 33-57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Diverse sauropod-theropod-dominated track assemblage from the Lower Cretaceous Dasheng Group of Eastern China: Testing the use of drones in footprint documentation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Cretaceous Research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84: 588-599.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19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A gigantic marine ostracod (Crustacea: Myodocopa) trapped in mid-Cretaceous Burmese amber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Scientific Reports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8(1): 1365.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The earliest direct evidence of frogs in wet tropical forests from Cretaceous Burmese amber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Scientific Reports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8(1): 8770.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Lower Cretaceous avian tracks from Jiangsu Province, China: A first Chinese report for </w:t>
            </w:r>
            <w:r w:rsidRPr="003B6D20">
              <w:rPr>
                <w:rFonts w:ascii="Arial" w:hAnsi="Arial" w:cs="Arial"/>
                <w:color w:val="000000"/>
                <w:sz w:val="18"/>
                <w:szCs w:val="18"/>
              </w:rPr>
              <w:lastRenderedPageBreak/>
              <w:t>ichnogenus Goseongornipes (Ignotornidae)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Cretaceous Research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84: 571-577.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Two new dinosaur tracksites from the Lower Cretaceous Jiaguan Formation of Sichuan Basin, China: specific preservation and ichnotaxonomy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Historical Biology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30(7): 976-984.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A redescription of the ichnospecies Koreanaornis anhuiensis (Aves) from the Lower Cretaceous Qiuzhuang Formation at Mingguang city, Anhui Province,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Journal of Palaeogeography-English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7(1): 58-65.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Tetrapod track assemblages from Lower Cretaceous desert facies in the Ordos Basin, Shaanxi Province, China, and their implications for Mesozoic paleoecology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Palaeogeography Palaeoclimatology Palaeoecology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Volume 507, 15 October 2018, Pages 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Possible bite-induced abscess and osteomyelitis in Lufengosaurus (Dinosauria: sauropodomorph) from the Lower Jurassic of the Yimen Basin,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Scientific Reports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8(1): 5045.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Multiple parallel deinonychosaurian trackways from a diverse dinosaur track assemblage of the Lower Cretaceous Dasheng Group of Shandong Province,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Cretaceous Research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90: 40-55.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Calcareous nannofossil changes linked to climate deterioration during the Paleocene-Eocene thermal maximum in Tarim Basin, NW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席党鹏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Geoscience Frontiers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9(5): 1465-1478.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Ostracods of the non-marine Lower Cretaceous Dabeigou Formation at Yushuxia (Luanping basin, North China): Implications for the early Jehol </w:t>
            </w:r>
            <w:r w:rsidRPr="003B6D20">
              <w:rPr>
                <w:rFonts w:ascii="Arial" w:hAnsi="Arial" w:cs="Arial"/>
                <w:color w:val="000000"/>
                <w:sz w:val="18"/>
                <w:szCs w:val="18"/>
              </w:rPr>
              <w:lastRenderedPageBreak/>
              <w:t>Biota age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席党鹏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Cretaceous Research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86: 199-218.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New SIMS U-Pb age constraints on the largest lake transgression event in the Songliao Basin, NE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席党鹏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Plos One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13(6): e0199507.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Terrestrial deposition processes of Quaternary gibbsite nodules in the Yongjiang Basin, southeastern margin of Tibet, and implication for the genesis of ancient karst bauxite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杨淑娟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Sedimentary Geology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Volume 373, 1 October 2018, Pages 292-306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F16866"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Origin of the ca. 50 Ma Linzizong shoshonitic volcanic rocks in the eastern Gangdese arc, southern Tibet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王青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304: 374-387.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Survival of the Lhasa Terrane during its collision with Asia due to crust-mantle coupling revealed by ca. 114 Ma intrusive rocks in western Tibet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王青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304: 200-210.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Stratiform siderites from the Mesoproterozoic Xiamaling Formation in North China: Genesis and environmental implications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史晓颖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Gondwana Research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58: 1-15.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Age and genesis of the Gangcha gold deposit, western Qinling orogen,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申俊峰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Geological Journal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53(5): 1871-1885.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Palaeomagnetism and detrital zircon U-Pb geochronology of Cretaceous redbeds from central Tibet and tectonic implications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孟俊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Geological Journal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53(5): 2315-2333.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Dike distribution density: Method for quantitative mine targets prediction in the South Alatao Mountains area, NW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罗照华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Geological Journal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53(4): 1295-1307.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Sedimentation of Jurassic fan-delta wedges in the Xiahuayuan basin reflecting thrust-fault movements of the western Yanshan fold-and-thrust belt,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刘少峰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Sedimentary Geology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368: 24-43.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38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Application of CASI/SASI and fieldspec4 hyperspectral data in exploration of the Baiyanghe uranium deposit, Hebukesaier, Xinjiang, NW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刘少峰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International Journal of Remote Sensing</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39(2): 453-469.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39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Syn-tectonic sedimentation and its linkage to fold-thrusting in the region of Zhangjiakou, North Hebei,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刘少峰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Science China-Earth Sciences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Multiple stages of granitic dykes along the Ailao Shan-Red River shear zone: Constraints on timing of switch of shear strain types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刘俊来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Acta Petrologica Sinica</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34(5): 1347-1358.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Enrichment of iron ores by folding in the BIF-hosted deposit: A case study from the Archean Qian'an iron deposit, North China Craton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刘俊来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Geological Journal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53(2): 617-628.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Mayer Kangri metamorphic complexes in Central Qiangtang (Tibet, western China): implications for the Triassic-early Jurassic tectonics associated with the Paleo-Tethys Ocean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梁晓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International Journal of Earth Sciences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107(2): 757-776.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Late Cretaceous (ca. 95 Ma) magnesian andesites in the Biluoco area, southern Qiangtang subterrane, central Tibet: Petrogenetic and tectonic implications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李亚林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302: 389-404.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Geochemical and isotopic composition of auriferous pyrite from the Yongxin gold deposit, Central Asian Orogenic Belt: Implication for ore genesis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李胜荣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Ore Geology Reviews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93: 255-267.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Petrology, geochemistry and zircon U-Pb geochronology of the Jurassic porphyry dykes in the Dehua gold field, Southeast China: Genesis and geodynamics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李胜荣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Geological Journal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53(2): 547-564.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Clay mineralogy of the first and </w:t>
            </w:r>
            <w:r w:rsidRPr="003B6D20">
              <w:rPr>
                <w:rFonts w:ascii="Arial" w:hAnsi="Arial" w:cs="Arial"/>
                <w:color w:val="000000"/>
                <w:sz w:val="18"/>
                <w:szCs w:val="18"/>
              </w:rPr>
              <w:lastRenderedPageBreak/>
              <w:t>second members of the Nenjiang Formation, Songliao Basin: Implications for paleoenvironment in the Late Cretaceous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高远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Science </w:t>
            </w:r>
            <w:r w:rsidRPr="003B6D20">
              <w:rPr>
                <w:rFonts w:ascii="Arial" w:hAnsi="Arial" w:cs="Arial"/>
                <w:color w:val="000000"/>
                <w:sz w:val="18"/>
                <w:szCs w:val="18"/>
              </w:rPr>
              <w:lastRenderedPageBreak/>
              <w:t>China-Earth Sciences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lastRenderedPageBreak/>
              <w:t xml:space="preserve">2018, 61(3): </w:t>
            </w:r>
            <w:r w:rsidRPr="003B6D20">
              <w:rPr>
                <w:rFonts w:ascii="Arial" w:hAnsi="Arial" w:cs="Arial"/>
                <w:color w:val="000000"/>
                <w:sz w:val="18"/>
                <w:szCs w:val="18"/>
              </w:rPr>
              <w:lastRenderedPageBreak/>
              <w:t>327-338.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lastRenderedPageBreak/>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w:t>
            </w:r>
            <w:r w:rsidRPr="003B6D20">
              <w:rPr>
                <w:rFonts w:ascii="Arial" w:hAnsi="Arial" w:cs="Arial" w:hint="eastAsia"/>
                <w:color w:val="000000"/>
                <w:sz w:val="18"/>
                <w:szCs w:val="18"/>
              </w:rPr>
              <w:lastRenderedPageBreak/>
              <w:t>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Petrogenesis of the Pulang porphyry complex, southwestern China: Implications for porphyry copper metallogenesis and subduction of the Paleo-Tethys Oceanic lithosphere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董国臣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304: 280-297.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Petrogenesis and tectonic implications of early Paleozoic granitoids in East Kunlun belt: Evidences from geochronology, geochemistry and isotopes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董国臣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Geoscience Frontiers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9(5): 1383-1397.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49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Discovery of Mesoproterozoic kimberlite from Durbed Banner, Inner Mongolia and its tectonic significance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周志广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Geological Journal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Geochronological and sedimentological evidences of Panyangshan foreland basin for tectonic control on the Late Paleozoic plate marginal orogenic belt along the northern margin of the North China Craton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周志广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International Journal of Earth Sciences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2017: 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Coupled U</w:t>
            </w:r>
            <w:r w:rsidRPr="003B6D20">
              <w:rPr>
                <w:rFonts w:ascii="Arial" w:hAnsi="Arial" w:cs="Arial" w:hint="eastAsia"/>
                <w:color w:val="000000"/>
                <w:sz w:val="18"/>
                <w:szCs w:val="18"/>
              </w:rPr>
              <w:t>–</w:t>
            </w:r>
            <w:r w:rsidRPr="003B6D20">
              <w:rPr>
                <w:rFonts w:ascii="Arial" w:hAnsi="Arial" w:cs="Arial"/>
                <w:color w:val="000000"/>
                <w:sz w:val="18"/>
                <w:szCs w:val="18"/>
              </w:rPr>
              <w:t>Pb dating and Hf isotopic analysis of detrital zircons from Bayan Obo Group in Inner Mongolia: Constraints on the evolution of the Bayan Obo rift belt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周志广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Geological Journal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2017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内蒙古中部白乃庙逆冲推覆构造特征及其地质意义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周志广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大地构造与成矿学</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42(1): 1-17.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不算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Geochronology of early Mesozoic diabase units in southwestern China: metallogenic and tectonic implications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邱亮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Geological Magazine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54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Structural and geochronological constraints on the early Mesozoic North Longmen Shan Thrust Belt: foreland fold</w:t>
            </w:r>
            <w:r w:rsidRPr="003B6D20">
              <w:rPr>
                <w:rFonts w:ascii="Arial" w:hAnsi="Arial" w:cs="Arial" w:hint="eastAsia"/>
                <w:color w:val="000000"/>
                <w:sz w:val="18"/>
                <w:szCs w:val="18"/>
              </w:rPr>
              <w:t>‐</w:t>
            </w:r>
            <w:r w:rsidRPr="003B6D20">
              <w:rPr>
                <w:rFonts w:ascii="Arial" w:hAnsi="Arial" w:cs="Arial"/>
                <w:color w:val="000000"/>
                <w:sz w:val="18"/>
                <w:szCs w:val="18"/>
              </w:rPr>
              <w:t>thrust propagation of the SW</w:t>
            </w:r>
            <w:r w:rsidRPr="003B6D20">
              <w:rPr>
                <w:rFonts w:ascii="Arial" w:hAnsi="Arial" w:cs="Arial" w:hint="eastAsia"/>
                <w:color w:val="000000"/>
                <w:sz w:val="18"/>
                <w:szCs w:val="18"/>
              </w:rPr>
              <w:t>‐</w:t>
            </w:r>
            <w:r w:rsidRPr="003B6D20">
              <w:rPr>
                <w:rFonts w:ascii="Arial" w:hAnsi="Arial" w:cs="Arial"/>
                <w:color w:val="000000"/>
                <w:sz w:val="18"/>
                <w:szCs w:val="18"/>
              </w:rPr>
              <w:t>Qinling orogenic belt, northeastern Tibetan Plateau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颜丹平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Tectonics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2018.-online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Geochemistry and zircon U-Pb-Hf isotopes of the granitoids of Qianjinchang pluton in the Xi Ujimqi, Inner Mongolia: Implications for petrogenesis and geodynamic setting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王果胜</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Geological Journal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53(3): 767-787.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研究生专业英语的教学探索——以地质学专业为例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孟俊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中国地质教育</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 xml:space="preserve">2018 </w:t>
            </w:r>
            <w:r w:rsidRPr="003B6D20">
              <w:rPr>
                <w:rFonts w:ascii="Arial" w:hAnsi="Arial" w:cs="Arial" w:hint="eastAsia"/>
                <w:color w:val="000000"/>
                <w:sz w:val="18"/>
                <w:szCs w:val="18"/>
              </w:rPr>
              <w:t>第</w:t>
            </w:r>
            <w:r w:rsidRPr="003B6D20">
              <w:rPr>
                <w:rFonts w:ascii="Arial" w:hAnsi="Arial" w:cs="Arial" w:hint="eastAsia"/>
                <w:color w:val="000000"/>
                <w:sz w:val="18"/>
                <w:szCs w:val="18"/>
              </w:rPr>
              <w:t>2</w:t>
            </w:r>
            <w:r w:rsidRPr="003B6D20">
              <w:rPr>
                <w:rFonts w:ascii="Arial" w:hAnsi="Arial" w:cs="Arial" w:hint="eastAsia"/>
                <w:color w:val="000000"/>
                <w:sz w:val="18"/>
                <w:szCs w:val="18"/>
              </w:rPr>
              <w:t>期</w:t>
            </w:r>
            <w:r w:rsidRPr="003B6D20">
              <w:rPr>
                <w:rFonts w:ascii="Arial" w:hAnsi="Arial" w:cs="Arial" w:hint="eastAsia"/>
                <w:color w:val="000000"/>
                <w:sz w:val="18"/>
                <w:szCs w:val="18"/>
              </w:rPr>
              <w:t xml:space="preserve"> P50-53  1006-9372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教学法论文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Ga m</w:t>
            </w:r>
            <w:r w:rsidRPr="003B6D20">
              <w:rPr>
                <w:rFonts w:ascii="Arial" w:hAnsi="Arial" w:cs="Arial" w:hint="eastAsia"/>
                <w:color w:val="000000"/>
                <w:sz w:val="18"/>
                <w:szCs w:val="18"/>
              </w:rPr>
              <w:t>é</w:t>
            </w:r>
            <w:r w:rsidRPr="003B6D20">
              <w:rPr>
                <w:rFonts w:ascii="Arial" w:hAnsi="Arial" w:cs="Arial"/>
                <w:color w:val="000000"/>
                <w:sz w:val="18"/>
                <w:szCs w:val="18"/>
              </w:rPr>
              <w:t>lange along the northern margin of the North China craton: implication for the assembly of Columbia supercontinent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吴晨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Tectonics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Late Triassic sauropodomorph and Middle Jurassic theropod tracks from the Xichang Basin, southwestern China: a first Chinese report for ichnogenus Carmelopodus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Journal of Palaeogeography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7(1): 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59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A Mid-Cretaceous Embryonic-To-Neonate Snake in Amber from Myanmar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Science Advances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4(7): eaat5042.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A flattened enantiornithine in mid-Cretaceous Burmese amber: morphology and preservation.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Science Bulletin</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63(4): 235-243.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Lower Cretaceous theropod tracks with the new ichnogenus and combination Lockleypusluanpingensis from the Dabeigou Formation of the Luanping Basin, Hebei Province,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Palaeoworld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27(4): 482-489.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62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Theropod assemblages and a new ichnotaxon Gigandipus chiappei ichnosp. nov. from the Jiaguan Formation, Lower Cretaceous of Guizhou Province,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Geoscience Frontiers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Volume 9, Issue 6, November 2018, Pages 1745-1754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Enigmatic didactyl tracks from the Jurassic of Iran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邢立达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Historical Biology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30(8): 1132-1138.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Cretaceous integrative stratigraphy and timescale of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席党鹏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Science China-Earth Sciences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A Stable Southern Margin of Asia During the Cretaceous: Paleomagnetic Constraints on the Lhasa-Qiangtang Collision and the Maximum Width of the Neo-Tethys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杨天水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Tectonics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Volume37, Issue10 2018/10/1 Pages 3853-3876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Nitrogen isotope constraints on the early Ediacaran ocean redox structure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王新强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Geochimica et Cosmochimica Acta</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240: 220-235.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Stepwise oxygenation of early Cambrian ocean controls early metazoan diversification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史晓颖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Palaeogeography, Palaeoclimatology, Palaepecology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504: 86-103.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Sunspot cycles recorded in siliciclastic biolaminites at the dawn of the Neoproterozoic Sturtian glaciation in South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史晓颖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Precambrian Research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315: 75-91.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69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A Cambrian unarmoured lobopodian, </w:t>
            </w:r>
            <w:r w:rsidRPr="003B6D20">
              <w:rPr>
                <w:rFonts w:ascii="Arial" w:hAnsi="Arial" w:cs="Arial" w:hint="eastAsia"/>
                <w:color w:val="000000"/>
                <w:sz w:val="18"/>
                <w:szCs w:val="18"/>
              </w:rPr>
              <w:t>†</w:t>
            </w:r>
            <w:r w:rsidRPr="003B6D20">
              <w:rPr>
                <w:rFonts w:ascii="Arial" w:hAnsi="Arial" w:cs="Arial"/>
                <w:color w:val="000000"/>
                <w:sz w:val="18"/>
                <w:szCs w:val="18"/>
              </w:rPr>
              <w:t xml:space="preserve">Lenisambulatrix humboldti gen. et sp. nov., compared with new material of </w:t>
            </w:r>
            <w:r w:rsidRPr="003B6D20">
              <w:rPr>
                <w:rFonts w:ascii="Arial" w:hAnsi="Arial" w:cs="Arial" w:hint="eastAsia"/>
                <w:color w:val="000000"/>
                <w:sz w:val="18"/>
                <w:szCs w:val="18"/>
              </w:rPr>
              <w:t>†</w:t>
            </w:r>
            <w:r w:rsidRPr="003B6D20">
              <w:rPr>
                <w:rFonts w:ascii="Arial" w:hAnsi="Arial" w:cs="Arial"/>
                <w:color w:val="000000"/>
                <w:sz w:val="18"/>
                <w:szCs w:val="18"/>
              </w:rPr>
              <w:t>Diania cactiformis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欧强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Scientific Report</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8(1): 13667.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New well-preserved scleritomes of Chancelloriida from early Cambrian Guanshan Biota, eastern Yunnan,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李国彪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Journal of Paleontology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92(6): 955-971.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Early Eocene radiolarian fauna from the Sangdanlin, southen TIbet : Constrains on the </w:t>
            </w:r>
            <w:r w:rsidRPr="003B6D20">
              <w:rPr>
                <w:rFonts w:ascii="Arial" w:hAnsi="Arial" w:cs="Arial"/>
                <w:color w:val="000000"/>
                <w:sz w:val="18"/>
                <w:szCs w:val="18"/>
              </w:rPr>
              <w:lastRenderedPageBreak/>
              <w:t>Timing of initial India - Asia  collision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李国彪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Acta Geologica Sinica</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2017, 91(6): 1964-1977.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Elaborate plumage patterning in a Cretaceous bird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李全国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PeerJ</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6: e5831.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Late Santonian-early Campanian lake-level fluctuations in the Songliao Basin, NE China and their relationship to coeval eustatic changes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黄永建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Cretaceous Research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92: 138-149.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Transition from low-K to high-K calc-alkaline magmatism at approximately 84 Ma in the eastern Pontides (NE Turkey): Magmatic response to slab rollback of the Black Sea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朱弟成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Journal of Geophysical Research-Solid Earth</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123(9): 7604-7628.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Petrogenesis of gabbroic intrusions in the Valerianov-Beltau-Kurama magmatic arc, Uzbekistan: The role of arc maturity controlling the generation of giant porphyry Cu-Au deposits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320: 75-92.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Magnesium isotopic composition of continental arc andesites and the implications: A case study from the El Laco volcanic complex, Chile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张招崇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318: 91-103.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Westward-younging high-Mg adakitic magmatism in central Tibet: Record of a westward-migrating lithospheric foundering beneath the Lhasa</w:t>
            </w:r>
            <w:r w:rsidRPr="003B6D20">
              <w:rPr>
                <w:rFonts w:ascii="Arial" w:hAnsi="Arial" w:cs="Arial" w:hint="eastAsia"/>
                <w:color w:val="000000"/>
                <w:sz w:val="18"/>
                <w:szCs w:val="18"/>
              </w:rPr>
              <w:t>–</w:t>
            </w:r>
            <w:r w:rsidRPr="003B6D20">
              <w:rPr>
                <w:rFonts w:ascii="Arial" w:hAnsi="Arial" w:cs="Arial"/>
                <w:color w:val="000000"/>
                <w:sz w:val="18"/>
                <w:szCs w:val="18"/>
              </w:rPr>
              <w:t>Qiangtang collision zone during the Late Cretaceous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王青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 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316: 92-103.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 xml:space="preserve">Application of geothermo-barometers to Mesozoic granitoids in the Jiaodong Peninsula, eastern China: Criteria for selecting methods of pressure estimation and implications for crustal </w:t>
            </w:r>
            <w:r w:rsidRPr="003B6D20">
              <w:rPr>
                <w:rFonts w:ascii="Arial" w:hAnsi="Arial" w:cs="Arial"/>
                <w:color w:val="000000"/>
                <w:sz w:val="18"/>
                <w:szCs w:val="18"/>
              </w:rPr>
              <w:lastRenderedPageBreak/>
              <w:t>exhumation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lastRenderedPageBreak/>
              <w:t>张华锋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Journal of Asian Earth Sciences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160: 271-286.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79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Perovskite U-Pb and Sr-Nd isotopic perspectives on melilitite</w:t>
            </w:r>
            <w:r w:rsidRPr="003B6D20">
              <w:rPr>
                <w:rFonts w:ascii="Arial" w:hAnsi="Arial" w:cs="Arial"/>
                <w:color w:val="000000"/>
                <w:sz w:val="18"/>
                <w:szCs w:val="18"/>
              </w:rPr>
              <w:br/>
              <w:t>magmatism and outward growth of the Tibetan Plateau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刘栋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Geology</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46(12): 1027-1030.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第一兼通讯作者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80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Early Cenozoic thickening and reworking of the eastern Gangdese arc, south Tibet: constraints from the Oligocene granitoids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丁慧霞</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Geological Society, London, Special Publications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474: SP474. 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第一作者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81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Discriminating characters of ore-forming intrusions in the super-large Chalukou porphyry Mo deposit, NE China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刘翠</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Geoscience Frontiers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r w:rsidR="00A73852" w:rsidRPr="0075782B" w:rsidTr="003B6D20">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82</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Phase equilibria and geochemical constraints on the petrogenesis of high-Ti picrite from the Paleogene East Greenland flood basalt province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hint="eastAsia"/>
                <w:color w:val="000000"/>
                <w:sz w:val="18"/>
                <w:szCs w:val="18"/>
              </w:rPr>
              <w:t>侯通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Lithos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2018, 300: 20-32.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A73852">
            <w:pPr>
              <w:jc w:val="center"/>
              <w:rPr>
                <w:rFonts w:ascii="Arial" w:hAnsi="Arial" w:cs="Arial"/>
                <w:color w:val="000000"/>
                <w:sz w:val="18"/>
                <w:szCs w:val="18"/>
              </w:rPr>
            </w:pPr>
            <w:r w:rsidRPr="003B6D20">
              <w:rPr>
                <w:rFonts w:ascii="Arial" w:hAnsi="Arial" w:cs="Arial"/>
                <w:color w:val="000000"/>
                <w:sz w:val="18"/>
                <w:szCs w:val="18"/>
              </w:rPr>
              <w:t>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73852" w:rsidRPr="003B6D20" w:rsidRDefault="00A73852" w:rsidP="003B6D20">
            <w:pPr>
              <w:jc w:val="center"/>
              <w:rPr>
                <w:rFonts w:ascii="Arial" w:hAnsi="Arial" w:cs="Arial"/>
                <w:color w:val="000000"/>
                <w:sz w:val="18"/>
                <w:szCs w:val="18"/>
              </w:rPr>
            </w:pPr>
            <w:r w:rsidRPr="003B6D20">
              <w:rPr>
                <w:rFonts w:ascii="Arial" w:hAnsi="Arial" w:cs="Arial" w:hint="eastAsia"/>
                <w:color w:val="000000"/>
                <w:sz w:val="18"/>
                <w:szCs w:val="18"/>
              </w:rPr>
              <w:t>通讯作者</w:t>
            </w:r>
          </w:p>
        </w:tc>
      </w:tr>
    </w:tbl>
    <w:p w:rsidR="00411035" w:rsidRDefault="00E465F7" w:rsidP="008649DC">
      <w:pPr>
        <w:rPr>
          <w:rFonts w:ascii="楷体" w:eastAsia="楷体" w:hAnsi="楷体" w:cs="仿宋_GB2312"/>
          <w:sz w:val="24"/>
          <w:szCs w:val="24"/>
        </w:rPr>
      </w:pPr>
      <w:r w:rsidRPr="00BF2708">
        <w:rPr>
          <w:rFonts w:ascii="楷体" w:eastAsia="楷体" w:hAnsi="楷体" w:hint="eastAsia"/>
          <w:bCs/>
          <w:sz w:val="24"/>
          <w:szCs w:val="24"/>
        </w:rPr>
        <w:t>注</w:t>
      </w:r>
      <w:r w:rsidRPr="00BF2708">
        <w:rPr>
          <w:rFonts w:ascii="楷体" w:eastAsia="楷体" w:hAnsi="楷体" w:cs="仿宋_GB2312" w:hint="eastAsia"/>
          <w:sz w:val="24"/>
          <w:szCs w:val="24"/>
        </w:rPr>
        <w:t>：</w:t>
      </w:r>
      <w:r w:rsidR="00FD73D9" w:rsidRPr="00BF2708">
        <w:rPr>
          <w:rFonts w:ascii="楷体" w:eastAsia="楷体" w:hAnsi="楷体" w:cs="仿宋_GB2312" w:hint="eastAsia"/>
          <w:sz w:val="24"/>
          <w:szCs w:val="24"/>
        </w:rPr>
        <w:t>（1）</w:t>
      </w:r>
      <w:r w:rsidRPr="00BF2708">
        <w:rPr>
          <w:rFonts w:ascii="楷体" w:eastAsia="楷体" w:hAnsi="楷体" w:cs="仿宋_GB2312" w:hint="eastAsia"/>
          <w:sz w:val="24"/>
          <w:szCs w:val="24"/>
        </w:rPr>
        <w:t>论文、专著均限于</w:t>
      </w:r>
      <w:r w:rsidR="00FD73D9" w:rsidRPr="00BF2708">
        <w:rPr>
          <w:rFonts w:ascii="楷体" w:eastAsia="楷体" w:hAnsi="楷体" w:cs="仿宋_GB2312" w:hint="eastAsia"/>
          <w:sz w:val="24"/>
          <w:szCs w:val="24"/>
        </w:rPr>
        <w:t>教学研究、</w:t>
      </w:r>
      <w:r w:rsidRPr="00BF2708">
        <w:rPr>
          <w:rFonts w:ascii="楷体" w:eastAsia="楷体" w:hAnsi="楷体" w:cs="仿宋_GB2312" w:hint="eastAsia"/>
          <w:sz w:val="24"/>
          <w:szCs w:val="24"/>
        </w:rPr>
        <w:t>学术论文或专著，一般文献综述及一般教材不填报。请将有示范中心署名的论文、专著依次以国外刊物、国内重要刊物，外文专著、中文专著为序分别填报，并在类型栏中标明。单位为篇或册。</w:t>
      </w:r>
    </w:p>
    <w:p w:rsidR="00411035" w:rsidRPr="00411035" w:rsidRDefault="00411035" w:rsidP="008649DC">
      <w:pPr>
        <w:rPr>
          <w:rFonts w:ascii="黑体" w:eastAsia="黑体" w:hAnsi="黑体" w:cs="仿宋_GB2312"/>
          <w:sz w:val="24"/>
          <w:szCs w:val="24"/>
        </w:rPr>
      </w:pPr>
      <w:r w:rsidRPr="00411035">
        <w:rPr>
          <w:rFonts w:ascii="黑体" w:eastAsia="黑体" w:hAnsi="黑体" w:cs="仿宋_GB2312" w:hint="eastAsia"/>
          <w:sz w:val="24"/>
          <w:szCs w:val="24"/>
        </w:rPr>
        <w:t>注：因事业编制和管理原因，所有论文和专著无法以实验中心进行直接标注，但所有论文第主要作者均属于实验中心专职人员。</w:t>
      </w:r>
    </w:p>
    <w:p w:rsidR="00411035" w:rsidRDefault="00FD73D9" w:rsidP="008649DC">
      <w:pPr>
        <w:rPr>
          <w:rFonts w:ascii="楷体" w:eastAsia="楷体" w:hAnsi="楷体" w:cs="仿宋_GB2312"/>
          <w:sz w:val="24"/>
          <w:szCs w:val="24"/>
        </w:rPr>
      </w:pPr>
      <w:r w:rsidRPr="00BF2708">
        <w:rPr>
          <w:rFonts w:ascii="楷体" w:eastAsia="楷体" w:hAnsi="楷体" w:cs="仿宋_GB2312" w:hint="eastAsia"/>
          <w:sz w:val="24"/>
          <w:szCs w:val="24"/>
        </w:rPr>
        <w:t>（2）</w:t>
      </w:r>
      <w:r w:rsidR="00E465F7" w:rsidRPr="00BF2708">
        <w:rPr>
          <w:rFonts w:ascii="楷体" w:eastAsia="楷体" w:hAnsi="楷体" w:cs="仿宋_GB2312" w:hint="eastAsia"/>
          <w:bCs/>
          <w:sz w:val="24"/>
          <w:szCs w:val="24"/>
        </w:rPr>
        <w:t>国外刊物：</w:t>
      </w:r>
      <w:r w:rsidR="00E465F7" w:rsidRPr="00BF2708">
        <w:rPr>
          <w:rFonts w:ascii="楷体" w:eastAsia="楷体" w:hAnsi="楷体" w:cs="仿宋_GB2312" w:hint="eastAsia"/>
          <w:sz w:val="24"/>
          <w:szCs w:val="24"/>
        </w:rPr>
        <w:t>指在国外正式期刊发表的原始学术论文，国际会议一般论文集论文不予统计。</w:t>
      </w:r>
    </w:p>
    <w:p w:rsidR="00E465F7" w:rsidRDefault="00FD73D9" w:rsidP="008649DC">
      <w:pPr>
        <w:rPr>
          <w:rFonts w:ascii="楷体" w:eastAsia="楷体" w:hAnsi="楷体" w:cs="仿宋_GB2312"/>
          <w:sz w:val="24"/>
          <w:szCs w:val="24"/>
        </w:rPr>
      </w:pPr>
      <w:r w:rsidRPr="00BF2708">
        <w:rPr>
          <w:rFonts w:ascii="楷体" w:eastAsia="楷体" w:hAnsi="楷体" w:cs="仿宋_GB2312" w:hint="eastAsia"/>
          <w:sz w:val="24"/>
          <w:szCs w:val="24"/>
        </w:rPr>
        <w:t>（3）</w:t>
      </w:r>
      <w:r w:rsidR="00E465F7" w:rsidRPr="00BF2708">
        <w:rPr>
          <w:rFonts w:ascii="楷体" w:eastAsia="楷体" w:hAnsi="楷体" w:cs="仿宋_GB2312" w:hint="eastAsia"/>
          <w:bCs/>
          <w:sz w:val="24"/>
          <w:szCs w:val="24"/>
        </w:rPr>
        <w:t>国内重要刊物：</w:t>
      </w:r>
      <w:r w:rsidR="00E465F7" w:rsidRPr="00BF2708">
        <w:rPr>
          <w:rFonts w:ascii="楷体" w:eastAsia="楷体" w:hAnsi="楷体" w:cs="仿宋_GB2312" w:hint="eastAsia"/>
          <w:sz w:val="24"/>
          <w:szCs w:val="24"/>
        </w:rPr>
        <w:t>指中国科学院文献情报中心建立的中国科学引文数据库(简称</w:t>
      </w:r>
      <w:r w:rsidR="00E465F7" w:rsidRPr="00BF2708">
        <w:rPr>
          <w:rFonts w:ascii="楷体" w:eastAsia="楷体" w:hAnsi="楷体"/>
          <w:sz w:val="24"/>
          <w:szCs w:val="24"/>
        </w:rPr>
        <w:t>CSCD)</w:t>
      </w:r>
      <w:r w:rsidR="00E465F7" w:rsidRPr="00BF2708">
        <w:rPr>
          <w:rFonts w:ascii="楷体" w:eastAsia="楷体" w:hAnsi="楷体" w:cs="仿宋_GB2312" w:hint="eastAsia"/>
          <w:sz w:val="24"/>
          <w:szCs w:val="24"/>
        </w:rPr>
        <w:t xml:space="preserve"> 核心库来源期刊 (</w:t>
      </w:r>
      <w:hyperlink r:id="rId15" w:history="1">
        <w:r w:rsidR="00E465F7" w:rsidRPr="00BF2708">
          <w:rPr>
            <w:rStyle w:val="ac"/>
            <w:rFonts w:ascii="楷体" w:eastAsia="楷体" w:hAnsi="楷体"/>
            <w:color w:val="000000"/>
            <w:sz w:val="24"/>
            <w:szCs w:val="24"/>
          </w:rPr>
          <w:t>http://www.las.ac.cn</w:t>
        </w:r>
      </w:hyperlink>
      <w:r w:rsidR="00E465F7" w:rsidRPr="00BF2708">
        <w:rPr>
          <w:rFonts w:ascii="楷体" w:eastAsia="楷体" w:hAnsi="楷体"/>
          <w:sz w:val="24"/>
          <w:szCs w:val="24"/>
        </w:rPr>
        <w:t>)</w:t>
      </w:r>
      <w:r w:rsidR="00E465F7" w:rsidRPr="00BF2708">
        <w:rPr>
          <w:rFonts w:ascii="楷体" w:eastAsia="楷体" w:hAnsi="楷体" w:cs="仿宋_GB2312" w:hint="eastAsia"/>
          <w:sz w:val="24"/>
          <w:szCs w:val="24"/>
        </w:rPr>
        <w:t>, 同时可对国内发行的英文版学术期刊论文进行填报，但不得与中文版期刊同内容的论文重复。</w:t>
      </w:r>
      <w:r w:rsidRPr="00BF2708">
        <w:rPr>
          <w:rFonts w:ascii="楷体" w:eastAsia="楷体" w:hAnsi="楷体" w:cs="仿宋_GB2312" w:hint="eastAsia"/>
          <w:sz w:val="24"/>
          <w:szCs w:val="24"/>
        </w:rPr>
        <w:t>（4）</w:t>
      </w:r>
      <w:r w:rsidR="00E465F7" w:rsidRPr="00BF2708">
        <w:rPr>
          <w:rFonts w:ascii="楷体" w:eastAsia="楷体" w:hAnsi="楷体" w:cs="仿宋_GB2312" w:hint="eastAsia"/>
          <w:bCs/>
          <w:sz w:val="24"/>
          <w:szCs w:val="24"/>
        </w:rPr>
        <w:t>外文专著：</w:t>
      </w:r>
      <w:r w:rsidR="00E465F7" w:rsidRPr="00BF2708">
        <w:rPr>
          <w:rFonts w:ascii="楷体" w:eastAsia="楷体" w:hAnsi="楷体" w:cs="仿宋_GB2312" w:hint="eastAsia"/>
          <w:sz w:val="24"/>
          <w:szCs w:val="24"/>
        </w:rPr>
        <w:t>正式出版的学术著作。</w:t>
      </w:r>
      <w:r w:rsidRPr="00BF2708">
        <w:rPr>
          <w:rFonts w:ascii="楷体" w:eastAsia="楷体" w:hAnsi="楷体" w:cs="仿宋_GB2312" w:hint="eastAsia"/>
          <w:sz w:val="24"/>
          <w:szCs w:val="24"/>
        </w:rPr>
        <w:t>（5）</w:t>
      </w:r>
      <w:r w:rsidR="00E465F7" w:rsidRPr="00BF2708">
        <w:rPr>
          <w:rFonts w:ascii="楷体" w:eastAsia="楷体" w:hAnsi="楷体" w:cs="仿宋_GB2312" w:hint="eastAsia"/>
          <w:bCs/>
          <w:sz w:val="24"/>
          <w:szCs w:val="24"/>
        </w:rPr>
        <w:t>中文专著：</w:t>
      </w:r>
      <w:r w:rsidR="00E465F7" w:rsidRPr="00BF2708">
        <w:rPr>
          <w:rFonts w:ascii="楷体" w:eastAsia="楷体" w:hAnsi="楷体" w:cs="仿宋_GB2312" w:hint="eastAsia"/>
          <w:sz w:val="24"/>
          <w:szCs w:val="24"/>
        </w:rPr>
        <w:t>正式出版的学术著作，不包括译著、实验室年报、论文集等。</w:t>
      </w:r>
      <w:r w:rsidRPr="00BF2708">
        <w:rPr>
          <w:rFonts w:ascii="楷体" w:eastAsia="楷体" w:hAnsi="楷体" w:cs="仿宋_GB2312" w:hint="eastAsia"/>
          <w:sz w:val="24"/>
          <w:szCs w:val="24"/>
        </w:rPr>
        <w:t>（6）</w:t>
      </w:r>
      <w:r w:rsidR="00E465F7" w:rsidRPr="00BF2708">
        <w:rPr>
          <w:rFonts w:ascii="楷体" w:eastAsia="楷体" w:hAnsi="楷体" w:cs="仿宋_GB2312" w:hint="eastAsia"/>
          <w:bCs/>
          <w:sz w:val="24"/>
          <w:szCs w:val="24"/>
        </w:rPr>
        <w:t>作者：</w:t>
      </w:r>
      <w:r w:rsidR="00E465F7" w:rsidRPr="00BF2708">
        <w:rPr>
          <w:rFonts w:ascii="楷体" w:eastAsia="楷体" w:hAnsi="楷体" w:cs="仿宋_GB2312" w:hint="eastAsia"/>
          <w:sz w:val="24"/>
          <w:szCs w:val="24"/>
        </w:rPr>
        <w:t>所有作者，以出版物排序为准。</w:t>
      </w:r>
    </w:p>
    <w:p w:rsidR="00E465F7" w:rsidRPr="00872F91" w:rsidRDefault="00C71A2E" w:rsidP="00872F91">
      <w:pPr>
        <w:pStyle w:val="4"/>
        <w:rPr>
          <w:rFonts w:ascii="黑体" w:eastAsia="黑体" w:hAnsi="黑体"/>
          <w:b w:val="0"/>
        </w:rPr>
      </w:pPr>
      <w:r w:rsidRPr="00872F91">
        <w:rPr>
          <w:rFonts w:ascii="黑体" w:eastAsia="黑体" w:hAnsi="黑体" w:cs="仿宋_GB2312" w:hint="eastAsia"/>
          <w:b w:val="0"/>
        </w:rPr>
        <w:t>3.</w:t>
      </w:r>
      <w:r w:rsidR="00E465F7" w:rsidRPr="00872F91">
        <w:rPr>
          <w:rFonts w:ascii="黑体" w:eastAsia="黑体" w:hAnsi="黑体" w:cs="仿宋_GB2312" w:hint="eastAsia"/>
          <w:b w:val="0"/>
        </w:rPr>
        <w:t>仪器设备的研制和改装</w:t>
      </w:r>
      <w:r w:rsidRPr="00872F91">
        <w:rPr>
          <w:rFonts w:ascii="黑体" w:eastAsia="黑体" w:hAnsi="黑体" w:cs="仿宋_GB2312" w:hint="eastAsia"/>
          <w:b w:val="0"/>
        </w:rPr>
        <w:t>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0"/>
        <w:gridCol w:w="1396"/>
        <w:gridCol w:w="1311"/>
        <w:gridCol w:w="2096"/>
        <w:gridCol w:w="1623"/>
        <w:gridCol w:w="1396"/>
      </w:tblGrid>
      <w:tr w:rsidR="00E465F7" w:rsidRPr="00B9386D" w:rsidTr="0028588F">
        <w:trPr>
          <w:trHeight w:val="1298"/>
        </w:trPr>
        <w:tc>
          <w:tcPr>
            <w:tcW w:w="411" w:type="pct"/>
            <w:vAlign w:val="center"/>
          </w:tcPr>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序号</w:t>
            </w:r>
          </w:p>
        </w:tc>
        <w:tc>
          <w:tcPr>
            <w:tcW w:w="819" w:type="pct"/>
            <w:vAlign w:val="center"/>
          </w:tcPr>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仪器设</w:t>
            </w:r>
          </w:p>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备名称</w:t>
            </w:r>
          </w:p>
        </w:tc>
        <w:tc>
          <w:tcPr>
            <w:tcW w:w="769" w:type="pct"/>
            <w:vAlign w:val="center"/>
          </w:tcPr>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自制或</w:t>
            </w:r>
          </w:p>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改装</w:t>
            </w:r>
          </w:p>
        </w:tc>
        <w:tc>
          <w:tcPr>
            <w:tcW w:w="1230" w:type="pct"/>
            <w:vAlign w:val="center"/>
          </w:tcPr>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开发的功能</w:t>
            </w:r>
          </w:p>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和用途</w:t>
            </w:r>
          </w:p>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（限100字以内）</w:t>
            </w:r>
          </w:p>
        </w:tc>
        <w:tc>
          <w:tcPr>
            <w:tcW w:w="952" w:type="pct"/>
            <w:vAlign w:val="center"/>
          </w:tcPr>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研究成果</w:t>
            </w:r>
          </w:p>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（限100字以内）</w:t>
            </w:r>
          </w:p>
        </w:tc>
        <w:tc>
          <w:tcPr>
            <w:tcW w:w="819" w:type="pct"/>
            <w:vAlign w:val="center"/>
          </w:tcPr>
          <w:p w:rsidR="00E465F7" w:rsidRPr="00BF2708" w:rsidRDefault="00E465F7" w:rsidP="00BF2708">
            <w:pPr>
              <w:jc w:val="center"/>
              <w:rPr>
                <w:rFonts w:ascii="黑体" w:eastAsia="黑体" w:hAnsi="黑体" w:cs="宋体"/>
                <w:sz w:val="24"/>
                <w:szCs w:val="24"/>
              </w:rPr>
            </w:pPr>
            <w:r w:rsidRPr="00BF2708">
              <w:rPr>
                <w:rFonts w:ascii="黑体" w:eastAsia="黑体" w:hAnsi="黑体" w:cs="宋体" w:hint="eastAsia"/>
                <w:sz w:val="24"/>
                <w:szCs w:val="24"/>
              </w:rPr>
              <w:t>推广和应用的高校</w:t>
            </w:r>
          </w:p>
        </w:tc>
      </w:tr>
      <w:tr w:rsidR="0028588F" w:rsidRPr="00B9386D" w:rsidTr="0028588F">
        <w:trPr>
          <w:trHeight w:val="407"/>
        </w:trPr>
        <w:tc>
          <w:tcPr>
            <w:tcW w:w="411" w:type="pct"/>
            <w:vAlign w:val="center"/>
          </w:tcPr>
          <w:p w:rsidR="0028588F" w:rsidRPr="0028588F" w:rsidRDefault="0028588F" w:rsidP="0028588F">
            <w:pPr>
              <w:jc w:val="center"/>
              <w:rPr>
                <w:rFonts w:ascii="仿宋" w:eastAsia="仿宋" w:hAnsi="仿宋" w:cs="楷体"/>
                <w:sz w:val="18"/>
                <w:szCs w:val="18"/>
              </w:rPr>
            </w:pPr>
            <w:r w:rsidRPr="0028588F">
              <w:rPr>
                <w:rFonts w:ascii="仿宋" w:eastAsia="仿宋" w:hAnsi="仿宋" w:cs="楷体"/>
                <w:sz w:val="18"/>
                <w:szCs w:val="18"/>
              </w:rPr>
              <w:t>1</w:t>
            </w:r>
          </w:p>
        </w:tc>
        <w:tc>
          <w:tcPr>
            <w:tcW w:w="819" w:type="pct"/>
          </w:tcPr>
          <w:p w:rsidR="0028588F" w:rsidRPr="0028588F" w:rsidRDefault="0028588F" w:rsidP="0028588F">
            <w:pPr>
              <w:jc w:val="center"/>
              <w:rPr>
                <w:rFonts w:ascii="仿宋" w:eastAsia="仿宋" w:hAnsi="仿宋" w:cs="Times New Roman"/>
                <w:sz w:val="18"/>
                <w:szCs w:val="18"/>
              </w:rPr>
            </w:pPr>
            <w:r w:rsidRPr="0028588F">
              <w:rPr>
                <w:rFonts w:ascii="仿宋" w:eastAsia="仿宋" w:hAnsi="仿宋" w:cs="Helvetica Neue"/>
                <w:kern w:val="0"/>
                <w:sz w:val="18"/>
                <w:szCs w:val="18"/>
              </w:rPr>
              <w:t>普通偏光显微镜加增数码显微照像系统</w:t>
            </w:r>
          </w:p>
        </w:tc>
        <w:tc>
          <w:tcPr>
            <w:tcW w:w="769" w:type="pct"/>
          </w:tcPr>
          <w:p w:rsidR="0028588F" w:rsidRPr="0028588F" w:rsidRDefault="0028588F" w:rsidP="0028588F">
            <w:pPr>
              <w:jc w:val="center"/>
              <w:rPr>
                <w:rFonts w:ascii="仿宋" w:eastAsia="仿宋" w:hAnsi="仿宋" w:cs="Times New Roman"/>
                <w:sz w:val="18"/>
                <w:szCs w:val="18"/>
              </w:rPr>
            </w:pPr>
            <w:r w:rsidRPr="0028588F">
              <w:rPr>
                <w:rFonts w:ascii="仿宋" w:eastAsia="仿宋" w:hAnsi="仿宋" w:cs="Times New Roman" w:hint="eastAsia"/>
                <w:sz w:val="18"/>
                <w:szCs w:val="18"/>
              </w:rPr>
              <w:t>改装</w:t>
            </w:r>
          </w:p>
        </w:tc>
        <w:tc>
          <w:tcPr>
            <w:tcW w:w="1230" w:type="pct"/>
          </w:tcPr>
          <w:p w:rsidR="0028588F" w:rsidRPr="0028588F" w:rsidRDefault="0028588F" w:rsidP="0028588F">
            <w:pPr>
              <w:rPr>
                <w:rFonts w:ascii="仿宋" w:eastAsia="仿宋" w:hAnsi="仿宋" w:cs="Times New Roman"/>
                <w:sz w:val="18"/>
                <w:szCs w:val="18"/>
              </w:rPr>
            </w:pPr>
            <w:r w:rsidRPr="0028588F">
              <w:rPr>
                <w:rFonts w:ascii="仿宋" w:eastAsia="仿宋" w:hAnsi="仿宋" w:cs="Times New Roman" w:hint="eastAsia"/>
                <w:sz w:val="18"/>
                <w:szCs w:val="18"/>
              </w:rPr>
              <w:t>在原有偏光显微镜系统增加了显微镜照相系统，方便直接获取显微图像并转成可见拷贝可</w:t>
            </w:r>
            <w:r w:rsidRPr="0028588F">
              <w:rPr>
                <w:rFonts w:ascii="仿宋" w:eastAsia="仿宋" w:hAnsi="仿宋" w:cs="Times New Roman" w:hint="eastAsia"/>
                <w:sz w:val="18"/>
                <w:szCs w:val="18"/>
              </w:rPr>
              <w:lastRenderedPageBreak/>
              <w:t>编辑图片，提升了学生对于开放实验室的利用，方便了学生实验教学和科学创新研究等。</w:t>
            </w:r>
          </w:p>
        </w:tc>
        <w:tc>
          <w:tcPr>
            <w:tcW w:w="952" w:type="pct"/>
          </w:tcPr>
          <w:p w:rsidR="0028588F" w:rsidRPr="0028588F" w:rsidRDefault="0028588F" w:rsidP="0028588F">
            <w:pPr>
              <w:jc w:val="left"/>
              <w:rPr>
                <w:rFonts w:ascii="仿宋" w:eastAsia="仿宋" w:hAnsi="仿宋" w:cs="Times New Roman"/>
                <w:sz w:val="18"/>
                <w:szCs w:val="18"/>
              </w:rPr>
            </w:pPr>
            <w:r w:rsidRPr="0028588F">
              <w:rPr>
                <w:rFonts w:ascii="仿宋" w:eastAsia="仿宋" w:hAnsi="仿宋" w:cs="Times New Roman" w:hint="eastAsia"/>
                <w:sz w:val="18"/>
                <w:szCs w:val="18"/>
              </w:rPr>
              <w:lastRenderedPageBreak/>
              <w:t>学生可以方便地对于显微下观察到的现象即使拍摄照片，便于学生</w:t>
            </w:r>
            <w:r w:rsidRPr="0028588F">
              <w:rPr>
                <w:rFonts w:ascii="仿宋" w:eastAsia="仿宋" w:hAnsi="仿宋" w:cs="Times New Roman" w:hint="eastAsia"/>
                <w:sz w:val="18"/>
                <w:szCs w:val="18"/>
              </w:rPr>
              <w:lastRenderedPageBreak/>
              <w:t>采集图片资料，累计有1000余人次，2000余学时利用这些显微照相系统，部分学生论文资料和成果是基于这些显微系统获取的。</w:t>
            </w:r>
          </w:p>
        </w:tc>
        <w:tc>
          <w:tcPr>
            <w:tcW w:w="819" w:type="pct"/>
          </w:tcPr>
          <w:p w:rsidR="0028588F" w:rsidRPr="0028588F" w:rsidRDefault="0028588F" w:rsidP="0028588F">
            <w:pPr>
              <w:jc w:val="left"/>
              <w:rPr>
                <w:rFonts w:ascii="仿宋" w:eastAsia="仿宋" w:hAnsi="仿宋" w:cs="Times New Roman"/>
                <w:sz w:val="18"/>
                <w:szCs w:val="18"/>
              </w:rPr>
            </w:pPr>
            <w:r>
              <w:rPr>
                <w:rFonts w:ascii="仿宋" w:eastAsia="仿宋" w:hAnsi="仿宋" w:cs="Times New Roman" w:hint="eastAsia"/>
                <w:sz w:val="18"/>
                <w:szCs w:val="18"/>
              </w:rPr>
              <w:lastRenderedPageBreak/>
              <w:t>正在相关院校专业推广应用中</w:t>
            </w:r>
          </w:p>
        </w:tc>
      </w:tr>
      <w:tr w:rsidR="00BF2708" w:rsidRPr="00B9386D" w:rsidTr="0028588F">
        <w:trPr>
          <w:trHeight w:val="407"/>
        </w:trPr>
        <w:tc>
          <w:tcPr>
            <w:tcW w:w="411" w:type="pct"/>
            <w:vAlign w:val="center"/>
          </w:tcPr>
          <w:p w:rsidR="00BF2708" w:rsidRPr="00C71A2E" w:rsidRDefault="00BF2708" w:rsidP="0020291E">
            <w:pPr>
              <w:jc w:val="center"/>
              <w:rPr>
                <w:rFonts w:ascii="楷体" w:eastAsia="楷体" w:hAnsi="楷体"/>
                <w:sz w:val="24"/>
                <w:szCs w:val="24"/>
              </w:rPr>
            </w:pPr>
            <w:r w:rsidRPr="00C71A2E">
              <w:rPr>
                <w:rFonts w:ascii="楷体" w:eastAsia="楷体" w:hAnsi="楷体" w:hint="eastAsia"/>
                <w:sz w:val="24"/>
                <w:szCs w:val="24"/>
              </w:rPr>
              <w:t>2</w:t>
            </w:r>
          </w:p>
        </w:tc>
        <w:tc>
          <w:tcPr>
            <w:tcW w:w="819" w:type="pct"/>
          </w:tcPr>
          <w:p w:rsidR="00BF2708" w:rsidRPr="00B9386D" w:rsidRDefault="00BF2708" w:rsidP="0020291E">
            <w:pPr>
              <w:jc w:val="center"/>
              <w:rPr>
                <w:rFonts w:ascii="仿宋" w:eastAsia="仿宋" w:hAnsi="仿宋"/>
                <w:sz w:val="28"/>
                <w:szCs w:val="28"/>
              </w:rPr>
            </w:pPr>
          </w:p>
        </w:tc>
        <w:tc>
          <w:tcPr>
            <w:tcW w:w="769" w:type="pct"/>
          </w:tcPr>
          <w:p w:rsidR="00BF2708" w:rsidRPr="00B9386D" w:rsidRDefault="00BF2708" w:rsidP="0020291E">
            <w:pPr>
              <w:jc w:val="center"/>
              <w:rPr>
                <w:rFonts w:ascii="仿宋" w:eastAsia="仿宋" w:hAnsi="仿宋"/>
                <w:sz w:val="28"/>
                <w:szCs w:val="28"/>
              </w:rPr>
            </w:pPr>
          </w:p>
        </w:tc>
        <w:tc>
          <w:tcPr>
            <w:tcW w:w="1230" w:type="pct"/>
          </w:tcPr>
          <w:p w:rsidR="00BF2708" w:rsidRPr="00B9386D" w:rsidRDefault="00BF2708" w:rsidP="007E6B8A">
            <w:pPr>
              <w:jc w:val="center"/>
              <w:rPr>
                <w:rFonts w:ascii="仿宋" w:eastAsia="仿宋" w:hAnsi="仿宋"/>
                <w:sz w:val="28"/>
                <w:szCs w:val="28"/>
              </w:rPr>
            </w:pPr>
          </w:p>
        </w:tc>
        <w:tc>
          <w:tcPr>
            <w:tcW w:w="952" w:type="pct"/>
          </w:tcPr>
          <w:p w:rsidR="00BF2708" w:rsidRPr="00B9386D" w:rsidRDefault="00BF2708" w:rsidP="0020291E">
            <w:pPr>
              <w:jc w:val="center"/>
              <w:rPr>
                <w:rFonts w:ascii="仿宋" w:eastAsia="仿宋" w:hAnsi="仿宋"/>
                <w:sz w:val="28"/>
                <w:szCs w:val="28"/>
              </w:rPr>
            </w:pPr>
          </w:p>
        </w:tc>
        <w:tc>
          <w:tcPr>
            <w:tcW w:w="819" w:type="pct"/>
          </w:tcPr>
          <w:p w:rsidR="00BF2708" w:rsidRPr="00B9386D" w:rsidRDefault="00BF2708" w:rsidP="0020291E">
            <w:pPr>
              <w:jc w:val="center"/>
              <w:rPr>
                <w:rFonts w:ascii="仿宋" w:eastAsia="仿宋" w:hAnsi="仿宋"/>
                <w:sz w:val="28"/>
                <w:szCs w:val="28"/>
              </w:rPr>
            </w:pPr>
          </w:p>
        </w:tc>
      </w:tr>
      <w:tr w:rsidR="00BF2708" w:rsidRPr="00B9386D" w:rsidTr="0028588F">
        <w:trPr>
          <w:trHeight w:val="407"/>
        </w:trPr>
        <w:tc>
          <w:tcPr>
            <w:tcW w:w="411" w:type="pct"/>
            <w:vAlign w:val="center"/>
          </w:tcPr>
          <w:p w:rsidR="00BF2708" w:rsidRPr="00C71A2E" w:rsidRDefault="00BF2708" w:rsidP="0020291E">
            <w:pPr>
              <w:jc w:val="center"/>
              <w:rPr>
                <w:rFonts w:ascii="楷体" w:eastAsia="楷体" w:hAnsi="楷体"/>
                <w:sz w:val="24"/>
                <w:szCs w:val="24"/>
              </w:rPr>
            </w:pPr>
            <w:r w:rsidRPr="00C71A2E">
              <w:rPr>
                <w:rFonts w:ascii="楷体" w:eastAsia="楷体" w:hAnsi="楷体"/>
                <w:sz w:val="24"/>
                <w:szCs w:val="24"/>
              </w:rPr>
              <w:t>…</w:t>
            </w:r>
          </w:p>
        </w:tc>
        <w:tc>
          <w:tcPr>
            <w:tcW w:w="819" w:type="pct"/>
          </w:tcPr>
          <w:p w:rsidR="00BF2708" w:rsidRPr="00B9386D" w:rsidRDefault="00BF2708" w:rsidP="0020291E">
            <w:pPr>
              <w:jc w:val="center"/>
              <w:rPr>
                <w:rFonts w:ascii="仿宋" w:eastAsia="仿宋" w:hAnsi="仿宋"/>
                <w:sz w:val="28"/>
                <w:szCs w:val="28"/>
              </w:rPr>
            </w:pPr>
          </w:p>
        </w:tc>
        <w:tc>
          <w:tcPr>
            <w:tcW w:w="769" w:type="pct"/>
          </w:tcPr>
          <w:p w:rsidR="00BF2708" w:rsidRPr="00B9386D" w:rsidRDefault="00BF2708" w:rsidP="0020291E">
            <w:pPr>
              <w:jc w:val="center"/>
              <w:rPr>
                <w:rFonts w:ascii="仿宋" w:eastAsia="仿宋" w:hAnsi="仿宋"/>
                <w:sz w:val="28"/>
                <w:szCs w:val="28"/>
              </w:rPr>
            </w:pPr>
          </w:p>
        </w:tc>
        <w:tc>
          <w:tcPr>
            <w:tcW w:w="1230" w:type="pct"/>
          </w:tcPr>
          <w:p w:rsidR="00BF2708" w:rsidRPr="00B9386D" w:rsidRDefault="00BF2708" w:rsidP="0020291E">
            <w:pPr>
              <w:jc w:val="center"/>
              <w:rPr>
                <w:rFonts w:ascii="仿宋" w:eastAsia="仿宋" w:hAnsi="仿宋"/>
                <w:sz w:val="28"/>
                <w:szCs w:val="28"/>
              </w:rPr>
            </w:pPr>
          </w:p>
        </w:tc>
        <w:tc>
          <w:tcPr>
            <w:tcW w:w="952" w:type="pct"/>
          </w:tcPr>
          <w:p w:rsidR="00BF2708" w:rsidRPr="00B9386D" w:rsidRDefault="00BF2708" w:rsidP="0020291E">
            <w:pPr>
              <w:jc w:val="center"/>
              <w:rPr>
                <w:rFonts w:ascii="仿宋" w:eastAsia="仿宋" w:hAnsi="仿宋"/>
                <w:sz w:val="28"/>
                <w:szCs w:val="28"/>
              </w:rPr>
            </w:pPr>
          </w:p>
        </w:tc>
        <w:tc>
          <w:tcPr>
            <w:tcW w:w="819" w:type="pct"/>
          </w:tcPr>
          <w:p w:rsidR="00BF2708" w:rsidRPr="00B9386D" w:rsidRDefault="00BF2708" w:rsidP="0020291E">
            <w:pPr>
              <w:jc w:val="center"/>
              <w:rPr>
                <w:rFonts w:ascii="仿宋" w:eastAsia="仿宋" w:hAnsi="仿宋"/>
                <w:sz w:val="28"/>
                <w:szCs w:val="28"/>
              </w:rPr>
            </w:pPr>
          </w:p>
        </w:tc>
      </w:tr>
    </w:tbl>
    <w:p w:rsidR="00E465F7" w:rsidRPr="00C71A2E" w:rsidRDefault="00FD73D9" w:rsidP="00D120BB">
      <w:pPr>
        <w:spacing w:beforeLines="50" w:before="156"/>
        <w:ind w:firstLineChars="200" w:firstLine="480"/>
        <w:rPr>
          <w:rFonts w:ascii="楷体" w:eastAsia="楷体" w:hAnsi="楷体"/>
          <w:sz w:val="24"/>
          <w:szCs w:val="24"/>
        </w:rPr>
      </w:pPr>
      <w:r w:rsidRPr="00C71A2E">
        <w:rPr>
          <w:rFonts w:ascii="楷体" w:eastAsia="楷体" w:hAnsi="楷体" w:cs="仿宋_GB2312" w:hint="eastAsia"/>
          <w:bCs/>
          <w:sz w:val="24"/>
          <w:szCs w:val="24"/>
        </w:rPr>
        <w:t>注：（1）</w:t>
      </w:r>
      <w:r w:rsidR="00E465F7" w:rsidRPr="00C71A2E">
        <w:rPr>
          <w:rFonts w:ascii="楷体" w:eastAsia="楷体" w:hAnsi="楷体" w:cs="仿宋_GB2312" w:hint="eastAsia"/>
          <w:bCs/>
          <w:sz w:val="24"/>
          <w:szCs w:val="24"/>
        </w:rPr>
        <w:t>自制：</w:t>
      </w:r>
      <w:r w:rsidR="00E465F7" w:rsidRPr="00C71A2E">
        <w:rPr>
          <w:rFonts w:ascii="楷体" w:eastAsia="楷体" w:hAnsi="楷体" w:cs="仿宋_GB2312" w:hint="eastAsia"/>
          <w:sz w:val="24"/>
          <w:szCs w:val="24"/>
        </w:rPr>
        <w:t>实验室自行研制的仪器设备。</w:t>
      </w:r>
      <w:r w:rsidRPr="00C71A2E">
        <w:rPr>
          <w:rFonts w:ascii="楷体" w:eastAsia="楷体" w:hAnsi="楷体" w:cs="仿宋_GB2312" w:hint="eastAsia"/>
          <w:sz w:val="24"/>
          <w:szCs w:val="24"/>
        </w:rPr>
        <w:t>（2）</w:t>
      </w:r>
      <w:r w:rsidR="00E465F7" w:rsidRPr="00C71A2E">
        <w:rPr>
          <w:rFonts w:ascii="楷体" w:eastAsia="楷体" w:hAnsi="楷体" w:cs="仿宋_GB2312" w:hint="eastAsia"/>
          <w:bCs/>
          <w:sz w:val="24"/>
          <w:szCs w:val="24"/>
        </w:rPr>
        <w:t>改装：</w:t>
      </w:r>
      <w:r w:rsidR="00E465F7" w:rsidRPr="00C71A2E">
        <w:rPr>
          <w:rFonts w:ascii="楷体" w:eastAsia="楷体" w:hAnsi="楷体" w:cs="仿宋_GB2312" w:hint="eastAsia"/>
          <w:sz w:val="24"/>
          <w:szCs w:val="24"/>
        </w:rPr>
        <w:t>对购置的仪器设备进行改装，赋予其新的功能和用途。</w:t>
      </w:r>
      <w:r w:rsidRPr="00C71A2E">
        <w:rPr>
          <w:rFonts w:ascii="楷体" w:eastAsia="楷体" w:hAnsi="楷体" w:cs="仿宋_GB2312" w:hint="eastAsia"/>
          <w:sz w:val="24"/>
          <w:szCs w:val="24"/>
        </w:rPr>
        <w:t>（3）</w:t>
      </w:r>
      <w:r w:rsidR="00E465F7" w:rsidRPr="00C71A2E">
        <w:rPr>
          <w:rFonts w:ascii="楷体" w:eastAsia="楷体" w:hAnsi="楷体" w:cs="仿宋_GB2312" w:hint="eastAsia"/>
          <w:bCs/>
          <w:sz w:val="24"/>
          <w:szCs w:val="24"/>
        </w:rPr>
        <w:t>研究成果：</w:t>
      </w:r>
      <w:r w:rsidR="00E465F7" w:rsidRPr="00C71A2E">
        <w:rPr>
          <w:rFonts w:ascii="楷体" w:eastAsia="楷体" w:hAnsi="楷体" w:cs="仿宋_GB2312" w:hint="eastAsia"/>
          <w:sz w:val="24"/>
          <w:szCs w:val="24"/>
        </w:rPr>
        <w:t>用新研制或改装的仪器设备进行研究的创新性成果，列举</w:t>
      </w:r>
      <w:r w:rsidR="00E465F7" w:rsidRPr="00C71A2E">
        <w:rPr>
          <w:rFonts w:ascii="楷体" w:eastAsia="楷体" w:hAnsi="楷体" w:hint="eastAsia"/>
          <w:sz w:val="24"/>
          <w:szCs w:val="24"/>
        </w:rPr>
        <w:t>1－2</w:t>
      </w:r>
      <w:r w:rsidR="00E465F7" w:rsidRPr="00C71A2E">
        <w:rPr>
          <w:rFonts w:ascii="楷体" w:eastAsia="楷体" w:hAnsi="楷体" w:cs="仿宋_GB2312" w:hint="eastAsia"/>
          <w:sz w:val="24"/>
          <w:szCs w:val="24"/>
        </w:rPr>
        <w:t>项。</w:t>
      </w:r>
    </w:p>
    <w:p w:rsidR="00E465F7" w:rsidRPr="00872F91" w:rsidRDefault="00C71A2E" w:rsidP="00872F91">
      <w:pPr>
        <w:pStyle w:val="4"/>
        <w:rPr>
          <w:rFonts w:ascii="黑体" w:eastAsia="黑体" w:hAnsi="黑体" w:cs="仿宋_GB2312"/>
          <w:b w:val="0"/>
        </w:rPr>
      </w:pPr>
      <w:r w:rsidRPr="00872F91">
        <w:rPr>
          <w:rFonts w:ascii="黑体" w:eastAsia="黑体" w:hAnsi="黑体" w:cs="仿宋_GB2312" w:hint="eastAsia"/>
          <w:b w:val="0"/>
        </w:rPr>
        <w:t>4.</w:t>
      </w:r>
      <w:r w:rsidR="00E465F7" w:rsidRPr="00872F91">
        <w:rPr>
          <w:rFonts w:ascii="黑体" w:eastAsia="黑体" w:hAnsi="黑体" w:cs="仿宋_GB2312" w:hint="eastAsia"/>
          <w:b w:val="0"/>
        </w:rPr>
        <w:t>其它成果</w:t>
      </w:r>
      <w:r w:rsidRPr="00872F91">
        <w:rPr>
          <w:rFonts w:ascii="黑体" w:eastAsia="黑体" w:hAnsi="黑体" w:cs="仿宋_GB2312" w:hint="eastAsia"/>
          <w:b w:val="0"/>
        </w:rPr>
        <w:t>情况</w:t>
      </w:r>
    </w:p>
    <w:tbl>
      <w:tblPr>
        <w:tblW w:w="66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096"/>
      </w:tblGrid>
      <w:tr w:rsidR="00E465F7" w:rsidRPr="00B9386D" w:rsidTr="00B44A14">
        <w:tc>
          <w:tcPr>
            <w:tcW w:w="3566" w:type="dxa"/>
            <w:vAlign w:val="center"/>
          </w:tcPr>
          <w:p w:rsidR="00E465F7" w:rsidRPr="00BF2708" w:rsidRDefault="00E465F7" w:rsidP="00F63D6C">
            <w:pPr>
              <w:jc w:val="center"/>
              <w:rPr>
                <w:rFonts w:ascii="黑体" w:eastAsia="黑体" w:hAnsi="黑体" w:cs="宋体"/>
                <w:sz w:val="24"/>
                <w:szCs w:val="24"/>
              </w:rPr>
            </w:pPr>
            <w:r w:rsidRPr="00BF2708">
              <w:rPr>
                <w:rFonts w:ascii="黑体" w:eastAsia="黑体" w:hAnsi="黑体" w:cs="宋体" w:hint="eastAsia"/>
                <w:sz w:val="24"/>
                <w:szCs w:val="24"/>
              </w:rPr>
              <w:t>名称</w:t>
            </w:r>
          </w:p>
        </w:tc>
        <w:tc>
          <w:tcPr>
            <w:tcW w:w="3096" w:type="dxa"/>
            <w:vAlign w:val="center"/>
          </w:tcPr>
          <w:p w:rsidR="00E465F7" w:rsidRPr="00BF2708" w:rsidRDefault="00E465F7" w:rsidP="007E6B8A">
            <w:pPr>
              <w:jc w:val="center"/>
              <w:rPr>
                <w:rFonts w:ascii="黑体" w:eastAsia="黑体" w:hAnsi="黑体" w:cs="宋体"/>
                <w:sz w:val="24"/>
                <w:szCs w:val="24"/>
              </w:rPr>
            </w:pPr>
            <w:r w:rsidRPr="00BF2708">
              <w:rPr>
                <w:rFonts w:ascii="黑体" w:eastAsia="黑体" w:hAnsi="黑体" w:cs="宋体" w:hint="eastAsia"/>
                <w:sz w:val="24"/>
                <w:szCs w:val="24"/>
              </w:rPr>
              <w:t>数量</w:t>
            </w:r>
          </w:p>
        </w:tc>
      </w:tr>
      <w:tr w:rsidR="00E465F7" w:rsidRPr="00B9386D" w:rsidTr="00B44A14">
        <w:tc>
          <w:tcPr>
            <w:tcW w:w="3566" w:type="dxa"/>
            <w:vAlign w:val="center"/>
          </w:tcPr>
          <w:p w:rsidR="00E465F7" w:rsidRPr="00BF2708" w:rsidRDefault="00E465F7" w:rsidP="00B52E09">
            <w:pPr>
              <w:jc w:val="center"/>
              <w:rPr>
                <w:rFonts w:ascii="楷体" w:eastAsia="楷体" w:hAnsi="楷体" w:cs="仿宋_GB2312"/>
                <w:sz w:val="24"/>
                <w:szCs w:val="24"/>
              </w:rPr>
            </w:pPr>
            <w:r w:rsidRPr="00BF2708">
              <w:rPr>
                <w:rFonts w:ascii="楷体" w:eastAsia="楷体" w:hAnsi="楷体" w:cs="仿宋_GB2312" w:hint="eastAsia"/>
                <w:sz w:val="24"/>
                <w:szCs w:val="24"/>
              </w:rPr>
              <w:t>国内会议论文数</w:t>
            </w:r>
          </w:p>
        </w:tc>
        <w:tc>
          <w:tcPr>
            <w:tcW w:w="3096" w:type="dxa"/>
            <w:vAlign w:val="center"/>
          </w:tcPr>
          <w:p w:rsidR="00E465F7" w:rsidRPr="00500D11" w:rsidRDefault="00500D11" w:rsidP="007E6B8A">
            <w:pPr>
              <w:jc w:val="center"/>
              <w:rPr>
                <w:rFonts w:ascii="楷体" w:eastAsia="楷体" w:hAnsi="楷体" w:cs="仿宋_GB2312"/>
                <w:sz w:val="18"/>
                <w:szCs w:val="18"/>
              </w:rPr>
            </w:pPr>
            <w:r w:rsidRPr="00500D11">
              <w:rPr>
                <w:rFonts w:ascii="楷体" w:eastAsia="楷体" w:hAnsi="楷体" w:cs="仿宋_GB2312"/>
                <w:sz w:val="18"/>
                <w:szCs w:val="18"/>
              </w:rPr>
              <w:t>2</w:t>
            </w:r>
            <w:r w:rsidR="006F5744">
              <w:rPr>
                <w:rFonts w:ascii="楷体" w:eastAsia="楷体" w:hAnsi="楷体" w:cs="仿宋_GB2312"/>
                <w:sz w:val="18"/>
                <w:szCs w:val="18"/>
              </w:rPr>
              <w:t>0</w:t>
            </w:r>
            <w:r w:rsidR="00B52E09" w:rsidRPr="00500D11">
              <w:rPr>
                <w:rFonts w:ascii="楷体" w:eastAsia="楷体" w:hAnsi="楷体" w:cs="仿宋_GB2312" w:hint="eastAsia"/>
                <w:sz w:val="18"/>
                <w:szCs w:val="18"/>
              </w:rPr>
              <w:t>篇</w:t>
            </w:r>
          </w:p>
        </w:tc>
      </w:tr>
      <w:tr w:rsidR="00E465F7" w:rsidRPr="00B9386D" w:rsidTr="00B44A14">
        <w:tc>
          <w:tcPr>
            <w:tcW w:w="3566" w:type="dxa"/>
            <w:vAlign w:val="center"/>
          </w:tcPr>
          <w:p w:rsidR="00E465F7" w:rsidRPr="00BF2708" w:rsidRDefault="00E465F7" w:rsidP="00B52E09">
            <w:pPr>
              <w:jc w:val="center"/>
              <w:rPr>
                <w:rFonts w:ascii="楷体" w:eastAsia="楷体" w:hAnsi="楷体" w:cs="仿宋_GB2312"/>
                <w:sz w:val="24"/>
                <w:szCs w:val="24"/>
              </w:rPr>
            </w:pPr>
            <w:r w:rsidRPr="00BF2708">
              <w:rPr>
                <w:rFonts w:ascii="楷体" w:eastAsia="楷体" w:hAnsi="楷体" w:cs="仿宋_GB2312" w:hint="eastAsia"/>
                <w:sz w:val="24"/>
                <w:szCs w:val="24"/>
              </w:rPr>
              <w:t>国际会议论文数</w:t>
            </w:r>
          </w:p>
        </w:tc>
        <w:tc>
          <w:tcPr>
            <w:tcW w:w="3096" w:type="dxa"/>
            <w:vAlign w:val="center"/>
          </w:tcPr>
          <w:p w:rsidR="00E465F7" w:rsidRPr="00500D11" w:rsidRDefault="00513D49" w:rsidP="007E6B8A">
            <w:pPr>
              <w:jc w:val="center"/>
              <w:rPr>
                <w:rFonts w:ascii="楷体" w:eastAsia="楷体" w:hAnsi="楷体" w:cs="仿宋_GB2312"/>
                <w:sz w:val="18"/>
                <w:szCs w:val="18"/>
              </w:rPr>
            </w:pPr>
            <w:r>
              <w:rPr>
                <w:rFonts w:ascii="楷体" w:eastAsia="楷体" w:hAnsi="楷体" w:cs="仿宋_GB2312" w:hint="eastAsia"/>
                <w:sz w:val="18"/>
                <w:szCs w:val="18"/>
              </w:rPr>
              <w:t>3</w:t>
            </w:r>
            <w:r w:rsidR="00B52E09" w:rsidRPr="00500D11">
              <w:rPr>
                <w:rFonts w:ascii="楷体" w:eastAsia="楷体" w:hAnsi="楷体" w:cs="仿宋_GB2312" w:hint="eastAsia"/>
                <w:sz w:val="18"/>
                <w:szCs w:val="18"/>
              </w:rPr>
              <w:t>篇</w:t>
            </w:r>
          </w:p>
        </w:tc>
      </w:tr>
      <w:tr w:rsidR="00E465F7" w:rsidRPr="00B9386D" w:rsidTr="00B44A14">
        <w:tc>
          <w:tcPr>
            <w:tcW w:w="3566" w:type="dxa"/>
            <w:vAlign w:val="center"/>
          </w:tcPr>
          <w:p w:rsidR="00E465F7" w:rsidRPr="00BF2708" w:rsidRDefault="00E465F7" w:rsidP="00B52E09">
            <w:pPr>
              <w:jc w:val="center"/>
              <w:rPr>
                <w:rFonts w:ascii="楷体" w:eastAsia="楷体" w:hAnsi="楷体" w:cs="仿宋_GB2312"/>
                <w:sz w:val="24"/>
                <w:szCs w:val="24"/>
              </w:rPr>
            </w:pPr>
            <w:r w:rsidRPr="00BF2708">
              <w:rPr>
                <w:rFonts w:ascii="楷体" w:eastAsia="楷体" w:hAnsi="楷体" w:cs="仿宋_GB2312" w:hint="eastAsia"/>
                <w:sz w:val="24"/>
                <w:szCs w:val="24"/>
              </w:rPr>
              <w:t>国内一般刊物发表论文数</w:t>
            </w:r>
          </w:p>
        </w:tc>
        <w:tc>
          <w:tcPr>
            <w:tcW w:w="3096" w:type="dxa"/>
            <w:vAlign w:val="center"/>
          </w:tcPr>
          <w:p w:rsidR="00E465F7" w:rsidRPr="00500D11" w:rsidRDefault="00B52E09" w:rsidP="007E6B8A">
            <w:pPr>
              <w:jc w:val="center"/>
              <w:rPr>
                <w:rFonts w:ascii="楷体" w:eastAsia="楷体" w:hAnsi="楷体" w:cs="仿宋_GB2312"/>
                <w:sz w:val="18"/>
                <w:szCs w:val="18"/>
              </w:rPr>
            </w:pPr>
            <w:r w:rsidRPr="00500D11">
              <w:rPr>
                <w:rFonts w:ascii="楷体" w:eastAsia="楷体" w:hAnsi="楷体" w:cs="仿宋_GB2312" w:hint="eastAsia"/>
                <w:sz w:val="18"/>
                <w:szCs w:val="18"/>
              </w:rPr>
              <w:t>篇</w:t>
            </w:r>
          </w:p>
        </w:tc>
      </w:tr>
      <w:tr w:rsidR="00E465F7" w:rsidRPr="00B9386D" w:rsidTr="00B44A14">
        <w:tc>
          <w:tcPr>
            <w:tcW w:w="3566" w:type="dxa"/>
            <w:vAlign w:val="center"/>
          </w:tcPr>
          <w:p w:rsidR="00E465F7" w:rsidRPr="00BF2708" w:rsidRDefault="00E465F7" w:rsidP="00B52E09">
            <w:pPr>
              <w:jc w:val="center"/>
              <w:rPr>
                <w:rFonts w:ascii="楷体" w:eastAsia="楷体" w:hAnsi="楷体" w:cs="仿宋_GB2312"/>
                <w:sz w:val="24"/>
                <w:szCs w:val="24"/>
              </w:rPr>
            </w:pPr>
            <w:r w:rsidRPr="00BF2708">
              <w:rPr>
                <w:rFonts w:ascii="楷体" w:eastAsia="楷体" w:hAnsi="楷体" w:cs="仿宋_GB2312" w:hint="eastAsia"/>
                <w:sz w:val="24"/>
                <w:szCs w:val="24"/>
              </w:rPr>
              <w:t>省部委奖数</w:t>
            </w:r>
          </w:p>
        </w:tc>
        <w:tc>
          <w:tcPr>
            <w:tcW w:w="3096" w:type="dxa"/>
            <w:vAlign w:val="center"/>
          </w:tcPr>
          <w:p w:rsidR="00E465F7" w:rsidRPr="00500D11" w:rsidRDefault="00513D49" w:rsidP="007E6B8A">
            <w:pPr>
              <w:jc w:val="center"/>
              <w:rPr>
                <w:rFonts w:ascii="楷体" w:eastAsia="楷体" w:hAnsi="楷体" w:cs="仿宋_GB2312"/>
                <w:sz w:val="18"/>
                <w:szCs w:val="18"/>
              </w:rPr>
            </w:pPr>
            <w:r>
              <w:rPr>
                <w:rFonts w:ascii="楷体" w:eastAsia="楷体" w:hAnsi="楷体" w:cs="仿宋_GB2312" w:hint="eastAsia"/>
                <w:sz w:val="18"/>
                <w:szCs w:val="18"/>
              </w:rPr>
              <w:t>4</w:t>
            </w:r>
            <w:r w:rsidR="00B52E09" w:rsidRPr="00500D11">
              <w:rPr>
                <w:rFonts w:ascii="楷体" w:eastAsia="楷体" w:hAnsi="楷体" w:cs="仿宋_GB2312" w:hint="eastAsia"/>
                <w:sz w:val="18"/>
                <w:szCs w:val="18"/>
              </w:rPr>
              <w:t>项</w:t>
            </w:r>
          </w:p>
        </w:tc>
      </w:tr>
      <w:tr w:rsidR="00E465F7" w:rsidRPr="00B9386D" w:rsidTr="00B44A14">
        <w:tc>
          <w:tcPr>
            <w:tcW w:w="3566" w:type="dxa"/>
            <w:vAlign w:val="center"/>
          </w:tcPr>
          <w:p w:rsidR="00E465F7" w:rsidRPr="00BF2708" w:rsidRDefault="00E465F7" w:rsidP="00B52E09">
            <w:pPr>
              <w:jc w:val="center"/>
              <w:rPr>
                <w:rFonts w:ascii="楷体" w:eastAsia="楷体" w:hAnsi="楷体" w:cs="仿宋_GB2312"/>
                <w:sz w:val="24"/>
                <w:szCs w:val="24"/>
              </w:rPr>
            </w:pPr>
            <w:r w:rsidRPr="00BF2708">
              <w:rPr>
                <w:rFonts w:ascii="楷体" w:eastAsia="楷体" w:hAnsi="楷体" w:cs="仿宋_GB2312" w:hint="eastAsia"/>
                <w:sz w:val="24"/>
                <w:szCs w:val="24"/>
              </w:rPr>
              <w:t>其它奖数</w:t>
            </w:r>
          </w:p>
        </w:tc>
        <w:tc>
          <w:tcPr>
            <w:tcW w:w="3096" w:type="dxa"/>
            <w:vAlign w:val="center"/>
          </w:tcPr>
          <w:p w:rsidR="00E465F7" w:rsidRPr="00500D11" w:rsidRDefault="00B52E09" w:rsidP="007E6B8A">
            <w:pPr>
              <w:jc w:val="center"/>
              <w:rPr>
                <w:rFonts w:ascii="楷体" w:eastAsia="楷体" w:hAnsi="楷体" w:cs="仿宋_GB2312"/>
                <w:sz w:val="18"/>
                <w:szCs w:val="18"/>
              </w:rPr>
            </w:pPr>
            <w:r w:rsidRPr="00500D11">
              <w:rPr>
                <w:rFonts w:ascii="楷体" w:eastAsia="楷体" w:hAnsi="楷体" w:cs="仿宋_GB2312" w:hint="eastAsia"/>
                <w:sz w:val="18"/>
                <w:szCs w:val="18"/>
              </w:rPr>
              <w:t>项</w:t>
            </w:r>
          </w:p>
        </w:tc>
      </w:tr>
    </w:tbl>
    <w:p w:rsidR="00507DDB" w:rsidRPr="00C71A2E" w:rsidRDefault="00B52E09" w:rsidP="00D120BB">
      <w:pPr>
        <w:spacing w:beforeLines="50" w:before="156"/>
        <w:ind w:firstLineChars="200" w:firstLine="480"/>
        <w:rPr>
          <w:rFonts w:ascii="楷体" w:eastAsia="楷体" w:hAnsi="楷体"/>
          <w:sz w:val="24"/>
          <w:szCs w:val="24"/>
        </w:rPr>
      </w:pPr>
      <w:r w:rsidRPr="00C71A2E">
        <w:rPr>
          <w:rFonts w:ascii="楷体" w:eastAsia="楷体" w:hAnsi="楷体" w:cs="仿宋_GB2312" w:hint="eastAsia"/>
          <w:bCs/>
          <w:sz w:val="24"/>
          <w:szCs w:val="24"/>
        </w:rPr>
        <w:t>注：</w:t>
      </w:r>
      <w:r w:rsidR="00E465F7" w:rsidRPr="00C71A2E">
        <w:rPr>
          <w:rFonts w:ascii="楷体" w:eastAsia="楷体" w:hAnsi="楷体" w:cs="仿宋_GB2312" w:hint="eastAsia"/>
          <w:bCs/>
          <w:sz w:val="24"/>
          <w:szCs w:val="24"/>
        </w:rPr>
        <w:t>国内一般刊物：</w:t>
      </w:r>
      <w:r w:rsidR="00E465F7" w:rsidRPr="00C71A2E">
        <w:rPr>
          <w:rFonts w:ascii="楷体" w:eastAsia="楷体" w:hAnsi="楷体" w:cs="仿宋_GB2312" w:hint="eastAsia"/>
          <w:sz w:val="24"/>
          <w:szCs w:val="24"/>
        </w:rPr>
        <w:t>除</w:t>
      </w:r>
      <w:r w:rsidR="00E465F7" w:rsidRPr="00C71A2E">
        <w:rPr>
          <w:rFonts w:ascii="楷体" w:eastAsia="楷体" w:hAnsi="楷体" w:hint="eastAsia"/>
          <w:sz w:val="24"/>
          <w:szCs w:val="24"/>
        </w:rPr>
        <w:t>CSCD</w:t>
      </w:r>
      <w:r w:rsidR="00E465F7" w:rsidRPr="00C71A2E">
        <w:rPr>
          <w:rFonts w:ascii="楷体" w:eastAsia="楷体" w:hAnsi="楷体" w:cs="仿宋_GB2312" w:hint="eastAsia"/>
          <w:sz w:val="24"/>
          <w:szCs w:val="24"/>
        </w:rPr>
        <w:t xml:space="preserve">核心库来源期刊以外的其它国内刊物，只填报原始论文。 </w:t>
      </w:r>
    </w:p>
    <w:p w:rsidR="003B1B60" w:rsidRPr="000C39AD" w:rsidRDefault="008F684B" w:rsidP="000C39AD">
      <w:pPr>
        <w:pStyle w:val="2"/>
        <w:rPr>
          <w:rFonts w:ascii="黑体" w:eastAsia="黑体" w:hAnsi="黑体" w:cs="仿宋_GB2312"/>
          <w:b w:val="0"/>
          <w:bCs w:val="0"/>
        </w:rPr>
      </w:pPr>
      <w:r w:rsidRPr="000C39AD">
        <w:rPr>
          <w:rFonts w:ascii="黑体" w:eastAsia="黑体" w:hAnsi="黑体" w:cs="仿宋_GB2312" w:hint="eastAsia"/>
          <w:b w:val="0"/>
          <w:bCs w:val="0"/>
        </w:rPr>
        <w:t>四</w:t>
      </w:r>
      <w:r w:rsidR="003B1B60" w:rsidRPr="000C39AD">
        <w:rPr>
          <w:rFonts w:ascii="黑体" w:eastAsia="黑体" w:hAnsi="黑体" w:cs="仿宋_GB2312" w:hint="eastAsia"/>
          <w:b w:val="0"/>
          <w:bCs w:val="0"/>
        </w:rPr>
        <w:t>、</w:t>
      </w:r>
      <w:r w:rsidR="003235FF" w:rsidRPr="000C39AD">
        <w:rPr>
          <w:rFonts w:ascii="黑体" w:eastAsia="黑体" w:hAnsi="黑体" w:cs="仿宋_GB2312" w:hint="eastAsia"/>
          <w:b w:val="0"/>
          <w:bCs w:val="0"/>
        </w:rPr>
        <w:t>人才队伍</w:t>
      </w:r>
      <w:r w:rsidR="003B1B60" w:rsidRPr="000C39AD">
        <w:rPr>
          <w:rFonts w:ascii="黑体" w:eastAsia="黑体" w:hAnsi="黑体" w:cs="仿宋_GB2312" w:hint="eastAsia"/>
          <w:b w:val="0"/>
          <w:bCs w:val="0"/>
        </w:rPr>
        <w:t>基本情况</w:t>
      </w:r>
    </w:p>
    <w:p w:rsidR="003B1B60" w:rsidRPr="000C39AD" w:rsidRDefault="008F684B" w:rsidP="000C39AD">
      <w:pPr>
        <w:pStyle w:val="3"/>
        <w:rPr>
          <w:rFonts w:ascii="黑体" w:eastAsia="黑体" w:hAnsi="黑体"/>
          <w:b w:val="0"/>
          <w:sz w:val="28"/>
          <w:szCs w:val="28"/>
        </w:rPr>
      </w:pPr>
      <w:r w:rsidRPr="000C39AD">
        <w:rPr>
          <w:rFonts w:ascii="黑体" w:eastAsia="黑体" w:hAnsi="黑体" w:hint="eastAsia"/>
          <w:b w:val="0"/>
          <w:bCs w:val="0"/>
          <w:sz w:val="28"/>
          <w:szCs w:val="28"/>
        </w:rPr>
        <w:t>（一）</w:t>
      </w:r>
      <w:r w:rsidR="00CE6DEB" w:rsidRPr="000C39AD">
        <w:rPr>
          <w:rFonts w:ascii="黑体" w:eastAsia="黑体" w:hAnsi="黑体" w:hint="eastAsia"/>
          <w:b w:val="0"/>
          <w:bCs w:val="0"/>
          <w:sz w:val="28"/>
          <w:szCs w:val="28"/>
        </w:rPr>
        <w:t>本年度</w:t>
      </w:r>
      <w:r w:rsidR="003B1B60" w:rsidRPr="000C39AD">
        <w:rPr>
          <w:rFonts w:ascii="黑体" w:eastAsia="黑体" w:hAnsi="黑体" w:cs="仿宋_GB2312" w:hint="eastAsia"/>
          <w:b w:val="0"/>
          <w:bCs w:val="0"/>
          <w:sz w:val="28"/>
          <w:szCs w:val="28"/>
        </w:rPr>
        <w:t>固定人员</w:t>
      </w:r>
      <w:r w:rsidR="00095BB9" w:rsidRPr="000C39AD">
        <w:rPr>
          <w:rFonts w:ascii="黑体" w:eastAsia="黑体" w:hAnsi="黑体" w:cs="仿宋_GB2312" w:hint="eastAsia"/>
          <w:b w:val="0"/>
          <w:bCs w:val="0"/>
          <w:sz w:val="28"/>
          <w:szCs w:val="28"/>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974"/>
        <w:gridCol w:w="567"/>
        <w:gridCol w:w="1275"/>
        <w:gridCol w:w="993"/>
        <w:gridCol w:w="992"/>
        <w:gridCol w:w="850"/>
        <w:gridCol w:w="709"/>
        <w:gridCol w:w="1468"/>
      </w:tblGrid>
      <w:tr w:rsidR="00D566B8" w:rsidRPr="00470272" w:rsidTr="00B44A14">
        <w:tc>
          <w:tcPr>
            <w:tcW w:w="586" w:type="dxa"/>
            <w:vAlign w:val="center"/>
          </w:tcPr>
          <w:p w:rsidR="00D566B8" w:rsidRPr="00470272" w:rsidRDefault="00D566B8" w:rsidP="0087308C">
            <w:pPr>
              <w:jc w:val="center"/>
              <w:rPr>
                <w:rFonts w:ascii="Arial" w:eastAsia="黑体" w:hAnsi="Arial" w:cs="Arial"/>
                <w:sz w:val="24"/>
                <w:szCs w:val="24"/>
              </w:rPr>
            </w:pPr>
            <w:r w:rsidRPr="00470272">
              <w:rPr>
                <w:rFonts w:ascii="Arial" w:eastAsia="黑体" w:hAnsi="Arial" w:cs="Arial"/>
                <w:sz w:val="24"/>
                <w:szCs w:val="24"/>
              </w:rPr>
              <w:t>序号</w:t>
            </w:r>
          </w:p>
        </w:tc>
        <w:tc>
          <w:tcPr>
            <w:tcW w:w="974" w:type="dxa"/>
            <w:vAlign w:val="center"/>
          </w:tcPr>
          <w:p w:rsidR="00D566B8" w:rsidRPr="00470272" w:rsidRDefault="00D566B8" w:rsidP="002C221C">
            <w:pPr>
              <w:jc w:val="center"/>
              <w:rPr>
                <w:rFonts w:ascii="Arial" w:eastAsia="黑体" w:hAnsi="Arial" w:cs="Arial"/>
                <w:sz w:val="24"/>
                <w:szCs w:val="24"/>
              </w:rPr>
            </w:pPr>
            <w:r w:rsidRPr="00470272">
              <w:rPr>
                <w:rFonts w:ascii="Arial" w:eastAsia="黑体" w:hAnsi="Arial" w:cs="Arial"/>
                <w:sz w:val="24"/>
                <w:szCs w:val="24"/>
              </w:rPr>
              <w:t>姓名</w:t>
            </w:r>
          </w:p>
        </w:tc>
        <w:tc>
          <w:tcPr>
            <w:tcW w:w="567" w:type="dxa"/>
            <w:vAlign w:val="center"/>
          </w:tcPr>
          <w:p w:rsidR="00D566B8" w:rsidRPr="006D5B8D" w:rsidRDefault="00D566B8" w:rsidP="002C221C">
            <w:pPr>
              <w:jc w:val="center"/>
              <w:rPr>
                <w:rFonts w:ascii="Arial" w:eastAsia="黑体" w:hAnsi="Arial" w:cs="Arial"/>
                <w:sz w:val="24"/>
                <w:szCs w:val="24"/>
              </w:rPr>
            </w:pPr>
            <w:r w:rsidRPr="006D5B8D">
              <w:rPr>
                <w:rFonts w:ascii="Arial" w:eastAsia="黑体" w:hAnsi="Arial" w:cs="Arial"/>
                <w:sz w:val="24"/>
                <w:szCs w:val="24"/>
              </w:rPr>
              <w:t>性别</w:t>
            </w:r>
          </w:p>
        </w:tc>
        <w:tc>
          <w:tcPr>
            <w:tcW w:w="1275" w:type="dxa"/>
            <w:vAlign w:val="center"/>
          </w:tcPr>
          <w:p w:rsidR="00D566B8" w:rsidRPr="00470272" w:rsidRDefault="00D566B8" w:rsidP="002C221C">
            <w:pPr>
              <w:jc w:val="center"/>
              <w:rPr>
                <w:rFonts w:ascii="Arial" w:eastAsia="黑体" w:hAnsi="Arial" w:cs="Arial"/>
                <w:sz w:val="24"/>
                <w:szCs w:val="24"/>
              </w:rPr>
            </w:pPr>
            <w:r w:rsidRPr="00470272">
              <w:rPr>
                <w:rFonts w:ascii="Arial" w:eastAsia="黑体" w:hAnsi="Arial" w:cs="Arial"/>
                <w:sz w:val="24"/>
                <w:szCs w:val="24"/>
              </w:rPr>
              <w:t>出生年份</w:t>
            </w:r>
          </w:p>
        </w:tc>
        <w:tc>
          <w:tcPr>
            <w:tcW w:w="993" w:type="dxa"/>
            <w:vAlign w:val="center"/>
          </w:tcPr>
          <w:p w:rsidR="00D566B8" w:rsidRPr="00470272" w:rsidRDefault="00D566B8" w:rsidP="002C221C">
            <w:pPr>
              <w:jc w:val="center"/>
              <w:rPr>
                <w:rFonts w:ascii="Arial" w:eastAsia="黑体" w:hAnsi="Arial" w:cs="Arial"/>
                <w:sz w:val="24"/>
                <w:szCs w:val="24"/>
              </w:rPr>
            </w:pPr>
            <w:r w:rsidRPr="00470272">
              <w:rPr>
                <w:rFonts w:ascii="Arial" w:eastAsia="黑体" w:hAnsi="Arial" w:cs="Arial"/>
                <w:sz w:val="24"/>
                <w:szCs w:val="24"/>
              </w:rPr>
              <w:t>职称</w:t>
            </w:r>
          </w:p>
        </w:tc>
        <w:tc>
          <w:tcPr>
            <w:tcW w:w="992" w:type="dxa"/>
            <w:vAlign w:val="center"/>
          </w:tcPr>
          <w:p w:rsidR="00D566B8" w:rsidRPr="00470272" w:rsidRDefault="00D566B8" w:rsidP="002C221C">
            <w:pPr>
              <w:jc w:val="center"/>
              <w:rPr>
                <w:rFonts w:ascii="Arial" w:eastAsia="黑体" w:hAnsi="Arial" w:cs="Arial"/>
                <w:sz w:val="24"/>
                <w:szCs w:val="24"/>
              </w:rPr>
            </w:pPr>
            <w:r w:rsidRPr="00470272">
              <w:rPr>
                <w:rFonts w:ascii="Arial" w:eastAsia="黑体" w:hAnsi="Arial" w:cs="Arial"/>
                <w:sz w:val="24"/>
                <w:szCs w:val="24"/>
              </w:rPr>
              <w:t>职务</w:t>
            </w:r>
          </w:p>
        </w:tc>
        <w:tc>
          <w:tcPr>
            <w:tcW w:w="850" w:type="dxa"/>
            <w:vAlign w:val="center"/>
          </w:tcPr>
          <w:p w:rsidR="00D566B8" w:rsidRPr="00470272" w:rsidRDefault="00D566B8" w:rsidP="002C221C">
            <w:pPr>
              <w:jc w:val="center"/>
              <w:rPr>
                <w:rFonts w:ascii="Arial" w:eastAsia="黑体" w:hAnsi="Arial" w:cs="Arial"/>
                <w:sz w:val="24"/>
                <w:szCs w:val="24"/>
              </w:rPr>
            </w:pPr>
            <w:r w:rsidRPr="00470272">
              <w:rPr>
                <w:rFonts w:ascii="Arial" w:eastAsia="黑体" w:hAnsi="Arial" w:cs="Arial"/>
                <w:sz w:val="24"/>
                <w:szCs w:val="24"/>
              </w:rPr>
              <w:t>工作性质</w:t>
            </w:r>
          </w:p>
        </w:tc>
        <w:tc>
          <w:tcPr>
            <w:tcW w:w="709" w:type="dxa"/>
            <w:vAlign w:val="center"/>
          </w:tcPr>
          <w:p w:rsidR="00D566B8" w:rsidRPr="00470272" w:rsidRDefault="00D566B8" w:rsidP="002C221C">
            <w:pPr>
              <w:jc w:val="center"/>
              <w:rPr>
                <w:rFonts w:ascii="Arial" w:eastAsia="黑体" w:hAnsi="Arial" w:cs="Arial"/>
                <w:sz w:val="24"/>
                <w:szCs w:val="24"/>
              </w:rPr>
            </w:pPr>
            <w:r w:rsidRPr="00470272">
              <w:rPr>
                <w:rFonts w:ascii="Arial" w:eastAsia="黑体" w:hAnsi="Arial" w:cs="Arial"/>
                <w:sz w:val="24"/>
                <w:szCs w:val="24"/>
              </w:rPr>
              <w:t>学位</w:t>
            </w:r>
          </w:p>
        </w:tc>
        <w:tc>
          <w:tcPr>
            <w:tcW w:w="1468" w:type="dxa"/>
            <w:vAlign w:val="center"/>
          </w:tcPr>
          <w:p w:rsidR="00D566B8" w:rsidRPr="00470272" w:rsidRDefault="00D566B8" w:rsidP="002C221C">
            <w:pPr>
              <w:jc w:val="center"/>
              <w:rPr>
                <w:rFonts w:ascii="Arial" w:eastAsia="黑体" w:hAnsi="Arial" w:cs="Arial"/>
                <w:sz w:val="24"/>
                <w:szCs w:val="24"/>
              </w:rPr>
            </w:pPr>
            <w:r w:rsidRPr="00470272">
              <w:rPr>
                <w:rFonts w:ascii="Arial" w:eastAsia="黑体" w:hAnsi="Arial" w:cs="Arial"/>
                <w:sz w:val="24"/>
                <w:szCs w:val="24"/>
              </w:rPr>
              <w:t>备注</w:t>
            </w:r>
          </w:p>
        </w:tc>
      </w:tr>
      <w:tr w:rsidR="00404EEE" w:rsidRPr="00470272" w:rsidTr="00B44A14">
        <w:trPr>
          <w:trHeight w:val="432"/>
        </w:trPr>
        <w:tc>
          <w:tcPr>
            <w:tcW w:w="586" w:type="dxa"/>
            <w:vAlign w:val="center"/>
          </w:tcPr>
          <w:p w:rsidR="00404EEE" w:rsidRDefault="00404EEE" w:rsidP="00404EEE">
            <w:pPr>
              <w:widowControl/>
              <w:jc w:val="center"/>
              <w:rPr>
                <w:rFonts w:ascii="仿宋" w:eastAsia="仿宋" w:hAnsi="仿宋"/>
                <w:color w:val="000000"/>
                <w:sz w:val="18"/>
                <w:szCs w:val="18"/>
              </w:rPr>
            </w:pPr>
            <w:r>
              <w:rPr>
                <w:rFonts w:ascii="仿宋" w:eastAsia="仿宋" w:hAnsi="仿宋" w:hint="eastAsia"/>
                <w:color w:val="000000"/>
                <w:sz w:val="18"/>
                <w:szCs w:val="18"/>
              </w:rPr>
              <w:t>1</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颜丹平</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w:t>
            </w:r>
            <w:r w:rsidR="002666E5">
              <w:rPr>
                <w:rFonts w:ascii="仿宋" w:eastAsia="仿宋" w:hAnsi="仿宋" w:cs="Arial"/>
                <w:color w:val="000000"/>
                <w:sz w:val="18"/>
                <w:szCs w:val="18"/>
              </w:rPr>
              <w:t>3</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r w:rsidRPr="0087308C">
              <w:rPr>
                <w:rFonts w:ascii="仿宋" w:eastAsia="仿宋" w:hAnsi="仿宋" w:cs="Arial"/>
                <w:sz w:val="18"/>
                <w:szCs w:val="18"/>
              </w:rPr>
              <w:t>示范中心主任</w:t>
            </w: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sz w:val="18"/>
                <w:szCs w:val="18"/>
              </w:rPr>
            </w:pPr>
            <w:r w:rsidRPr="0087308C">
              <w:rPr>
                <w:rFonts w:ascii="仿宋" w:eastAsia="仿宋" w:hAnsi="仿宋" w:cs="Arial"/>
                <w:sz w:val="18"/>
                <w:szCs w:val="18"/>
              </w:rPr>
              <w:t>博士</w:t>
            </w:r>
          </w:p>
        </w:tc>
        <w:tc>
          <w:tcPr>
            <w:tcW w:w="1468" w:type="dxa"/>
            <w:vAlign w:val="center"/>
          </w:tcPr>
          <w:p w:rsidR="00404EEE" w:rsidRPr="0087308C" w:rsidRDefault="00404EEE" w:rsidP="00404EEE">
            <w:pPr>
              <w:jc w:val="center"/>
              <w:rPr>
                <w:rFonts w:ascii="仿宋" w:eastAsia="仿宋" w:hAnsi="仿宋" w:cs="Arial"/>
                <w:sz w:val="18"/>
                <w:szCs w:val="18"/>
              </w:rPr>
            </w:pPr>
            <w:r w:rsidRPr="0087308C">
              <w:rPr>
                <w:rFonts w:ascii="仿宋" w:eastAsia="仿宋" w:hAnsi="仿宋" w:cs="Arial"/>
                <w:sz w:val="18"/>
                <w:szCs w:val="18"/>
              </w:rPr>
              <w:t>博导，国家级名师</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王成善</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1951</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sz w:val="18"/>
                <w:szCs w:val="18"/>
              </w:rPr>
            </w:pPr>
            <w:r w:rsidRPr="0087308C">
              <w:rPr>
                <w:rFonts w:ascii="仿宋" w:eastAsia="仿宋" w:hAnsi="仿宋" w:cs="Arial"/>
                <w:sz w:val="18"/>
                <w:szCs w:val="18"/>
              </w:rPr>
              <w:t>硕士</w:t>
            </w:r>
          </w:p>
        </w:tc>
        <w:tc>
          <w:tcPr>
            <w:tcW w:w="1468" w:type="dxa"/>
            <w:vAlign w:val="center"/>
          </w:tcPr>
          <w:p w:rsidR="00404EEE" w:rsidRPr="0087308C" w:rsidRDefault="00404EEE" w:rsidP="00404EEE">
            <w:pPr>
              <w:jc w:val="center"/>
              <w:rPr>
                <w:rFonts w:ascii="仿宋" w:eastAsia="仿宋" w:hAnsi="仿宋" w:cs="Arial"/>
                <w:sz w:val="18"/>
                <w:szCs w:val="18"/>
              </w:rPr>
            </w:pPr>
            <w:r w:rsidRPr="0087308C">
              <w:rPr>
                <w:rFonts w:ascii="仿宋" w:eastAsia="仿宋" w:hAnsi="仿宋" w:cs="Arial"/>
                <w:sz w:val="18"/>
                <w:szCs w:val="18"/>
              </w:rPr>
              <w:t>博导，院士，北京市名师</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孙克勤</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1955</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史晓颖</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1956</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博导，杰青</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陈建强</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1957</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lastRenderedPageBreak/>
              <w:t>6</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周洪瑞</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1958</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王训练</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1958</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高金汉</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张传恒</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张建平</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张世红</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1964</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苏文博</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1965</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13</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李杰</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1967</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14</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李国彪</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1968</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15</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李全国</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1971</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16</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杨天水</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1971</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17</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裴云鹏</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1974</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18</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张海军</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1975</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19</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欧强</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1976</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20</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杨淑娟</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1978</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21</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景秀春</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1980</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22</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王新强</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1981</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23</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席党鹏</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1982</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24</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高远</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1987</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25</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邢立达</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1982</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26</w:t>
            </w:r>
          </w:p>
        </w:tc>
        <w:tc>
          <w:tcPr>
            <w:tcW w:w="974"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李晶晶</w:t>
            </w:r>
          </w:p>
        </w:tc>
        <w:tc>
          <w:tcPr>
            <w:tcW w:w="567"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1980</w:t>
            </w:r>
          </w:p>
        </w:tc>
        <w:tc>
          <w:tcPr>
            <w:tcW w:w="993"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工程师</w:t>
            </w:r>
          </w:p>
        </w:tc>
        <w:tc>
          <w:tcPr>
            <w:tcW w:w="992" w:type="dxa"/>
            <w:vAlign w:val="center"/>
          </w:tcPr>
          <w:p w:rsidR="00404EEE" w:rsidRPr="0087308C" w:rsidRDefault="00404EEE" w:rsidP="00404EEE">
            <w:pPr>
              <w:jc w:val="center"/>
              <w:rPr>
                <w:rFonts w:ascii="仿宋" w:eastAsia="仿宋" w:hAnsi="仿宋" w:cs="Arial"/>
                <w:sz w:val="18"/>
                <w:szCs w:val="18"/>
              </w:rPr>
            </w:pPr>
          </w:p>
        </w:tc>
        <w:tc>
          <w:tcPr>
            <w:tcW w:w="850"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技术、管理</w:t>
            </w:r>
          </w:p>
        </w:tc>
        <w:tc>
          <w:tcPr>
            <w:tcW w:w="709"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程捷</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 xml:space="preserve">1963　</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28</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张绪教</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 xml:space="preserve">1964　</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29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杨桂芳</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30</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孙洪艳</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 xml:space="preserve">1976　</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刘俊来</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1960</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刘少峰</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1959</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王根厚</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r w:rsidRPr="0087308C">
              <w:rPr>
                <w:rFonts w:ascii="仿宋" w:eastAsia="仿宋" w:hAnsi="仿宋" w:cs="Arial"/>
                <w:color w:val="333333"/>
                <w:sz w:val="18"/>
                <w:szCs w:val="18"/>
              </w:rPr>
              <w:t>北京市教学名师</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张长厚</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r w:rsidRPr="0087308C">
              <w:rPr>
                <w:rFonts w:ascii="仿宋" w:eastAsia="仿宋" w:hAnsi="仿宋" w:cs="Arial"/>
                <w:color w:val="333333"/>
                <w:sz w:val="18"/>
                <w:szCs w:val="18"/>
              </w:rPr>
              <w:t>北京市教学名师</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李亚林</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lastRenderedPageBreak/>
              <w:t>36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汪新文</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1961</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徐德兵</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1967</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38</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张维杰</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39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赵国春</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40</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余心起</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张宏远</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1977</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孙卫华</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魏玉帅</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戴紧根</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梁晓</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干微</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47</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吴晨</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1988</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48</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邱亮</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 xml:space="preserve">男　</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1987</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49</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张招崇</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1965</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r w:rsidRPr="0087308C">
              <w:rPr>
                <w:rFonts w:ascii="仿宋" w:eastAsia="仿宋" w:hAnsi="仿宋" w:cs="Arial" w:hint="eastAsia"/>
                <w:color w:val="000000"/>
                <w:sz w:val="18"/>
                <w:szCs w:val="18"/>
              </w:rPr>
              <w:t>杰青，</w:t>
            </w:r>
            <w:r w:rsidRPr="0087308C">
              <w:rPr>
                <w:rFonts w:ascii="仿宋" w:eastAsia="仿宋" w:hAnsi="仿宋" w:cs="Arial"/>
                <w:color w:val="333333"/>
                <w:sz w:val="18"/>
                <w:szCs w:val="18"/>
              </w:rPr>
              <w:t>北京市优秀教师</w:t>
            </w: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50</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董国臣</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李胜荣</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博导，北京市教学名师</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罗照华</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梅冥相</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莫宣学</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1938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学士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院士、</w:t>
            </w: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于炳松</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博导，北京市教学名师</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苏尚国</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狄永军</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1965</w:t>
            </w:r>
          </w:p>
        </w:tc>
        <w:tc>
          <w:tcPr>
            <w:tcW w:w="993" w:type="dxa"/>
            <w:shd w:val="clear" w:color="000000" w:fill="FFFFFF"/>
            <w:vAlign w:val="center"/>
          </w:tcPr>
          <w:p w:rsidR="00404EEE" w:rsidRPr="0087308C" w:rsidRDefault="0044360C"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副</w:t>
            </w:r>
            <w:r w:rsidR="00404EEE"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58</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申俊峰</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59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许虹</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博导，北京市教学名师</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60</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张华锋</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1971</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柯珊</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刘翠</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杨宗锋</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阮壮</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lastRenderedPageBreak/>
              <w:t>65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侯通</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杜瑾雪</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李小伟</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博士后</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68</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王青</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1988</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69</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阳琼艳</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1987</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70</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刘栋</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1990</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71</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丁慧霞</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 xml:space="preserve">1987 </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讲师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博士后</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shd w:val="clear" w:color="auto" w:fill="auto"/>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72</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昝立宏</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1979</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工程师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rPr>
                <w:rFonts w:ascii="仿宋" w:eastAsia="仿宋" w:hAnsi="仿宋" w:cs="Arial"/>
                <w:color w:val="000000"/>
                <w:sz w:val="18"/>
                <w:szCs w:val="18"/>
              </w:rPr>
            </w:pPr>
            <w:r w:rsidRPr="0087308C">
              <w:rPr>
                <w:rFonts w:ascii="仿宋" w:eastAsia="仿宋" w:hAnsi="仿宋" w:cs="Arial" w:hint="eastAsia"/>
                <w:color w:val="000000"/>
                <w:sz w:val="18"/>
                <w:szCs w:val="18"/>
              </w:rPr>
              <w:t>实验室管理</w:t>
            </w: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关家敏</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助理实验师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实验室管理</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 xml:space="preserve">学士　</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刘翔</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实验室管理</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学士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张秀宝</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工程师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实验室管理</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大专</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陈艳</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 xml:space="preserve">女　</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1987</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实验室管理</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77</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褚海霞</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助理实验师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rPr>
                <w:rFonts w:ascii="仿宋" w:eastAsia="仿宋" w:hAnsi="仿宋" w:cs="Arial"/>
                <w:color w:val="000000"/>
                <w:sz w:val="18"/>
                <w:szCs w:val="18"/>
              </w:rPr>
            </w:pP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shd w:val="clear" w:color="auto" w:fill="auto"/>
            <w:vAlign w:val="center"/>
          </w:tcPr>
          <w:p w:rsidR="00404EEE" w:rsidRPr="0087308C" w:rsidRDefault="00404EEE" w:rsidP="00404EEE">
            <w:pPr>
              <w:jc w:val="center"/>
              <w:rPr>
                <w:rFonts w:ascii="仿宋" w:eastAsia="仿宋" w:hAnsi="仿宋" w:cs="Arial"/>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78</w:t>
            </w:r>
          </w:p>
        </w:tc>
        <w:tc>
          <w:tcPr>
            <w:tcW w:w="974"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刘丽</w:t>
            </w:r>
          </w:p>
        </w:tc>
        <w:tc>
          <w:tcPr>
            <w:tcW w:w="567"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1982</w:t>
            </w:r>
          </w:p>
        </w:tc>
        <w:tc>
          <w:tcPr>
            <w:tcW w:w="993"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实验师</w:t>
            </w:r>
          </w:p>
        </w:tc>
        <w:tc>
          <w:tcPr>
            <w:tcW w:w="992"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auto" w:fill="auto"/>
            <w:vAlign w:val="center"/>
          </w:tcPr>
          <w:p w:rsidR="00404EEE" w:rsidRPr="0087308C" w:rsidRDefault="00404EEE" w:rsidP="00404EEE">
            <w:pPr>
              <w:rPr>
                <w:rFonts w:ascii="仿宋" w:eastAsia="仿宋" w:hAnsi="仿宋" w:cs="Arial"/>
                <w:color w:val="000000"/>
                <w:sz w:val="18"/>
                <w:szCs w:val="18"/>
              </w:rPr>
            </w:pPr>
          </w:p>
        </w:tc>
        <w:tc>
          <w:tcPr>
            <w:tcW w:w="709" w:type="dxa"/>
            <w:shd w:val="clear" w:color="auto" w:fill="auto"/>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shd w:val="clear" w:color="auto" w:fill="auto"/>
            <w:vAlign w:val="center"/>
          </w:tcPr>
          <w:p w:rsidR="00404EEE" w:rsidRPr="0087308C" w:rsidRDefault="00404EEE" w:rsidP="00404EEE">
            <w:pPr>
              <w:jc w:val="center"/>
              <w:rPr>
                <w:rFonts w:ascii="仿宋" w:eastAsia="仿宋" w:hAnsi="仿宋" w:cs="Arial"/>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79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赵志丹</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实验中心副主任</w:t>
            </w: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80</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胡建中</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实验中心副主任</w:t>
            </w: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周志广</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1967</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张达</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1967</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朱弟成</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葛江</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1970</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高</w:t>
            </w:r>
            <w:r w:rsidR="0044360C">
              <w:rPr>
                <w:rFonts w:ascii="仿宋" w:eastAsia="仿宋" w:hAnsi="仿宋" w:cs="Arial" w:hint="eastAsia"/>
                <w:color w:val="000000"/>
                <w:sz w:val="18"/>
                <w:szCs w:val="18"/>
              </w:rPr>
              <w:t>级</w:t>
            </w:r>
            <w:r w:rsidRPr="0087308C">
              <w:rPr>
                <w:rFonts w:ascii="仿宋" w:eastAsia="仿宋" w:hAnsi="仿宋" w:cs="Arial"/>
                <w:color w:val="000000"/>
                <w:sz w:val="18"/>
                <w:szCs w:val="18"/>
              </w:rPr>
              <w:t>工</w:t>
            </w:r>
            <w:r w:rsidR="0044360C">
              <w:rPr>
                <w:rFonts w:ascii="仿宋" w:eastAsia="仿宋" w:hAnsi="仿宋" w:cs="Arial" w:hint="eastAsia"/>
                <w:color w:val="000000"/>
                <w:sz w:val="18"/>
                <w:szCs w:val="18"/>
              </w:rPr>
              <w:t>程师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学士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王瑜</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周肃</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研究员</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刘广耀</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副研究员</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88</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刘爱华</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工程师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89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尹京武</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90</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郝金华</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lastRenderedPageBreak/>
              <w:t>91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孟庆祝</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工程师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大专</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熊明</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1960</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李国武</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高翔</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1971</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方勤方</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1956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高工</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韩勇</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高工</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学士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秦红</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1969</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工程师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学士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98</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苏犁</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99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汤冬杰</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100</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陈曦</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张红雨</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实验员</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相鹏</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何永胜</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刘胜遨</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优青</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鲁颖淮</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1977</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徐丽娟</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侯卫国</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1981</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108</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崔卫华</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109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李海燕</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1979</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110</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朱建明</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1969</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研究员</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郝春博</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副教授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刘春静</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高级技工</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大专</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谢冰晶</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李楠</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1985</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厉大亮</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标本库管理</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杨眉</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1980</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标本库管理</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孟晓庆</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标本库管理</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硕士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118</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谢力</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1967</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助研</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标本库管理</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学士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119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曹丽婉</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1982</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lastRenderedPageBreak/>
              <w:t>120</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韩贵琳</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1971</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r w:rsidRPr="0087308C">
              <w:rPr>
                <w:rFonts w:ascii="仿宋" w:eastAsia="仿宋" w:hAnsi="仿宋" w:cs="Arial" w:hint="eastAsia"/>
                <w:color w:val="000000"/>
                <w:sz w:val="18"/>
                <w:szCs w:val="18"/>
              </w:rPr>
              <w:t>、杰青</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121</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刘金高</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1984</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博导</w:t>
            </w:r>
            <w:r w:rsidR="005A44CB">
              <w:rPr>
                <w:rFonts w:ascii="仿宋" w:eastAsia="仿宋" w:hAnsi="仿宋" w:cs="Arial" w:hint="eastAsia"/>
                <w:color w:val="000000"/>
                <w:sz w:val="18"/>
                <w:szCs w:val="18"/>
              </w:rPr>
              <w:t>，</w:t>
            </w:r>
            <w:proofErr w:type="gramStart"/>
            <w:r w:rsidR="005A44CB">
              <w:rPr>
                <w:rFonts w:ascii="仿宋" w:eastAsia="仿宋" w:hAnsi="仿宋" w:cs="Arial" w:hint="eastAsia"/>
                <w:color w:val="000000"/>
                <w:sz w:val="18"/>
                <w:szCs w:val="18"/>
              </w:rPr>
              <w:t>优青</w:t>
            </w:r>
            <w:proofErr w:type="gramEnd"/>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122</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王天天</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1987</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实验员</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123</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修伟</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实验员</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124</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张亮亮</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125</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孔徳鑫</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1986</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实验员</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126</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李高远</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1993</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实验员</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7308C">
              <w:rPr>
                <w:rFonts w:ascii="仿宋" w:eastAsia="仿宋" w:hAnsi="仿宋" w:cs="Arial"/>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127</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蔡克大</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1</w:t>
            </w:r>
            <w:r>
              <w:rPr>
                <w:rFonts w:ascii="仿宋" w:eastAsia="仿宋" w:hAnsi="仿宋" w:cs="Arial"/>
                <w:color w:val="000000"/>
                <w:sz w:val="18"/>
                <w:szCs w:val="18"/>
              </w:rPr>
              <w:t>980</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教授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优秀青年基金获得者</w:t>
            </w: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128</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丁慧霞</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女</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1</w:t>
            </w:r>
            <w:r>
              <w:rPr>
                <w:rFonts w:ascii="仿宋" w:eastAsia="仿宋" w:hAnsi="仿宋" w:cs="Arial"/>
                <w:color w:val="000000"/>
                <w:sz w:val="18"/>
                <w:szCs w:val="18"/>
              </w:rPr>
              <w:t>988</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博士（后）</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404EEE" w:rsidRPr="00470272" w:rsidTr="00B44A14">
        <w:trPr>
          <w:trHeight w:val="435"/>
        </w:trPr>
        <w:tc>
          <w:tcPr>
            <w:tcW w:w="586" w:type="dxa"/>
            <w:vAlign w:val="center"/>
          </w:tcPr>
          <w:p w:rsidR="00404EEE" w:rsidRDefault="00404EEE" w:rsidP="00404EEE">
            <w:pPr>
              <w:jc w:val="center"/>
              <w:rPr>
                <w:rFonts w:ascii="仿宋" w:eastAsia="仿宋" w:hAnsi="仿宋"/>
                <w:color w:val="000000"/>
                <w:sz w:val="18"/>
                <w:szCs w:val="18"/>
              </w:rPr>
            </w:pPr>
            <w:r>
              <w:rPr>
                <w:rFonts w:ascii="仿宋" w:eastAsia="仿宋" w:hAnsi="仿宋" w:hint="eastAsia"/>
                <w:color w:val="000000"/>
                <w:sz w:val="18"/>
                <w:szCs w:val="18"/>
              </w:rPr>
              <w:t>129</w:t>
            </w:r>
          </w:p>
        </w:tc>
        <w:tc>
          <w:tcPr>
            <w:tcW w:w="974"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65730">
              <w:rPr>
                <w:rFonts w:ascii="仿宋" w:eastAsia="仿宋" w:hAnsi="仿宋" w:cs="Arial" w:hint="eastAsia"/>
                <w:color w:val="000000"/>
                <w:sz w:val="18"/>
                <w:szCs w:val="18"/>
              </w:rPr>
              <w:t>刘栋</w:t>
            </w:r>
          </w:p>
        </w:tc>
        <w:tc>
          <w:tcPr>
            <w:tcW w:w="567"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男</w:t>
            </w:r>
          </w:p>
        </w:tc>
        <w:tc>
          <w:tcPr>
            <w:tcW w:w="1275"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sidRPr="00865730">
              <w:rPr>
                <w:rFonts w:ascii="仿宋" w:eastAsia="仿宋" w:hAnsi="仿宋" w:cs="Arial" w:hint="eastAsia"/>
                <w:color w:val="000000"/>
                <w:sz w:val="18"/>
                <w:szCs w:val="18"/>
              </w:rPr>
              <w:t>199</w:t>
            </w:r>
            <w:r>
              <w:rPr>
                <w:rFonts w:ascii="仿宋" w:eastAsia="仿宋" w:hAnsi="仿宋" w:cs="Arial"/>
                <w:color w:val="000000"/>
                <w:sz w:val="18"/>
                <w:szCs w:val="18"/>
              </w:rPr>
              <w:t>0</w:t>
            </w:r>
          </w:p>
        </w:tc>
        <w:tc>
          <w:tcPr>
            <w:tcW w:w="993"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讲师</w:t>
            </w:r>
          </w:p>
        </w:tc>
        <w:tc>
          <w:tcPr>
            <w:tcW w:w="992"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p>
        </w:tc>
        <w:tc>
          <w:tcPr>
            <w:tcW w:w="850"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教学</w:t>
            </w:r>
          </w:p>
        </w:tc>
        <w:tc>
          <w:tcPr>
            <w:tcW w:w="709" w:type="dxa"/>
            <w:shd w:val="clear" w:color="000000" w:fill="FFFFFF"/>
            <w:vAlign w:val="center"/>
          </w:tcPr>
          <w:p w:rsidR="00404EEE" w:rsidRPr="0087308C" w:rsidRDefault="00404EEE" w:rsidP="00404EEE">
            <w:pPr>
              <w:jc w:val="center"/>
              <w:rPr>
                <w:rFonts w:ascii="仿宋" w:eastAsia="仿宋" w:hAnsi="仿宋" w:cs="Arial"/>
                <w:color w:val="000000"/>
                <w:sz w:val="18"/>
                <w:szCs w:val="18"/>
              </w:rPr>
            </w:pPr>
            <w:r>
              <w:rPr>
                <w:rFonts w:ascii="仿宋" w:eastAsia="仿宋" w:hAnsi="仿宋" w:cs="Arial" w:hint="eastAsia"/>
                <w:color w:val="000000"/>
                <w:sz w:val="18"/>
                <w:szCs w:val="18"/>
              </w:rPr>
              <w:t>博士</w:t>
            </w:r>
          </w:p>
        </w:tc>
        <w:tc>
          <w:tcPr>
            <w:tcW w:w="1468" w:type="dxa"/>
            <w:vAlign w:val="center"/>
          </w:tcPr>
          <w:p w:rsidR="00404EEE" w:rsidRPr="0087308C" w:rsidRDefault="00404EEE" w:rsidP="00404EEE">
            <w:pPr>
              <w:jc w:val="center"/>
              <w:rPr>
                <w:rFonts w:ascii="仿宋" w:eastAsia="仿宋" w:hAnsi="仿宋" w:cs="Arial"/>
                <w:color w:val="000000"/>
                <w:sz w:val="18"/>
                <w:szCs w:val="18"/>
              </w:rPr>
            </w:pPr>
          </w:p>
        </w:tc>
      </w:tr>
      <w:tr w:rsidR="005A44CB" w:rsidRPr="00470272" w:rsidTr="00B44A14">
        <w:trPr>
          <w:trHeight w:val="435"/>
        </w:trPr>
        <w:tc>
          <w:tcPr>
            <w:tcW w:w="586" w:type="dxa"/>
            <w:vAlign w:val="center"/>
          </w:tcPr>
          <w:p w:rsidR="005A44CB" w:rsidRDefault="005A44CB" w:rsidP="005A44CB">
            <w:pPr>
              <w:jc w:val="center"/>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30</w:t>
            </w:r>
          </w:p>
        </w:tc>
        <w:tc>
          <w:tcPr>
            <w:tcW w:w="974" w:type="dxa"/>
            <w:shd w:val="clear" w:color="000000" w:fill="FFFFFF"/>
            <w:vAlign w:val="center"/>
          </w:tcPr>
          <w:p w:rsidR="005A44CB" w:rsidRDefault="005A44CB" w:rsidP="005A44CB">
            <w:pPr>
              <w:jc w:val="center"/>
              <w:rPr>
                <w:rFonts w:ascii="仿宋" w:eastAsia="仿宋" w:hAnsi="仿宋" w:cs="Arial"/>
                <w:color w:val="000000"/>
                <w:sz w:val="18"/>
                <w:szCs w:val="18"/>
              </w:rPr>
            </w:pPr>
            <w:r w:rsidRPr="00B23068">
              <w:rPr>
                <w:rFonts w:ascii="仿宋" w:eastAsia="仿宋" w:hAnsi="仿宋" w:cs="Arial" w:hint="eastAsia"/>
                <w:color w:val="000000"/>
                <w:sz w:val="18"/>
                <w:szCs w:val="18"/>
              </w:rPr>
              <w:t>陈小宇</w:t>
            </w:r>
          </w:p>
        </w:tc>
        <w:tc>
          <w:tcPr>
            <w:tcW w:w="567"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女</w:t>
            </w:r>
          </w:p>
        </w:tc>
        <w:tc>
          <w:tcPr>
            <w:tcW w:w="1275"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1989</w:t>
            </w:r>
          </w:p>
        </w:tc>
        <w:tc>
          <w:tcPr>
            <w:tcW w:w="993"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讲师</w:t>
            </w:r>
          </w:p>
        </w:tc>
        <w:tc>
          <w:tcPr>
            <w:tcW w:w="992" w:type="dxa"/>
            <w:shd w:val="clear" w:color="000000" w:fill="FFFFFF"/>
            <w:vAlign w:val="center"/>
          </w:tcPr>
          <w:p w:rsidR="005A44CB" w:rsidRDefault="005A44CB" w:rsidP="005A44CB">
            <w:pPr>
              <w:jc w:val="center"/>
              <w:rPr>
                <w:rFonts w:ascii="仿宋" w:eastAsia="仿宋" w:hAnsi="仿宋" w:cs="Arial"/>
                <w:color w:val="000000"/>
                <w:sz w:val="18"/>
                <w:szCs w:val="18"/>
              </w:rPr>
            </w:pPr>
          </w:p>
        </w:tc>
        <w:tc>
          <w:tcPr>
            <w:tcW w:w="850"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教学</w:t>
            </w:r>
          </w:p>
        </w:tc>
        <w:tc>
          <w:tcPr>
            <w:tcW w:w="709"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博士</w:t>
            </w:r>
          </w:p>
        </w:tc>
        <w:tc>
          <w:tcPr>
            <w:tcW w:w="1468" w:type="dxa"/>
            <w:vAlign w:val="center"/>
          </w:tcPr>
          <w:p w:rsidR="005A44CB" w:rsidRPr="0087308C" w:rsidRDefault="005A44CB" w:rsidP="005A44CB">
            <w:pPr>
              <w:jc w:val="center"/>
              <w:rPr>
                <w:rFonts w:ascii="仿宋" w:eastAsia="仿宋" w:hAnsi="仿宋" w:cs="Arial"/>
                <w:color w:val="000000"/>
                <w:sz w:val="18"/>
                <w:szCs w:val="18"/>
              </w:rPr>
            </w:pPr>
          </w:p>
        </w:tc>
      </w:tr>
      <w:tr w:rsidR="005A44CB" w:rsidRPr="00470272" w:rsidTr="00B44A14">
        <w:trPr>
          <w:trHeight w:val="435"/>
        </w:trPr>
        <w:tc>
          <w:tcPr>
            <w:tcW w:w="586" w:type="dxa"/>
            <w:vAlign w:val="center"/>
          </w:tcPr>
          <w:p w:rsidR="005A44CB" w:rsidRDefault="005A44CB" w:rsidP="005A44CB">
            <w:pPr>
              <w:jc w:val="center"/>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31</w:t>
            </w:r>
          </w:p>
        </w:tc>
        <w:tc>
          <w:tcPr>
            <w:tcW w:w="974" w:type="dxa"/>
            <w:shd w:val="clear" w:color="000000" w:fill="FFFFFF"/>
            <w:vAlign w:val="center"/>
          </w:tcPr>
          <w:p w:rsidR="005A44CB" w:rsidRDefault="005A44CB" w:rsidP="005A44CB">
            <w:pPr>
              <w:jc w:val="center"/>
              <w:rPr>
                <w:rFonts w:ascii="仿宋" w:eastAsia="仿宋" w:hAnsi="仿宋" w:cs="Arial"/>
                <w:color w:val="000000"/>
                <w:sz w:val="18"/>
                <w:szCs w:val="18"/>
              </w:rPr>
            </w:pPr>
            <w:r w:rsidRPr="00B23068">
              <w:rPr>
                <w:rFonts w:ascii="仿宋" w:eastAsia="仿宋" w:hAnsi="仿宋" w:cs="Arial" w:hint="eastAsia"/>
                <w:color w:val="000000"/>
                <w:sz w:val="18"/>
                <w:szCs w:val="18"/>
              </w:rPr>
              <w:t>丁慧霞</w:t>
            </w:r>
          </w:p>
        </w:tc>
        <w:tc>
          <w:tcPr>
            <w:tcW w:w="567"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女</w:t>
            </w:r>
          </w:p>
        </w:tc>
        <w:tc>
          <w:tcPr>
            <w:tcW w:w="1275"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1987</w:t>
            </w:r>
          </w:p>
        </w:tc>
        <w:tc>
          <w:tcPr>
            <w:tcW w:w="993"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讲师</w:t>
            </w:r>
          </w:p>
        </w:tc>
        <w:tc>
          <w:tcPr>
            <w:tcW w:w="992" w:type="dxa"/>
            <w:shd w:val="clear" w:color="000000" w:fill="FFFFFF"/>
            <w:vAlign w:val="center"/>
          </w:tcPr>
          <w:p w:rsidR="005A44CB" w:rsidRDefault="005A44CB" w:rsidP="005A44CB">
            <w:pPr>
              <w:jc w:val="center"/>
              <w:rPr>
                <w:rFonts w:ascii="仿宋" w:eastAsia="仿宋" w:hAnsi="仿宋" w:cs="Arial"/>
                <w:color w:val="000000"/>
                <w:sz w:val="18"/>
                <w:szCs w:val="18"/>
              </w:rPr>
            </w:pPr>
          </w:p>
        </w:tc>
        <w:tc>
          <w:tcPr>
            <w:tcW w:w="850"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教学</w:t>
            </w:r>
          </w:p>
        </w:tc>
        <w:tc>
          <w:tcPr>
            <w:tcW w:w="709"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博士</w:t>
            </w:r>
          </w:p>
        </w:tc>
        <w:tc>
          <w:tcPr>
            <w:tcW w:w="1468" w:type="dxa"/>
            <w:vAlign w:val="center"/>
          </w:tcPr>
          <w:p w:rsidR="005A44CB" w:rsidRPr="0087308C" w:rsidRDefault="005A44CB" w:rsidP="005A44CB">
            <w:pPr>
              <w:jc w:val="center"/>
              <w:rPr>
                <w:rFonts w:ascii="仿宋" w:eastAsia="仿宋" w:hAnsi="仿宋" w:cs="Arial"/>
                <w:color w:val="000000"/>
                <w:sz w:val="18"/>
                <w:szCs w:val="18"/>
              </w:rPr>
            </w:pPr>
          </w:p>
        </w:tc>
      </w:tr>
      <w:tr w:rsidR="005A44CB" w:rsidRPr="00470272" w:rsidTr="00B44A14">
        <w:trPr>
          <w:trHeight w:val="435"/>
        </w:trPr>
        <w:tc>
          <w:tcPr>
            <w:tcW w:w="586" w:type="dxa"/>
            <w:vAlign w:val="center"/>
          </w:tcPr>
          <w:p w:rsidR="005A44CB" w:rsidRDefault="005A44CB" w:rsidP="005A44CB">
            <w:pPr>
              <w:jc w:val="center"/>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32</w:t>
            </w:r>
          </w:p>
        </w:tc>
        <w:tc>
          <w:tcPr>
            <w:tcW w:w="974" w:type="dxa"/>
            <w:shd w:val="clear" w:color="000000" w:fill="FFFFFF"/>
            <w:vAlign w:val="center"/>
          </w:tcPr>
          <w:p w:rsidR="005A44CB" w:rsidRDefault="005A44CB" w:rsidP="005A44CB">
            <w:pPr>
              <w:jc w:val="center"/>
              <w:rPr>
                <w:rFonts w:ascii="仿宋" w:eastAsia="仿宋" w:hAnsi="仿宋" w:cs="Arial"/>
                <w:color w:val="000000"/>
                <w:sz w:val="18"/>
                <w:szCs w:val="18"/>
              </w:rPr>
            </w:pPr>
            <w:r w:rsidRPr="00B23068">
              <w:rPr>
                <w:rFonts w:ascii="仿宋" w:eastAsia="仿宋" w:hAnsi="仿宋" w:cs="Arial" w:hint="eastAsia"/>
                <w:color w:val="000000"/>
                <w:sz w:val="18"/>
                <w:szCs w:val="18"/>
              </w:rPr>
              <w:t>程志国</w:t>
            </w:r>
          </w:p>
        </w:tc>
        <w:tc>
          <w:tcPr>
            <w:tcW w:w="567"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男</w:t>
            </w:r>
          </w:p>
        </w:tc>
        <w:tc>
          <w:tcPr>
            <w:tcW w:w="1275"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1987</w:t>
            </w:r>
          </w:p>
        </w:tc>
        <w:tc>
          <w:tcPr>
            <w:tcW w:w="993"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讲师</w:t>
            </w:r>
          </w:p>
        </w:tc>
        <w:tc>
          <w:tcPr>
            <w:tcW w:w="992" w:type="dxa"/>
            <w:shd w:val="clear" w:color="000000" w:fill="FFFFFF"/>
            <w:vAlign w:val="center"/>
          </w:tcPr>
          <w:p w:rsidR="005A44CB" w:rsidRDefault="005A44CB" w:rsidP="005A44CB">
            <w:pPr>
              <w:jc w:val="center"/>
              <w:rPr>
                <w:rFonts w:ascii="仿宋" w:eastAsia="仿宋" w:hAnsi="仿宋" w:cs="Arial"/>
                <w:color w:val="000000"/>
                <w:sz w:val="18"/>
                <w:szCs w:val="18"/>
              </w:rPr>
            </w:pPr>
          </w:p>
        </w:tc>
        <w:tc>
          <w:tcPr>
            <w:tcW w:w="850"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教学</w:t>
            </w:r>
          </w:p>
        </w:tc>
        <w:tc>
          <w:tcPr>
            <w:tcW w:w="709"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博士</w:t>
            </w:r>
          </w:p>
        </w:tc>
        <w:tc>
          <w:tcPr>
            <w:tcW w:w="1468" w:type="dxa"/>
            <w:vAlign w:val="center"/>
          </w:tcPr>
          <w:p w:rsidR="005A44CB" w:rsidRPr="0087308C" w:rsidRDefault="005A44CB" w:rsidP="005A44CB">
            <w:pPr>
              <w:jc w:val="center"/>
              <w:rPr>
                <w:rFonts w:ascii="仿宋" w:eastAsia="仿宋" w:hAnsi="仿宋" w:cs="Arial"/>
                <w:color w:val="000000"/>
                <w:sz w:val="18"/>
                <w:szCs w:val="18"/>
              </w:rPr>
            </w:pPr>
          </w:p>
        </w:tc>
      </w:tr>
      <w:tr w:rsidR="005A44CB" w:rsidRPr="00470272" w:rsidTr="00B44A14">
        <w:trPr>
          <w:trHeight w:val="435"/>
        </w:trPr>
        <w:tc>
          <w:tcPr>
            <w:tcW w:w="586" w:type="dxa"/>
            <w:vAlign w:val="center"/>
          </w:tcPr>
          <w:p w:rsidR="005A44CB" w:rsidRDefault="005A44CB" w:rsidP="005A44CB">
            <w:pPr>
              <w:jc w:val="center"/>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33</w:t>
            </w:r>
          </w:p>
        </w:tc>
        <w:tc>
          <w:tcPr>
            <w:tcW w:w="974" w:type="dxa"/>
            <w:shd w:val="clear" w:color="000000" w:fill="FFFFFF"/>
            <w:vAlign w:val="center"/>
          </w:tcPr>
          <w:p w:rsidR="005A44CB" w:rsidRDefault="005A44CB" w:rsidP="005A44CB">
            <w:pPr>
              <w:jc w:val="center"/>
              <w:rPr>
                <w:rFonts w:ascii="仿宋" w:eastAsia="仿宋" w:hAnsi="仿宋" w:cs="Arial"/>
                <w:color w:val="000000"/>
                <w:sz w:val="18"/>
                <w:szCs w:val="18"/>
              </w:rPr>
            </w:pPr>
            <w:proofErr w:type="gramStart"/>
            <w:r w:rsidRPr="00B23068">
              <w:rPr>
                <w:rFonts w:ascii="仿宋" w:eastAsia="仿宋" w:hAnsi="仿宋" w:cs="Arial" w:hint="eastAsia"/>
                <w:color w:val="000000"/>
                <w:sz w:val="18"/>
                <w:szCs w:val="18"/>
              </w:rPr>
              <w:t>王潮</w:t>
            </w:r>
            <w:proofErr w:type="gramEnd"/>
          </w:p>
        </w:tc>
        <w:tc>
          <w:tcPr>
            <w:tcW w:w="567"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男</w:t>
            </w:r>
          </w:p>
        </w:tc>
        <w:tc>
          <w:tcPr>
            <w:tcW w:w="1275"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1989</w:t>
            </w:r>
          </w:p>
        </w:tc>
        <w:tc>
          <w:tcPr>
            <w:tcW w:w="993"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讲师</w:t>
            </w:r>
          </w:p>
        </w:tc>
        <w:tc>
          <w:tcPr>
            <w:tcW w:w="992" w:type="dxa"/>
            <w:shd w:val="clear" w:color="000000" w:fill="FFFFFF"/>
            <w:vAlign w:val="center"/>
          </w:tcPr>
          <w:p w:rsidR="005A44CB" w:rsidRDefault="005A44CB" w:rsidP="005A44CB">
            <w:pPr>
              <w:jc w:val="center"/>
              <w:rPr>
                <w:rFonts w:ascii="仿宋" w:eastAsia="仿宋" w:hAnsi="仿宋" w:cs="Arial"/>
                <w:color w:val="000000"/>
                <w:sz w:val="18"/>
                <w:szCs w:val="18"/>
              </w:rPr>
            </w:pPr>
          </w:p>
        </w:tc>
        <w:tc>
          <w:tcPr>
            <w:tcW w:w="850"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教学</w:t>
            </w:r>
          </w:p>
        </w:tc>
        <w:tc>
          <w:tcPr>
            <w:tcW w:w="709"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博士</w:t>
            </w:r>
          </w:p>
        </w:tc>
        <w:tc>
          <w:tcPr>
            <w:tcW w:w="1468" w:type="dxa"/>
            <w:vAlign w:val="center"/>
          </w:tcPr>
          <w:p w:rsidR="005A44CB" w:rsidRPr="0087308C" w:rsidRDefault="005A44CB" w:rsidP="005A44CB">
            <w:pPr>
              <w:jc w:val="center"/>
              <w:rPr>
                <w:rFonts w:ascii="仿宋" w:eastAsia="仿宋" w:hAnsi="仿宋" w:cs="Arial"/>
                <w:color w:val="000000"/>
                <w:sz w:val="18"/>
                <w:szCs w:val="18"/>
              </w:rPr>
            </w:pPr>
          </w:p>
        </w:tc>
      </w:tr>
      <w:tr w:rsidR="005A44CB" w:rsidRPr="00470272" w:rsidTr="00B44A14">
        <w:trPr>
          <w:trHeight w:val="435"/>
        </w:trPr>
        <w:tc>
          <w:tcPr>
            <w:tcW w:w="586" w:type="dxa"/>
            <w:vAlign w:val="center"/>
          </w:tcPr>
          <w:p w:rsidR="005A44CB" w:rsidRDefault="005A44CB" w:rsidP="005A44CB">
            <w:pPr>
              <w:jc w:val="center"/>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34</w:t>
            </w:r>
          </w:p>
        </w:tc>
        <w:tc>
          <w:tcPr>
            <w:tcW w:w="974" w:type="dxa"/>
            <w:shd w:val="clear" w:color="000000" w:fill="FFFFFF"/>
            <w:vAlign w:val="center"/>
          </w:tcPr>
          <w:p w:rsidR="005A44CB" w:rsidRDefault="005A44CB" w:rsidP="005A44CB">
            <w:pPr>
              <w:jc w:val="center"/>
              <w:rPr>
                <w:rFonts w:ascii="仿宋" w:eastAsia="仿宋" w:hAnsi="仿宋" w:cs="Arial"/>
                <w:color w:val="000000"/>
                <w:sz w:val="18"/>
                <w:szCs w:val="18"/>
              </w:rPr>
            </w:pPr>
            <w:r w:rsidRPr="00B23068">
              <w:rPr>
                <w:rFonts w:ascii="仿宋" w:eastAsia="仿宋" w:hAnsi="仿宋" w:cs="Arial" w:hint="eastAsia"/>
                <w:color w:val="000000"/>
                <w:sz w:val="18"/>
                <w:szCs w:val="18"/>
              </w:rPr>
              <w:t>曾强</w:t>
            </w:r>
          </w:p>
        </w:tc>
        <w:tc>
          <w:tcPr>
            <w:tcW w:w="567"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男</w:t>
            </w:r>
          </w:p>
        </w:tc>
        <w:tc>
          <w:tcPr>
            <w:tcW w:w="1275"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1990</w:t>
            </w:r>
          </w:p>
        </w:tc>
        <w:tc>
          <w:tcPr>
            <w:tcW w:w="993"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师资博士后未出站</w:t>
            </w:r>
          </w:p>
        </w:tc>
        <w:tc>
          <w:tcPr>
            <w:tcW w:w="992" w:type="dxa"/>
            <w:shd w:val="clear" w:color="000000" w:fill="FFFFFF"/>
            <w:vAlign w:val="center"/>
          </w:tcPr>
          <w:p w:rsidR="005A44CB" w:rsidRDefault="005A44CB" w:rsidP="005A44CB">
            <w:pPr>
              <w:jc w:val="center"/>
              <w:rPr>
                <w:rFonts w:ascii="仿宋" w:eastAsia="仿宋" w:hAnsi="仿宋" w:cs="Arial"/>
                <w:color w:val="000000"/>
                <w:sz w:val="18"/>
                <w:szCs w:val="18"/>
              </w:rPr>
            </w:pPr>
          </w:p>
        </w:tc>
        <w:tc>
          <w:tcPr>
            <w:tcW w:w="850"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 xml:space="preserve">师资博士后 </w:t>
            </w:r>
          </w:p>
        </w:tc>
        <w:tc>
          <w:tcPr>
            <w:tcW w:w="709" w:type="dxa"/>
            <w:shd w:val="clear" w:color="000000" w:fill="FFFFFF"/>
            <w:vAlign w:val="center"/>
          </w:tcPr>
          <w:p w:rsidR="005A44CB" w:rsidRDefault="005A44CB" w:rsidP="005A44CB">
            <w:pPr>
              <w:jc w:val="center"/>
              <w:rPr>
                <w:rFonts w:ascii="仿宋" w:eastAsia="仿宋" w:hAnsi="仿宋" w:cs="Arial"/>
                <w:color w:val="000000"/>
                <w:sz w:val="18"/>
                <w:szCs w:val="18"/>
              </w:rPr>
            </w:pPr>
            <w:r>
              <w:rPr>
                <w:rFonts w:ascii="仿宋" w:eastAsia="仿宋" w:hAnsi="仿宋" w:cs="Arial" w:hint="eastAsia"/>
                <w:color w:val="000000"/>
                <w:sz w:val="18"/>
                <w:szCs w:val="18"/>
              </w:rPr>
              <w:t>博士</w:t>
            </w:r>
          </w:p>
        </w:tc>
        <w:tc>
          <w:tcPr>
            <w:tcW w:w="1468" w:type="dxa"/>
            <w:vAlign w:val="center"/>
          </w:tcPr>
          <w:p w:rsidR="005A44CB" w:rsidRPr="0087308C" w:rsidRDefault="005A44CB" w:rsidP="005A44CB">
            <w:pPr>
              <w:jc w:val="center"/>
              <w:rPr>
                <w:rFonts w:ascii="仿宋" w:eastAsia="仿宋" w:hAnsi="仿宋" w:cs="Arial"/>
                <w:color w:val="000000"/>
                <w:sz w:val="18"/>
                <w:szCs w:val="18"/>
              </w:rPr>
            </w:pPr>
          </w:p>
        </w:tc>
      </w:tr>
    </w:tbl>
    <w:p w:rsidR="00992532" w:rsidRDefault="00992532" w:rsidP="00D120BB">
      <w:pPr>
        <w:spacing w:beforeLines="50" w:before="156"/>
        <w:rPr>
          <w:rFonts w:ascii="楷体" w:eastAsia="楷体" w:hAnsi="楷体" w:cs="仿宋_GB2312"/>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042"/>
        <w:gridCol w:w="680"/>
        <w:gridCol w:w="680"/>
        <w:gridCol w:w="680"/>
        <w:gridCol w:w="486"/>
        <w:gridCol w:w="681"/>
        <w:gridCol w:w="549"/>
        <w:gridCol w:w="549"/>
        <w:gridCol w:w="549"/>
        <w:gridCol w:w="456"/>
        <w:gridCol w:w="790"/>
        <w:gridCol w:w="792"/>
      </w:tblGrid>
      <w:tr w:rsidR="00C23EBA" w:rsidRPr="005752A0" w:rsidTr="00B44A14">
        <w:trPr>
          <w:trHeight w:val="690"/>
        </w:trPr>
        <w:tc>
          <w:tcPr>
            <w:tcW w:w="347" w:type="pct"/>
            <w:vMerge w:val="restar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中心人员基本情况</w:t>
            </w:r>
          </w:p>
        </w:tc>
        <w:tc>
          <w:tcPr>
            <w:tcW w:w="613"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 xml:space="preserve">　</w:t>
            </w:r>
          </w:p>
        </w:tc>
        <w:tc>
          <w:tcPr>
            <w:tcW w:w="401"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正高</w:t>
            </w:r>
          </w:p>
        </w:tc>
        <w:tc>
          <w:tcPr>
            <w:tcW w:w="401"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副高</w:t>
            </w:r>
          </w:p>
        </w:tc>
        <w:tc>
          <w:tcPr>
            <w:tcW w:w="401"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中级</w:t>
            </w:r>
          </w:p>
        </w:tc>
        <w:tc>
          <w:tcPr>
            <w:tcW w:w="268"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其他</w:t>
            </w:r>
          </w:p>
        </w:tc>
        <w:tc>
          <w:tcPr>
            <w:tcW w:w="401"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博士</w:t>
            </w:r>
          </w:p>
        </w:tc>
        <w:tc>
          <w:tcPr>
            <w:tcW w:w="323"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硕士</w:t>
            </w:r>
          </w:p>
        </w:tc>
        <w:tc>
          <w:tcPr>
            <w:tcW w:w="323"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学士</w:t>
            </w:r>
          </w:p>
        </w:tc>
        <w:tc>
          <w:tcPr>
            <w:tcW w:w="323"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其他</w:t>
            </w:r>
          </w:p>
        </w:tc>
        <w:tc>
          <w:tcPr>
            <w:tcW w:w="268"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专职</w:t>
            </w:r>
          </w:p>
        </w:tc>
        <w:tc>
          <w:tcPr>
            <w:tcW w:w="465"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总人数</w:t>
            </w:r>
          </w:p>
        </w:tc>
        <w:tc>
          <w:tcPr>
            <w:tcW w:w="466" w:type="pct"/>
            <w:shd w:val="clear" w:color="auto" w:fill="auto"/>
            <w:vAlign w:val="center"/>
            <w:hideMark/>
          </w:tcPr>
          <w:p w:rsidR="00DC5454" w:rsidRPr="005752A0" w:rsidRDefault="00DC5454" w:rsidP="00DC5454">
            <w:pPr>
              <w:widowControl/>
              <w:jc w:val="center"/>
              <w:rPr>
                <w:rFonts w:ascii="黑体" w:eastAsia="黑体" w:hAnsi="黑体" w:cs="Arial"/>
                <w:color w:val="000000"/>
                <w:kern w:val="0"/>
                <w:sz w:val="24"/>
                <w:szCs w:val="24"/>
              </w:rPr>
            </w:pPr>
            <w:r w:rsidRPr="005752A0">
              <w:rPr>
                <w:rFonts w:ascii="黑体" w:eastAsia="黑体" w:hAnsi="黑体" w:cs="Arial"/>
                <w:color w:val="000000"/>
                <w:kern w:val="0"/>
                <w:sz w:val="24"/>
                <w:szCs w:val="24"/>
              </w:rPr>
              <w:t>平均年龄</w:t>
            </w:r>
          </w:p>
        </w:tc>
      </w:tr>
      <w:tr w:rsidR="00C23EBA" w:rsidRPr="005752A0" w:rsidTr="00B44A14">
        <w:trPr>
          <w:trHeight w:val="600"/>
        </w:trPr>
        <w:tc>
          <w:tcPr>
            <w:tcW w:w="347" w:type="pct"/>
            <w:vMerge/>
            <w:vAlign w:val="center"/>
            <w:hideMark/>
          </w:tcPr>
          <w:p w:rsidR="00E37A5D" w:rsidRPr="005752A0" w:rsidRDefault="00E37A5D" w:rsidP="00E37A5D">
            <w:pPr>
              <w:widowControl/>
              <w:jc w:val="left"/>
              <w:rPr>
                <w:rFonts w:ascii="黑体" w:eastAsia="黑体" w:hAnsi="黑体" w:cs="Arial"/>
                <w:color w:val="000000"/>
                <w:kern w:val="0"/>
                <w:sz w:val="24"/>
                <w:szCs w:val="24"/>
              </w:rPr>
            </w:pPr>
          </w:p>
        </w:tc>
        <w:tc>
          <w:tcPr>
            <w:tcW w:w="613"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人数</w:t>
            </w:r>
          </w:p>
        </w:tc>
        <w:tc>
          <w:tcPr>
            <w:tcW w:w="401"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4</w:t>
            </w:r>
            <w:r w:rsidR="0044360C">
              <w:rPr>
                <w:rFonts w:ascii="仿宋" w:eastAsia="仿宋" w:hAnsi="仿宋" w:cs="Arial"/>
                <w:color w:val="000000"/>
                <w:sz w:val="18"/>
                <w:szCs w:val="18"/>
              </w:rPr>
              <w:t>6</w:t>
            </w:r>
          </w:p>
        </w:tc>
        <w:tc>
          <w:tcPr>
            <w:tcW w:w="401" w:type="pct"/>
            <w:shd w:val="clear" w:color="auto" w:fill="auto"/>
            <w:vAlign w:val="center"/>
            <w:hideMark/>
          </w:tcPr>
          <w:p w:rsidR="00E37A5D" w:rsidRPr="00865730" w:rsidRDefault="00873F0D" w:rsidP="00865730">
            <w:pPr>
              <w:jc w:val="center"/>
              <w:rPr>
                <w:rFonts w:ascii="仿宋" w:eastAsia="仿宋" w:hAnsi="仿宋" w:cs="Arial"/>
                <w:color w:val="000000"/>
                <w:sz w:val="18"/>
                <w:szCs w:val="18"/>
              </w:rPr>
            </w:pPr>
            <w:r>
              <w:rPr>
                <w:rFonts w:ascii="仿宋" w:eastAsia="仿宋" w:hAnsi="仿宋" w:cs="Arial" w:hint="eastAsia"/>
                <w:color w:val="000000"/>
                <w:sz w:val="18"/>
                <w:szCs w:val="18"/>
              </w:rPr>
              <w:t>3</w:t>
            </w:r>
            <w:r w:rsidR="0044360C">
              <w:rPr>
                <w:rFonts w:ascii="仿宋" w:eastAsia="仿宋" w:hAnsi="仿宋" w:cs="Arial"/>
                <w:color w:val="000000"/>
                <w:sz w:val="18"/>
                <w:szCs w:val="18"/>
              </w:rPr>
              <w:t>6</w:t>
            </w:r>
          </w:p>
        </w:tc>
        <w:tc>
          <w:tcPr>
            <w:tcW w:w="401" w:type="pct"/>
            <w:shd w:val="clear" w:color="auto" w:fill="auto"/>
            <w:vAlign w:val="center"/>
            <w:hideMark/>
          </w:tcPr>
          <w:p w:rsidR="00E37A5D" w:rsidRPr="00865730" w:rsidRDefault="00873F0D" w:rsidP="00865730">
            <w:pPr>
              <w:jc w:val="center"/>
              <w:rPr>
                <w:rFonts w:ascii="仿宋" w:eastAsia="仿宋" w:hAnsi="仿宋" w:cs="Arial"/>
                <w:color w:val="000000"/>
                <w:sz w:val="18"/>
                <w:szCs w:val="18"/>
              </w:rPr>
            </w:pPr>
            <w:r>
              <w:rPr>
                <w:rFonts w:ascii="仿宋" w:eastAsia="仿宋" w:hAnsi="仿宋" w:cs="Arial" w:hint="eastAsia"/>
                <w:color w:val="000000"/>
                <w:sz w:val="18"/>
                <w:szCs w:val="18"/>
              </w:rPr>
              <w:t>4</w:t>
            </w:r>
            <w:r w:rsidR="0044360C">
              <w:rPr>
                <w:rFonts w:ascii="仿宋" w:eastAsia="仿宋" w:hAnsi="仿宋" w:cs="Arial"/>
                <w:color w:val="000000"/>
                <w:sz w:val="18"/>
                <w:szCs w:val="18"/>
              </w:rPr>
              <w:t>5</w:t>
            </w:r>
          </w:p>
        </w:tc>
        <w:tc>
          <w:tcPr>
            <w:tcW w:w="268" w:type="pct"/>
            <w:shd w:val="clear" w:color="auto" w:fill="auto"/>
            <w:vAlign w:val="center"/>
            <w:hideMark/>
          </w:tcPr>
          <w:p w:rsidR="00E37A5D" w:rsidRPr="00865730" w:rsidRDefault="00873F0D" w:rsidP="00865730">
            <w:pPr>
              <w:jc w:val="center"/>
              <w:rPr>
                <w:rFonts w:ascii="仿宋" w:eastAsia="仿宋" w:hAnsi="仿宋" w:cs="Arial"/>
                <w:color w:val="000000"/>
                <w:sz w:val="18"/>
                <w:szCs w:val="18"/>
              </w:rPr>
            </w:pPr>
            <w:r>
              <w:rPr>
                <w:rFonts w:ascii="仿宋" w:eastAsia="仿宋" w:hAnsi="仿宋" w:cs="Arial" w:hint="eastAsia"/>
                <w:color w:val="000000"/>
                <w:sz w:val="18"/>
                <w:szCs w:val="18"/>
              </w:rPr>
              <w:t>7</w:t>
            </w:r>
          </w:p>
        </w:tc>
        <w:tc>
          <w:tcPr>
            <w:tcW w:w="401" w:type="pct"/>
            <w:shd w:val="clear" w:color="auto" w:fill="auto"/>
            <w:vAlign w:val="center"/>
            <w:hideMark/>
          </w:tcPr>
          <w:p w:rsidR="00E37A5D" w:rsidRPr="00865730" w:rsidRDefault="00404EEE" w:rsidP="00865730">
            <w:pPr>
              <w:jc w:val="center"/>
              <w:rPr>
                <w:rFonts w:ascii="仿宋" w:eastAsia="仿宋" w:hAnsi="仿宋" w:cs="Arial"/>
                <w:color w:val="000000"/>
                <w:sz w:val="18"/>
                <w:szCs w:val="18"/>
              </w:rPr>
            </w:pPr>
            <w:r>
              <w:rPr>
                <w:rFonts w:ascii="仿宋" w:eastAsia="仿宋" w:hAnsi="仿宋" w:cs="Arial"/>
                <w:color w:val="000000"/>
                <w:sz w:val="18"/>
                <w:szCs w:val="18"/>
              </w:rPr>
              <w:t>1</w:t>
            </w:r>
            <w:r w:rsidR="0044360C">
              <w:rPr>
                <w:rFonts w:ascii="仿宋" w:eastAsia="仿宋" w:hAnsi="仿宋" w:cs="Arial"/>
                <w:color w:val="000000"/>
                <w:sz w:val="18"/>
                <w:szCs w:val="18"/>
              </w:rPr>
              <w:t>14</w:t>
            </w:r>
          </w:p>
        </w:tc>
        <w:tc>
          <w:tcPr>
            <w:tcW w:w="323"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11</w:t>
            </w:r>
          </w:p>
        </w:tc>
        <w:tc>
          <w:tcPr>
            <w:tcW w:w="323" w:type="pct"/>
            <w:shd w:val="clear" w:color="auto" w:fill="auto"/>
            <w:vAlign w:val="center"/>
            <w:hideMark/>
          </w:tcPr>
          <w:p w:rsidR="00E37A5D" w:rsidRPr="00865730" w:rsidRDefault="00873F0D" w:rsidP="00865730">
            <w:pPr>
              <w:jc w:val="center"/>
              <w:rPr>
                <w:rFonts w:ascii="仿宋" w:eastAsia="仿宋" w:hAnsi="仿宋" w:cs="Arial"/>
                <w:color w:val="000000"/>
                <w:sz w:val="18"/>
                <w:szCs w:val="18"/>
              </w:rPr>
            </w:pPr>
            <w:r>
              <w:rPr>
                <w:rFonts w:ascii="仿宋" w:eastAsia="仿宋" w:hAnsi="仿宋" w:cs="Arial" w:hint="eastAsia"/>
                <w:color w:val="000000"/>
                <w:sz w:val="18"/>
                <w:szCs w:val="18"/>
              </w:rPr>
              <w:t>6</w:t>
            </w:r>
          </w:p>
        </w:tc>
        <w:tc>
          <w:tcPr>
            <w:tcW w:w="323" w:type="pct"/>
            <w:shd w:val="clear" w:color="auto" w:fill="auto"/>
            <w:vAlign w:val="center"/>
            <w:hideMark/>
          </w:tcPr>
          <w:p w:rsidR="00E37A5D" w:rsidRPr="00865730" w:rsidRDefault="002666E5" w:rsidP="00865730">
            <w:pPr>
              <w:jc w:val="center"/>
              <w:rPr>
                <w:rFonts w:ascii="仿宋" w:eastAsia="仿宋" w:hAnsi="仿宋" w:cs="Arial"/>
                <w:color w:val="000000"/>
                <w:sz w:val="18"/>
                <w:szCs w:val="18"/>
              </w:rPr>
            </w:pPr>
            <w:r>
              <w:rPr>
                <w:rFonts w:ascii="仿宋" w:eastAsia="仿宋" w:hAnsi="仿宋" w:cs="Arial" w:hint="eastAsia"/>
                <w:color w:val="000000"/>
                <w:sz w:val="18"/>
                <w:szCs w:val="18"/>
              </w:rPr>
              <w:t>3</w:t>
            </w:r>
          </w:p>
        </w:tc>
        <w:tc>
          <w:tcPr>
            <w:tcW w:w="268"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 xml:space="preserve">/　</w:t>
            </w:r>
          </w:p>
        </w:tc>
        <w:tc>
          <w:tcPr>
            <w:tcW w:w="465" w:type="pct"/>
            <w:vMerge w:val="restar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1</w:t>
            </w:r>
            <w:r w:rsidR="0044360C">
              <w:rPr>
                <w:rFonts w:ascii="仿宋" w:eastAsia="仿宋" w:hAnsi="仿宋" w:cs="Arial"/>
                <w:color w:val="000000"/>
                <w:sz w:val="18"/>
                <w:szCs w:val="18"/>
              </w:rPr>
              <w:t>34</w:t>
            </w:r>
          </w:p>
        </w:tc>
        <w:tc>
          <w:tcPr>
            <w:tcW w:w="466" w:type="pct"/>
            <w:vMerge w:val="restar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4</w:t>
            </w:r>
            <w:r w:rsidR="00C056B4">
              <w:rPr>
                <w:rFonts w:ascii="仿宋" w:eastAsia="仿宋" w:hAnsi="仿宋" w:cs="Arial"/>
                <w:color w:val="000000"/>
                <w:sz w:val="18"/>
                <w:szCs w:val="18"/>
              </w:rPr>
              <w:t>5</w:t>
            </w:r>
            <w:r w:rsidRPr="00865730">
              <w:rPr>
                <w:rFonts w:ascii="仿宋" w:eastAsia="仿宋" w:hAnsi="仿宋" w:cs="Arial"/>
                <w:color w:val="000000"/>
                <w:sz w:val="18"/>
                <w:szCs w:val="18"/>
              </w:rPr>
              <w:t>.</w:t>
            </w:r>
            <w:r w:rsidR="00C23EBA">
              <w:rPr>
                <w:rFonts w:ascii="仿宋" w:eastAsia="仿宋" w:hAnsi="仿宋" w:cs="Arial"/>
                <w:color w:val="000000"/>
                <w:sz w:val="18"/>
                <w:szCs w:val="18"/>
              </w:rPr>
              <w:t>0</w:t>
            </w:r>
          </w:p>
        </w:tc>
      </w:tr>
      <w:tr w:rsidR="00C23EBA" w:rsidRPr="005752A0" w:rsidTr="00B44A14">
        <w:trPr>
          <w:trHeight w:val="1080"/>
        </w:trPr>
        <w:tc>
          <w:tcPr>
            <w:tcW w:w="347" w:type="pct"/>
            <w:vMerge/>
            <w:vAlign w:val="center"/>
            <w:hideMark/>
          </w:tcPr>
          <w:p w:rsidR="00E37A5D" w:rsidRPr="005752A0" w:rsidRDefault="00E37A5D" w:rsidP="00E37A5D">
            <w:pPr>
              <w:widowControl/>
              <w:jc w:val="left"/>
              <w:rPr>
                <w:rFonts w:ascii="黑体" w:eastAsia="黑体" w:hAnsi="黑体" w:cs="Arial"/>
                <w:color w:val="000000"/>
                <w:kern w:val="0"/>
                <w:sz w:val="24"/>
                <w:szCs w:val="24"/>
              </w:rPr>
            </w:pPr>
          </w:p>
        </w:tc>
        <w:tc>
          <w:tcPr>
            <w:tcW w:w="613" w:type="pct"/>
            <w:shd w:val="clear" w:color="auto" w:fill="auto"/>
            <w:vAlign w:val="center"/>
            <w:hideMark/>
          </w:tcPr>
          <w:p w:rsidR="00E37A5D" w:rsidRPr="005752A0" w:rsidRDefault="00E37A5D" w:rsidP="00865730">
            <w:pPr>
              <w:jc w:val="center"/>
              <w:rPr>
                <w:rFonts w:ascii="黑体" w:eastAsia="黑体" w:hAnsi="黑体" w:cs="Arial"/>
                <w:color w:val="000000"/>
                <w:kern w:val="0"/>
                <w:sz w:val="24"/>
                <w:szCs w:val="24"/>
              </w:rPr>
            </w:pPr>
            <w:r w:rsidRPr="00865730">
              <w:rPr>
                <w:rFonts w:ascii="仿宋" w:eastAsia="仿宋" w:hAnsi="仿宋" w:cs="Arial"/>
                <w:color w:val="000000"/>
                <w:sz w:val="18"/>
                <w:szCs w:val="18"/>
              </w:rPr>
              <w:t>占总人数比例(%)</w:t>
            </w:r>
          </w:p>
        </w:tc>
        <w:tc>
          <w:tcPr>
            <w:tcW w:w="401"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3</w:t>
            </w:r>
            <w:r w:rsidR="00C056B4">
              <w:rPr>
                <w:rFonts w:ascii="仿宋" w:eastAsia="仿宋" w:hAnsi="仿宋" w:cs="Arial"/>
                <w:color w:val="000000"/>
                <w:sz w:val="18"/>
                <w:szCs w:val="18"/>
              </w:rPr>
              <w:t>4</w:t>
            </w:r>
            <w:r w:rsidR="00404EEE">
              <w:rPr>
                <w:rFonts w:ascii="仿宋" w:eastAsia="仿宋" w:hAnsi="仿宋" w:cs="Arial"/>
                <w:color w:val="000000"/>
                <w:sz w:val="18"/>
                <w:szCs w:val="18"/>
              </w:rPr>
              <w:t>.</w:t>
            </w:r>
            <w:r w:rsidR="00BC1A0F">
              <w:rPr>
                <w:rFonts w:ascii="仿宋" w:eastAsia="仿宋" w:hAnsi="仿宋" w:cs="Arial"/>
                <w:color w:val="000000"/>
                <w:sz w:val="18"/>
                <w:szCs w:val="18"/>
              </w:rPr>
              <w:t>3</w:t>
            </w:r>
          </w:p>
        </w:tc>
        <w:tc>
          <w:tcPr>
            <w:tcW w:w="401"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2</w:t>
            </w:r>
            <w:r w:rsidR="00C23EBA">
              <w:rPr>
                <w:rFonts w:ascii="仿宋" w:eastAsia="仿宋" w:hAnsi="仿宋" w:cs="Arial"/>
                <w:color w:val="000000"/>
                <w:sz w:val="18"/>
                <w:szCs w:val="18"/>
              </w:rPr>
              <w:t>6</w:t>
            </w:r>
            <w:r w:rsidR="00404EEE">
              <w:rPr>
                <w:rFonts w:ascii="仿宋" w:eastAsia="仿宋" w:hAnsi="仿宋" w:cs="Arial"/>
                <w:color w:val="000000"/>
                <w:sz w:val="18"/>
                <w:szCs w:val="18"/>
              </w:rPr>
              <w:t>.</w:t>
            </w:r>
            <w:r w:rsidR="00C23EBA">
              <w:rPr>
                <w:rFonts w:ascii="仿宋" w:eastAsia="仿宋" w:hAnsi="仿宋" w:cs="Arial"/>
                <w:color w:val="000000"/>
                <w:sz w:val="18"/>
                <w:szCs w:val="18"/>
              </w:rPr>
              <w:t>9</w:t>
            </w:r>
          </w:p>
        </w:tc>
        <w:tc>
          <w:tcPr>
            <w:tcW w:w="401"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3</w:t>
            </w:r>
            <w:r w:rsidR="00C23EBA">
              <w:rPr>
                <w:rFonts w:ascii="仿宋" w:eastAsia="仿宋" w:hAnsi="仿宋" w:cs="Arial"/>
                <w:color w:val="000000"/>
                <w:sz w:val="18"/>
                <w:szCs w:val="18"/>
              </w:rPr>
              <w:t>3</w:t>
            </w:r>
            <w:r w:rsidR="00C23EBA">
              <w:rPr>
                <w:rFonts w:ascii="仿宋" w:eastAsia="仿宋" w:hAnsi="仿宋" w:cs="Arial" w:hint="eastAsia"/>
                <w:color w:val="000000"/>
                <w:sz w:val="18"/>
                <w:szCs w:val="18"/>
              </w:rPr>
              <w:t>.</w:t>
            </w:r>
            <w:r w:rsidR="00C23EBA">
              <w:rPr>
                <w:rFonts w:ascii="仿宋" w:eastAsia="仿宋" w:hAnsi="仿宋" w:cs="Arial"/>
                <w:color w:val="000000"/>
                <w:sz w:val="18"/>
                <w:szCs w:val="18"/>
              </w:rPr>
              <w:t>5</w:t>
            </w:r>
          </w:p>
        </w:tc>
        <w:tc>
          <w:tcPr>
            <w:tcW w:w="268" w:type="pct"/>
            <w:shd w:val="clear" w:color="auto" w:fill="auto"/>
            <w:vAlign w:val="center"/>
            <w:hideMark/>
          </w:tcPr>
          <w:p w:rsidR="00E37A5D" w:rsidRPr="00865730" w:rsidRDefault="00C056B4" w:rsidP="00865730">
            <w:pPr>
              <w:jc w:val="center"/>
              <w:rPr>
                <w:rFonts w:ascii="仿宋" w:eastAsia="仿宋" w:hAnsi="仿宋" w:cs="Arial"/>
                <w:color w:val="000000"/>
                <w:sz w:val="18"/>
                <w:szCs w:val="18"/>
              </w:rPr>
            </w:pPr>
            <w:r>
              <w:rPr>
                <w:rFonts w:ascii="仿宋" w:eastAsia="仿宋" w:hAnsi="仿宋" w:cs="Arial"/>
                <w:color w:val="000000"/>
                <w:sz w:val="18"/>
                <w:szCs w:val="18"/>
              </w:rPr>
              <w:t>5</w:t>
            </w:r>
            <w:r>
              <w:rPr>
                <w:rFonts w:ascii="仿宋" w:eastAsia="仿宋" w:hAnsi="仿宋" w:cs="Arial" w:hint="eastAsia"/>
                <w:color w:val="000000"/>
                <w:sz w:val="18"/>
                <w:szCs w:val="18"/>
              </w:rPr>
              <w:t>.</w:t>
            </w:r>
            <w:r w:rsidR="00C23EBA">
              <w:rPr>
                <w:rFonts w:ascii="仿宋" w:eastAsia="仿宋" w:hAnsi="仿宋" w:cs="Arial"/>
                <w:color w:val="000000"/>
                <w:sz w:val="18"/>
                <w:szCs w:val="18"/>
              </w:rPr>
              <w:t>2</w:t>
            </w:r>
          </w:p>
        </w:tc>
        <w:tc>
          <w:tcPr>
            <w:tcW w:w="401"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8</w:t>
            </w:r>
            <w:r w:rsidR="00C23EBA">
              <w:rPr>
                <w:rFonts w:ascii="仿宋" w:eastAsia="仿宋" w:hAnsi="仿宋" w:cs="Arial"/>
                <w:color w:val="000000"/>
                <w:sz w:val="18"/>
                <w:szCs w:val="18"/>
              </w:rPr>
              <w:t>5</w:t>
            </w:r>
            <w:r w:rsidR="00404EEE">
              <w:rPr>
                <w:rFonts w:ascii="仿宋" w:eastAsia="仿宋" w:hAnsi="仿宋" w:cs="Arial"/>
                <w:color w:val="000000"/>
                <w:sz w:val="18"/>
                <w:szCs w:val="18"/>
              </w:rPr>
              <w:t>.</w:t>
            </w:r>
            <w:r w:rsidR="00C23EBA">
              <w:rPr>
                <w:rFonts w:ascii="仿宋" w:eastAsia="仿宋" w:hAnsi="仿宋" w:cs="Arial"/>
                <w:color w:val="000000"/>
                <w:sz w:val="18"/>
                <w:szCs w:val="18"/>
              </w:rPr>
              <w:t>1</w:t>
            </w:r>
          </w:p>
        </w:tc>
        <w:tc>
          <w:tcPr>
            <w:tcW w:w="323" w:type="pct"/>
            <w:shd w:val="clear" w:color="auto" w:fill="auto"/>
            <w:vAlign w:val="center"/>
            <w:hideMark/>
          </w:tcPr>
          <w:p w:rsidR="00E37A5D" w:rsidRPr="00865730" w:rsidRDefault="00404EEE" w:rsidP="00865730">
            <w:pPr>
              <w:jc w:val="center"/>
              <w:rPr>
                <w:rFonts w:ascii="仿宋" w:eastAsia="仿宋" w:hAnsi="仿宋" w:cs="Arial"/>
                <w:color w:val="000000"/>
                <w:sz w:val="18"/>
                <w:szCs w:val="18"/>
              </w:rPr>
            </w:pPr>
            <w:r>
              <w:rPr>
                <w:rFonts w:ascii="仿宋" w:eastAsia="仿宋" w:hAnsi="仿宋" w:cs="Arial"/>
                <w:color w:val="000000"/>
                <w:sz w:val="18"/>
                <w:szCs w:val="18"/>
              </w:rPr>
              <w:t>8.</w:t>
            </w:r>
            <w:r w:rsidR="00C23EBA">
              <w:rPr>
                <w:rFonts w:ascii="仿宋" w:eastAsia="仿宋" w:hAnsi="仿宋" w:cs="Arial"/>
                <w:color w:val="000000"/>
                <w:sz w:val="18"/>
                <w:szCs w:val="18"/>
              </w:rPr>
              <w:t>2</w:t>
            </w:r>
          </w:p>
        </w:tc>
        <w:tc>
          <w:tcPr>
            <w:tcW w:w="323" w:type="pct"/>
            <w:shd w:val="clear" w:color="auto" w:fill="auto"/>
            <w:vAlign w:val="center"/>
            <w:hideMark/>
          </w:tcPr>
          <w:p w:rsidR="00E37A5D" w:rsidRPr="00865730" w:rsidRDefault="00C056B4" w:rsidP="00865730">
            <w:pPr>
              <w:jc w:val="center"/>
              <w:rPr>
                <w:rFonts w:ascii="仿宋" w:eastAsia="仿宋" w:hAnsi="仿宋" w:cs="Arial"/>
                <w:color w:val="000000"/>
                <w:sz w:val="18"/>
                <w:szCs w:val="18"/>
              </w:rPr>
            </w:pPr>
            <w:r>
              <w:rPr>
                <w:rFonts w:ascii="仿宋" w:eastAsia="仿宋" w:hAnsi="仿宋" w:cs="Arial"/>
                <w:color w:val="000000"/>
                <w:sz w:val="18"/>
                <w:szCs w:val="18"/>
              </w:rPr>
              <w:t>4</w:t>
            </w:r>
            <w:r>
              <w:rPr>
                <w:rFonts w:ascii="仿宋" w:eastAsia="仿宋" w:hAnsi="仿宋" w:cs="Arial" w:hint="eastAsia"/>
                <w:color w:val="000000"/>
                <w:sz w:val="18"/>
                <w:szCs w:val="18"/>
              </w:rPr>
              <w:t>.</w:t>
            </w:r>
            <w:r w:rsidR="00C23EBA">
              <w:rPr>
                <w:rFonts w:ascii="仿宋" w:eastAsia="仿宋" w:hAnsi="仿宋" w:cs="Arial"/>
                <w:color w:val="000000"/>
                <w:sz w:val="18"/>
                <w:szCs w:val="18"/>
              </w:rPr>
              <w:t>5</w:t>
            </w:r>
          </w:p>
        </w:tc>
        <w:tc>
          <w:tcPr>
            <w:tcW w:w="323" w:type="pct"/>
            <w:shd w:val="clear" w:color="auto" w:fill="auto"/>
            <w:vAlign w:val="center"/>
            <w:hideMark/>
          </w:tcPr>
          <w:p w:rsidR="00E37A5D" w:rsidRPr="00865730" w:rsidRDefault="00C056B4" w:rsidP="00865730">
            <w:pPr>
              <w:jc w:val="center"/>
              <w:rPr>
                <w:rFonts w:ascii="仿宋" w:eastAsia="仿宋" w:hAnsi="仿宋" w:cs="Arial"/>
                <w:color w:val="000000"/>
                <w:sz w:val="18"/>
                <w:szCs w:val="18"/>
              </w:rPr>
            </w:pPr>
            <w:r>
              <w:rPr>
                <w:rFonts w:ascii="仿宋" w:eastAsia="仿宋" w:hAnsi="仿宋" w:cs="Arial"/>
                <w:color w:val="000000"/>
                <w:sz w:val="18"/>
                <w:szCs w:val="18"/>
              </w:rPr>
              <w:t>2</w:t>
            </w:r>
            <w:r>
              <w:rPr>
                <w:rFonts w:ascii="仿宋" w:eastAsia="仿宋" w:hAnsi="仿宋" w:cs="Arial" w:hint="eastAsia"/>
                <w:color w:val="000000"/>
                <w:sz w:val="18"/>
                <w:szCs w:val="18"/>
              </w:rPr>
              <w:t>.</w:t>
            </w:r>
            <w:r w:rsidR="00C23EBA">
              <w:rPr>
                <w:rFonts w:ascii="仿宋" w:eastAsia="仿宋" w:hAnsi="仿宋" w:cs="Arial"/>
                <w:color w:val="000000"/>
                <w:sz w:val="18"/>
                <w:szCs w:val="18"/>
              </w:rPr>
              <w:t>2</w:t>
            </w:r>
          </w:p>
        </w:tc>
        <w:tc>
          <w:tcPr>
            <w:tcW w:w="268" w:type="pct"/>
            <w:shd w:val="clear" w:color="auto" w:fill="auto"/>
            <w:vAlign w:val="center"/>
            <w:hideMark/>
          </w:tcPr>
          <w:p w:rsidR="00E37A5D" w:rsidRPr="00865730" w:rsidRDefault="00E37A5D" w:rsidP="00865730">
            <w:pPr>
              <w:jc w:val="center"/>
              <w:rPr>
                <w:rFonts w:ascii="仿宋" w:eastAsia="仿宋" w:hAnsi="仿宋" w:cs="Arial"/>
                <w:color w:val="000000"/>
                <w:sz w:val="18"/>
                <w:szCs w:val="18"/>
              </w:rPr>
            </w:pPr>
            <w:r w:rsidRPr="00865730">
              <w:rPr>
                <w:rFonts w:ascii="仿宋" w:eastAsia="仿宋" w:hAnsi="仿宋" w:cs="Arial"/>
                <w:color w:val="000000"/>
                <w:sz w:val="18"/>
                <w:szCs w:val="18"/>
              </w:rPr>
              <w:t xml:space="preserve">/　</w:t>
            </w:r>
          </w:p>
        </w:tc>
        <w:tc>
          <w:tcPr>
            <w:tcW w:w="465" w:type="pct"/>
            <w:vMerge/>
            <w:vAlign w:val="center"/>
            <w:hideMark/>
          </w:tcPr>
          <w:p w:rsidR="00E37A5D" w:rsidRPr="005752A0" w:rsidRDefault="00E37A5D" w:rsidP="00E37A5D">
            <w:pPr>
              <w:widowControl/>
              <w:jc w:val="left"/>
              <w:rPr>
                <w:rFonts w:ascii="黑体" w:eastAsia="黑体" w:hAnsi="黑体" w:cs="Arial"/>
                <w:color w:val="000000"/>
                <w:kern w:val="0"/>
                <w:sz w:val="24"/>
                <w:szCs w:val="24"/>
              </w:rPr>
            </w:pPr>
          </w:p>
        </w:tc>
        <w:tc>
          <w:tcPr>
            <w:tcW w:w="466" w:type="pct"/>
            <w:vMerge/>
            <w:vAlign w:val="center"/>
            <w:hideMark/>
          </w:tcPr>
          <w:p w:rsidR="00E37A5D" w:rsidRPr="005752A0" w:rsidRDefault="00E37A5D" w:rsidP="00E37A5D">
            <w:pPr>
              <w:widowControl/>
              <w:jc w:val="left"/>
              <w:rPr>
                <w:rFonts w:ascii="黑体" w:eastAsia="黑体" w:hAnsi="黑体" w:cs="Arial"/>
                <w:color w:val="000000"/>
                <w:kern w:val="0"/>
                <w:sz w:val="24"/>
                <w:szCs w:val="24"/>
              </w:rPr>
            </w:pPr>
          </w:p>
        </w:tc>
      </w:tr>
    </w:tbl>
    <w:p w:rsidR="003B1B60" w:rsidRPr="000C39AD" w:rsidRDefault="00C71A2E" w:rsidP="00D120BB">
      <w:pPr>
        <w:spacing w:beforeLines="50" w:before="156"/>
        <w:ind w:firstLineChars="200" w:firstLine="480"/>
        <w:rPr>
          <w:rFonts w:ascii="楷体" w:eastAsia="楷体" w:hAnsi="楷体"/>
          <w:sz w:val="24"/>
          <w:szCs w:val="24"/>
        </w:rPr>
      </w:pPr>
      <w:r>
        <w:rPr>
          <w:rFonts w:ascii="楷体" w:eastAsia="楷体" w:hAnsi="楷体" w:cs="仿宋_GB2312" w:hint="eastAsia"/>
          <w:bCs/>
          <w:sz w:val="24"/>
          <w:szCs w:val="24"/>
        </w:rPr>
        <w:t>注：</w:t>
      </w:r>
      <w:r w:rsidRPr="00C71A2E">
        <w:rPr>
          <w:rFonts w:ascii="楷体" w:eastAsia="楷体" w:hAnsi="楷体" w:cs="仿宋_GB2312" w:hint="eastAsia"/>
          <w:bCs/>
          <w:sz w:val="24"/>
          <w:szCs w:val="24"/>
        </w:rPr>
        <w:t>（1）</w:t>
      </w:r>
      <w:r w:rsidR="003B1B60" w:rsidRPr="00C71A2E">
        <w:rPr>
          <w:rFonts w:ascii="楷体" w:eastAsia="楷体" w:hAnsi="楷体" w:cs="仿宋_GB2312" w:hint="eastAsia"/>
          <w:bCs/>
          <w:sz w:val="24"/>
          <w:szCs w:val="24"/>
        </w:rPr>
        <w:t>固定人员：</w:t>
      </w:r>
      <w:r w:rsidR="003B1B60" w:rsidRPr="00C71A2E">
        <w:rPr>
          <w:rFonts w:ascii="楷体" w:eastAsia="楷体" w:hAnsi="楷体" w:cs="仿宋_GB2312" w:hint="eastAsia"/>
          <w:sz w:val="24"/>
          <w:szCs w:val="24"/>
        </w:rPr>
        <w:t>指经过核定的属于示范中心编制的人员。</w:t>
      </w:r>
      <w:r w:rsidR="006155DD" w:rsidRPr="00C71A2E">
        <w:rPr>
          <w:rFonts w:ascii="楷体" w:eastAsia="楷体" w:hAnsi="楷体" w:cs="仿宋_GB2312" w:hint="eastAsia"/>
          <w:sz w:val="24"/>
          <w:szCs w:val="24"/>
        </w:rPr>
        <w:t>（2）</w:t>
      </w:r>
      <w:r w:rsidR="003B1B60" w:rsidRPr="00C71A2E">
        <w:rPr>
          <w:rFonts w:ascii="楷体" w:eastAsia="楷体" w:hAnsi="楷体" w:cs="宋体" w:hint="eastAsia"/>
          <w:bCs/>
          <w:sz w:val="24"/>
          <w:szCs w:val="24"/>
        </w:rPr>
        <w:t>示范中心职务：</w:t>
      </w:r>
      <w:r w:rsidR="00B70758" w:rsidRPr="00C71A2E">
        <w:rPr>
          <w:rFonts w:ascii="楷体" w:eastAsia="楷体" w:hAnsi="楷体" w:hint="eastAsia"/>
          <w:sz w:val="24"/>
          <w:szCs w:val="24"/>
        </w:rPr>
        <w:t>示范中心主任、副主任</w:t>
      </w:r>
      <w:r w:rsidR="003B1B60" w:rsidRPr="00C71A2E">
        <w:rPr>
          <w:rFonts w:ascii="楷体" w:eastAsia="楷体" w:hAnsi="楷体" w:hint="eastAsia"/>
          <w:sz w:val="24"/>
          <w:szCs w:val="24"/>
        </w:rPr>
        <w:t>。</w:t>
      </w:r>
      <w:r w:rsidR="006155DD" w:rsidRPr="00C71A2E">
        <w:rPr>
          <w:rFonts w:ascii="楷体" w:eastAsia="楷体" w:hAnsi="楷体" w:hint="eastAsia"/>
          <w:sz w:val="24"/>
          <w:szCs w:val="24"/>
        </w:rPr>
        <w:t>（3）</w:t>
      </w:r>
      <w:r w:rsidR="003B1B60" w:rsidRPr="00C71A2E">
        <w:rPr>
          <w:rFonts w:ascii="楷体" w:eastAsia="楷体" w:hAnsi="楷体" w:cs="宋体" w:hint="eastAsia"/>
          <w:bCs/>
          <w:sz w:val="24"/>
          <w:szCs w:val="24"/>
        </w:rPr>
        <w:t>工作性质：</w:t>
      </w:r>
      <w:r w:rsidR="00B70758" w:rsidRPr="00C71A2E">
        <w:rPr>
          <w:rFonts w:ascii="楷体" w:eastAsia="楷体" w:hAnsi="楷体" w:hint="eastAsia"/>
          <w:sz w:val="24"/>
          <w:szCs w:val="24"/>
        </w:rPr>
        <w:t>教学</w:t>
      </w:r>
      <w:r w:rsidR="003B1B60" w:rsidRPr="00C71A2E">
        <w:rPr>
          <w:rFonts w:ascii="楷体" w:eastAsia="楷体" w:hAnsi="楷体" w:hint="eastAsia"/>
          <w:sz w:val="24"/>
          <w:szCs w:val="24"/>
        </w:rPr>
        <w:t>、技术、管理、其它，从事研究工作的兼职管理人员其工作性质为研究。</w:t>
      </w:r>
      <w:r w:rsidR="006155DD" w:rsidRPr="00C71A2E">
        <w:rPr>
          <w:rFonts w:ascii="楷体" w:eastAsia="楷体" w:hAnsi="楷体" w:hint="eastAsia"/>
          <w:sz w:val="24"/>
          <w:szCs w:val="24"/>
        </w:rPr>
        <w:t>（4）</w:t>
      </w:r>
      <w:r w:rsidR="003B1B60" w:rsidRPr="00C71A2E">
        <w:rPr>
          <w:rFonts w:ascii="楷体" w:eastAsia="楷体" w:hAnsi="楷体" w:cs="宋体"/>
          <w:bCs/>
          <w:sz w:val="24"/>
          <w:szCs w:val="24"/>
        </w:rPr>
        <w:t>学位：</w:t>
      </w:r>
      <w:r w:rsidR="003B1B60" w:rsidRPr="00C71A2E">
        <w:rPr>
          <w:rFonts w:ascii="楷体" w:eastAsia="楷体" w:hAnsi="楷体"/>
          <w:sz w:val="24"/>
          <w:szCs w:val="24"/>
        </w:rPr>
        <w:t>博士、硕士、学士、其它，一般以学位证书为准</w:t>
      </w:r>
      <w:r w:rsidR="00B70758" w:rsidRPr="00C71A2E">
        <w:rPr>
          <w:rFonts w:ascii="楷体" w:eastAsia="楷体" w:hAnsi="楷体" w:hint="eastAsia"/>
          <w:sz w:val="24"/>
          <w:szCs w:val="24"/>
        </w:rPr>
        <w:t>。</w:t>
      </w:r>
      <w:r w:rsidR="003B1B60" w:rsidRPr="00C71A2E">
        <w:rPr>
          <w:rFonts w:ascii="楷体" w:eastAsia="楷体" w:hAnsi="楷体"/>
          <w:sz w:val="24"/>
          <w:szCs w:val="24"/>
        </w:rPr>
        <w:t>“文革”前毕业的研究生统计为硕士，“文革”前毕业的本科生统计为学士。</w:t>
      </w:r>
      <w:r w:rsidR="006155DD" w:rsidRPr="00C71A2E">
        <w:rPr>
          <w:rFonts w:ascii="楷体" w:eastAsia="楷体" w:hAnsi="楷体" w:hint="eastAsia"/>
          <w:sz w:val="24"/>
          <w:szCs w:val="24"/>
        </w:rPr>
        <w:t>（5）</w:t>
      </w:r>
      <w:r w:rsidR="003B1B60" w:rsidRPr="00C71A2E">
        <w:rPr>
          <w:rFonts w:ascii="楷体" w:eastAsia="楷体" w:hAnsi="楷体" w:hint="eastAsia"/>
          <w:bCs/>
          <w:sz w:val="24"/>
          <w:szCs w:val="24"/>
        </w:rPr>
        <w:t>备注：</w:t>
      </w:r>
      <w:r w:rsidR="003B1B60" w:rsidRPr="00C71A2E">
        <w:rPr>
          <w:rFonts w:ascii="楷体" w:eastAsia="楷体" w:hAnsi="楷体" w:hint="eastAsia"/>
          <w:sz w:val="24"/>
          <w:szCs w:val="24"/>
        </w:rPr>
        <w:t>是否院士、博士生导师、杰出青年基金获得</w:t>
      </w:r>
      <w:r w:rsidR="003B1B60" w:rsidRPr="000C39AD">
        <w:rPr>
          <w:rFonts w:ascii="楷体" w:eastAsia="楷体" w:hAnsi="楷体" w:hint="eastAsia"/>
          <w:sz w:val="24"/>
          <w:szCs w:val="24"/>
        </w:rPr>
        <w:t>者、长江学者</w:t>
      </w:r>
      <w:r w:rsidR="00016050" w:rsidRPr="000C39AD">
        <w:rPr>
          <w:rFonts w:ascii="楷体" w:eastAsia="楷体" w:hAnsi="楷体" w:hint="eastAsia"/>
          <w:sz w:val="24"/>
          <w:szCs w:val="24"/>
        </w:rPr>
        <w:t>等</w:t>
      </w:r>
      <w:r w:rsidR="003B1B60" w:rsidRPr="000C39AD">
        <w:rPr>
          <w:rFonts w:ascii="楷体" w:eastAsia="楷体" w:hAnsi="楷体" w:hint="eastAsia"/>
          <w:sz w:val="24"/>
          <w:szCs w:val="24"/>
        </w:rPr>
        <w:t>，获得时间。</w:t>
      </w:r>
    </w:p>
    <w:p w:rsidR="006155DD" w:rsidRPr="000C39AD" w:rsidRDefault="008F684B" w:rsidP="000C39AD">
      <w:pPr>
        <w:pStyle w:val="3"/>
        <w:rPr>
          <w:rFonts w:ascii="黑体" w:eastAsia="黑体" w:hAnsi="黑体"/>
          <w:b w:val="0"/>
          <w:sz w:val="28"/>
          <w:szCs w:val="28"/>
        </w:rPr>
      </w:pPr>
      <w:r w:rsidRPr="000C39AD">
        <w:rPr>
          <w:rFonts w:ascii="黑体" w:eastAsia="黑体" w:hAnsi="黑体" w:hint="eastAsia"/>
          <w:b w:val="0"/>
          <w:sz w:val="28"/>
          <w:szCs w:val="28"/>
        </w:rPr>
        <w:t>（二）</w:t>
      </w:r>
      <w:r w:rsidR="006155DD" w:rsidRPr="000C39AD">
        <w:rPr>
          <w:rFonts w:ascii="黑体" w:eastAsia="黑体" w:hAnsi="黑体" w:hint="eastAsia"/>
          <w:b w:val="0"/>
          <w:sz w:val="28"/>
          <w:szCs w:val="28"/>
        </w:rPr>
        <w:t>本年度流动人员情况</w:t>
      </w:r>
    </w:p>
    <w:tbl>
      <w:tblPr>
        <w:tblW w:w="5089" w:type="pct"/>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1133"/>
        <w:gridCol w:w="427"/>
        <w:gridCol w:w="1155"/>
        <w:gridCol w:w="827"/>
        <w:gridCol w:w="1083"/>
        <w:gridCol w:w="1218"/>
        <w:gridCol w:w="812"/>
        <w:gridCol w:w="1485"/>
      </w:tblGrid>
      <w:tr w:rsidR="00B70758"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B70758" w:rsidRPr="00C71A2E" w:rsidRDefault="00B70758" w:rsidP="006753AC">
            <w:pPr>
              <w:jc w:val="center"/>
              <w:rPr>
                <w:rFonts w:ascii="黑体" w:eastAsia="黑体" w:hAnsi="黑体" w:cs="宋体"/>
                <w:sz w:val="24"/>
                <w:szCs w:val="24"/>
              </w:rPr>
            </w:pPr>
            <w:r w:rsidRPr="00C71A2E">
              <w:rPr>
                <w:rFonts w:ascii="黑体" w:eastAsia="黑体" w:hAnsi="黑体" w:cs="宋体" w:hint="eastAsia"/>
                <w:sz w:val="24"/>
                <w:szCs w:val="24"/>
              </w:rPr>
              <w:t>序</w:t>
            </w:r>
            <w:r w:rsidRPr="00C71A2E">
              <w:rPr>
                <w:rFonts w:ascii="黑体" w:eastAsia="黑体" w:hAnsi="黑体" w:cs="宋体" w:hint="eastAsia"/>
                <w:sz w:val="24"/>
                <w:szCs w:val="24"/>
              </w:rPr>
              <w:lastRenderedPageBreak/>
              <w:t>号</w:t>
            </w:r>
          </w:p>
        </w:tc>
        <w:tc>
          <w:tcPr>
            <w:tcW w:w="653" w:type="pct"/>
            <w:tcBorders>
              <w:top w:val="single" w:sz="6" w:space="0" w:color="auto"/>
              <w:left w:val="single" w:sz="6" w:space="0" w:color="auto"/>
              <w:bottom w:val="single" w:sz="6" w:space="0" w:color="auto"/>
              <w:right w:val="single" w:sz="6" w:space="0" w:color="auto"/>
            </w:tcBorders>
            <w:vAlign w:val="center"/>
          </w:tcPr>
          <w:p w:rsidR="00B70758" w:rsidRPr="00C71A2E" w:rsidRDefault="00B70758" w:rsidP="006753AC">
            <w:pPr>
              <w:jc w:val="center"/>
              <w:rPr>
                <w:rFonts w:ascii="黑体" w:eastAsia="黑体" w:hAnsi="黑体" w:cs="宋体"/>
                <w:sz w:val="24"/>
                <w:szCs w:val="24"/>
              </w:rPr>
            </w:pPr>
            <w:r w:rsidRPr="00C71A2E">
              <w:rPr>
                <w:rFonts w:ascii="黑体" w:eastAsia="黑体" w:hAnsi="黑体" w:cs="宋体" w:hint="eastAsia"/>
                <w:sz w:val="24"/>
                <w:szCs w:val="24"/>
              </w:rPr>
              <w:lastRenderedPageBreak/>
              <w:t>姓名</w:t>
            </w:r>
          </w:p>
        </w:tc>
        <w:tc>
          <w:tcPr>
            <w:tcW w:w="246" w:type="pct"/>
            <w:tcBorders>
              <w:top w:val="single" w:sz="6" w:space="0" w:color="auto"/>
              <w:left w:val="single" w:sz="6" w:space="0" w:color="auto"/>
              <w:bottom w:val="single" w:sz="6" w:space="0" w:color="auto"/>
              <w:right w:val="single" w:sz="6" w:space="0" w:color="auto"/>
            </w:tcBorders>
            <w:vAlign w:val="center"/>
          </w:tcPr>
          <w:p w:rsidR="00B70758" w:rsidRPr="00C71A2E" w:rsidRDefault="00B70758" w:rsidP="006753AC">
            <w:pPr>
              <w:jc w:val="center"/>
              <w:rPr>
                <w:rFonts w:ascii="黑体" w:eastAsia="黑体" w:hAnsi="黑体" w:cs="宋体"/>
                <w:sz w:val="24"/>
                <w:szCs w:val="24"/>
              </w:rPr>
            </w:pPr>
            <w:r w:rsidRPr="00C71A2E">
              <w:rPr>
                <w:rFonts w:ascii="黑体" w:eastAsia="黑体" w:hAnsi="黑体" w:cs="宋体" w:hint="eastAsia"/>
                <w:sz w:val="24"/>
                <w:szCs w:val="24"/>
              </w:rPr>
              <w:t>性</w:t>
            </w:r>
            <w:r w:rsidRPr="00C71A2E">
              <w:rPr>
                <w:rFonts w:ascii="黑体" w:eastAsia="黑体" w:hAnsi="黑体" w:cs="宋体" w:hint="eastAsia"/>
                <w:sz w:val="24"/>
                <w:szCs w:val="24"/>
              </w:rPr>
              <w:lastRenderedPageBreak/>
              <w:t>别</w:t>
            </w:r>
          </w:p>
        </w:tc>
        <w:tc>
          <w:tcPr>
            <w:tcW w:w="666" w:type="pct"/>
            <w:tcBorders>
              <w:top w:val="single" w:sz="6" w:space="0" w:color="auto"/>
              <w:left w:val="single" w:sz="6" w:space="0" w:color="auto"/>
              <w:bottom w:val="single" w:sz="6" w:space="0" w:color="auto"/>
              <w:right w:val="single" w:sz="6" w:space="0" w:color="auto"/>
            </w:tcBorders>
            <w:vAlign w:val="center"/>
          </w:tcPr>
          <w:p w:rsidR="00B70758" w:rsidRPr="00C71A2E" w:rsidRDefault="00B70758" w:rsidP="006753AC">
            <w:pPr>
              <w:jc w:val="center"/>
              <w:rPr>
                <w:rFonts w:ascii="黑体" w:eastAsia="黑体" w:hAnsi="黑体" w:cs="宋体"/>
                <w:sz w:val="24"/>
                <w:szCs w:val="24"/>
              </w:rPr>
            </w:pPr>
            <w:r w:rsidRPr="00C71A2E">
              <w:rPr>
                <w:rFonts w:ascii="黑体" w:eastAsia="黑体" w:hAnsi="黑体" w:cs="宋体" w:hint="eastAsia"/>
                <w:sz w:val="24"/>
                <w:szCs w:val="24"/>
              </w:rPr>
              <w:lastRenderedPageBreak/>
              <w:t>出生年</w:t>
            </w:r>
            <w:r w:rsidRPr="00C71A2E">
              <w:rPr>
                <w:rFonts w:ascii="黑体" w:eastAsia="黑体" w:hAnsi="黑体" w:cs="宋体" w:hint="eastAsia"/>
                <w:sz w:val="24"/>
                <w:szCs w:val="24"/>
              </w:rPr>
              <w:lastRenderedPageBreak/>
              <w:t>份</w:t>
            </w:r>
          </w:p>
        </w:tc>
        <w:tc>
          <w:tcPr>
            <w:tcW w:w="477" w:type="pct"/>
            <w:tcBorders>
              <w:top w:val="single" w:sz="6" w:space="0" w:color="auto"/>
              <w:left w:val="single" w:sz="6" w:space="0" w:color="auto"/>
              <w:bottom w:val="single" w:sz="6" w:space="0" w:color="auto"/>
              <w:right w:val="single" w:sz="6" w:space="0" w:color="auto"/>
            </w:tcBorders>
            <w:vAlign w:val="center"/>
          </w:tcPr>
          <w:p w:rsidR="00B70758" w:rsidRPr="00C71A2E" w:rsidRDefault="00B70758" w:rsidP="006753AC">
            <w:pPr>
              <w:jc w:val="center"/>
              <w:rPr>
                <w:rFonts w:ascii="黑体" w:eastAsia="黑体" w:hAnsi="黑体" w:cs="宋体"/>
                <w:sz w:val="24"/>
                <w:szCs w:val="24"/>
              </w:rPr>
            </w:pPr>
            <w:r w:rsidRPr="00C71A2E">
              <w:rPr>
                <w:rFonts w:ascii="黑体" w:eastAsia="黑体" w:hAnsi="黑体" w:cs="宋体" w:hint="eastAsia"/>
                <w:sz w:val="24"/>
                <w:szCs w:val="24"/>
              </w:rPr>
              <w:lastRenderedPageBreak/>
              <w:t>职称</w:t>
            </w:r>
          </w:p>
        </w:tc>
        <w:tc>
          <w:tcPr>
            <w:tcW w:w="624" w:type="pct"/>
            <w:tcBorders>
              <w:top w:val="single" w:sz="6" w:space="0" w:color="auto"/>
              <w:left w:val="single" w:sz="6" w:space="0" w:color="auto"/>
              <w:bottom w:val="single" w:sz="6" w:space="0" w:color="auto"/>
              <w:right w:val="single" w:sz="6" w:space="0" w:color="auto"/>
            </w:tcBorders>
            <w:vAlign w:val="center"/>
          </w:tcPr>
          <w:p w:rsidR="00B70758" w:rsidRPr="00C71A2E" w:rsidRDefault="00B70758" w:rsidP="006753AC">
            <w:pPr>
              <w:jc w:val="center"/>
              <w:rPr>
                <w:rFonts w:ascii="黑体" w:eastAsia="黑体" w:hAnsi="黑体" w:cs="宋体"/>
                <w:sz w:val="24"/>
                <w:szCs w:val="24"/>
              </w:rPr>
            </w:pPr>
            <w:r w:rsidRPr="00C71A2E">
              <w:rPr>
                <w:rFonts w:ascii="黑体" w:eastAsia="黑体" w:hAnsi="黑体" w:cs="宋体" w:hint="eastAsia"/>
                <w:sz w:val="24"/>
                <w:szCs w:val="24"/>
              </w:rPr>
              <w:t>国别</w:t>
            </w:r>
          </w:p>
        </w:tc>
        <w:tc>
          <w:tcPr>
            <w:tcW w:w="702" w:type="pct"/>
            <w:tcBorders>
              <w:top w:val="single" w:sz="6" w:space="0" w:color="auto"/>
              <w:left w:val="single" w:sz="6" w:space="0" w:color="auto"/>
              <w:bottom w:val="single" w:sz="6" w:space="0" w:color="auto"/>
              <w:right w:val="single" w:sz="6" w:space="0" w:color="auto"/>
            </w:tcBorders>
            <w:vAlign w:val="center"/>
          </w:tcPr>
          <w:p w:rsidR="00B70758" w:rsidRPr="00C71A2E" w:rsidRDefault="00B70758" w:rsidP="006753AC">
            <w:pPr>
              <w:jc w:val="center"/>
              <w:rPr>
                <w:rFonts w:ascii="黑体" w:eastAsia="黑体" w:hAnsi="黑体" w:cs="宋体"/>
                <w:sz w:val="24"/>
                <w:szCs w:val="24"/>
              </w:rPr>
            </w:pPr>
            <w:r w:rsidRPr="00C71A2E">
              <w:rPr>
                <w:rFonts w:ascii="黑体" w:eastAsia="黑体" w:hAnsi="黑体" w:cs="宋体" w:hint="eastAsia"/>
                <w:sz w:val="24"/>
                <w:szCs w:val="24"/>
              </w:rPr>
              <w:t>工作单位</w:t>
            </w:r>
          </w:p>
        </w:tc>
        <w:tc>
          <w:tcPr>
            <w:tcW w:w="468" w:type="pct"/>
            <w:tcBorders>
              <w:top w:val="single" w:sz="6" w:space="0" w:color="auto"/>
              <w:left w:val="single" w:sz="4" w:space="0" w:color="auto"/>
              <w:bottom w:val="single" w:sz="6" w:space="0" w:color="auto"/>
              <w:right w:val="single" w:sz="4" w:space="0" w:color="auto"/>
            </w:tcBorders>
            <w:vAlign w:val="center"/>
          </w:tcPr>
          <w:p w:rsidR="00B70758" w:rsidRPr="00C71A2E" w:rsidRDefault="00B70758" w:rsidP="006753AC">
            <w:pPr>
              <w:jc w:val="center"/>
              <w:rPr>
                <w:rFonts w:ascii="黑体" w:eastAsia="黑体" w:hAnsi="黑体" w:cs="宋体"/>
                <w:sz w:val="24"/>
                <w:szCs w:val="24"/>
              </w:rPr>
            </w:pPr>
            <w:r w:rsidRPr="00C71A2E">
              <w:rPr>
                <w:rFonts w:ascii="黑体" w:eastAsia="黑体" w:hAnsi="黑体" w:cs="宋体" w:hint="eastAsia"/>
                <w:sz w:val="24"/>
                <w:szCs w:val="24"/>
              </w:rPr>
              <w:t>类型</w:t>
            </w:r>
          </w:p>
        </w:tc>
        <w:tc>
          <w:tcPr>
            <w:tcW w:w="856" w:type="pct"/>
            <w:tcBorders>
              <w:top w:val="single" w:sz="6" w:space="0" w:color="auto"/>
              <w:left w:val="single" w:sz="4" w:space="0" w:color="auto"/>
              <w:bottom w:val="single" w:sz="6" w:space="0" w:color="auto"/>
              <w:right w:val="single" w:sz="6" w:space="0" w:color="auto"/>
            </w:tcBorders>
            <w:vAlign w:val="center"/>
          </w:tcPr>
          <w:p w:rsidR="00B70758" w:rsidRPr="00C71A2E" w:rsidRDefault="00B70758" w:rsidP="00B70758">
            <w:pPr>
              <w:jc w:val="center"/>
              <w:rPr>
                <w:rFonts w:ascii="黑体" w:eastAsia="黑体" w:hAnsi="黑体" w:cs="宋体"/>
                <w:sz w:val="24"/>
                <w:szCs w:val="24"/>
              </w:rPr>
            </w:pPr>
            <w:r w:rsidRPr="00C71A2E">
              <w:rPr>
                <w:rFonts w:ascii="黑体" w:eastAsia="黑体" w:hAnsi="黑体" w:cs="宋体" w:hint="eastAsia"/>
                <w:sz w:val="24"/>
                <w:szCs w:val="24"/>
              </w:rPr>
              <w:t>工作期限</w:t>
            </w: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1</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widowControl/>
              <w:jc w:val="left"/>
              <w:rPr>
                <w:rFonts w:ascii="仿宋" w:eastAsia="仿宋" w:hAnsi="仿宋" w:cs="Arial"/>
                <w:color w:val="000000"/>
                <w:sz w:val="18"/>
                <w:szCs w:val="18"/>
              </w:rPr>
            </w:pPr>
            <w:r w:rsidRPr="00C056B4">
              <w:rPr>
                <w:rFonts w:ascii="仿宋" w:eastAsia="仿宋" w:hAnsi="仿宋" w:cs="Arial" w:hint="eastAsia"/>
                <w:color w:val="000000"/>
                <w:sz w:val="18"/>
                <w:szCs w:val="18"/>
              </w:rPr>
              <w:t>Zhaoshan Chang</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widowControl/>
              <w:jc w:val="left"/>
              <w:rPr>
                <w:rFonts w:ascii="仿宋" w:eastAsia="仿宋" w:hAnsi="仿宋" w:cs="Arial"/>
                <w:color w:val="000000"/>
                <w:sz w:val="18"/>
                <w:szCs w:val="18"/>
              </w:rPr>
            </w:pPr>
            <w:r w:rsidRPr="00C056B4">
              <w:rPr>
                <w:rFonts w:ascii="仿宋" w:eastAsia="仿宋" w:hAnsi="仿宋" w:cs="Arial" w:hint="eastAsia"/>
                <w:color w:val="000000"/>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美国</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widowControl/>
              <w:jc w:val="left"/>
              <w:rPr>
                <w:rFonts w:ascii="仿宋" w:eastAsia="仿宋" w:hAnsi="仿宋" w:cs="Arial"/>
                <w:color w:val="000000"/>
                <w:sz w:val="18"/>
                <w:szCs w:val="18"/>
              </w:rPr>
            </w:pPr>
            <w:r w:rsidRPr="00C056B4">
              <w:rPr>
                <w:rFonts w:ascii="仿宋" w:eastAsia="仿宋" w:hAnsi="仿宋" w:cs="Arial" w:hint="eastAsia"/>
                <w:color w:val="000000"/>
                <w:sz w:val="18"/>
                <w:szCs w:val="18"/>
              </w:rPr>
              <w:t>美国科罗拉多矿业学院</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2</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Buslov Mikhail Mikhailovich</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研究员</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俄罗斯</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俄罗斯科学院</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3</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Yong Sik Ok</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韩国</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韩国高丽大学</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4</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Daniel CW Tsang</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副教授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中国香港</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香港理工大学</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5</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David Ian Groves</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澳大利亚</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澳大利亚西澳大利亚大学</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6</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Svend Stouge</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丹麦</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丹麦哥本哈大学</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7</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Stefano Albanese</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意大利</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意大利那不勒斯-费德里克二世大学</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8</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尹安</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男</w:t>
            </w: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美国</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美国加州大学洛杉矶分校</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二周</w:t>
            </w: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9</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Matthias Bernet</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男</w:t>
            </w: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法国</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法国格勒诺布尔大学</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二周</w:t>
            </w: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1</w:t>
            </w:r>
            <w:r w:rsidRPr="00C056B4">
              <w:rPr>
                <w:rFonts w:ascii="仿宋" w:eastAsia="仿宋" w:hAnsi="仿宋" w:cs="Arial"/>
                <w:color w:val="000000"/>
                <w:sz w:val="18"/>
                <w:szCs w:val="18"/>
              </w:rPr>
              <w:t>0</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Thierry Dumont</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男</w:t>
            </w: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法国</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法国格勒诺布尔-阿尔卑斯大学</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二周</w:t>
            </w:r>
          </w:p>
        </w:tc>
      </w:tr>
      <w:tr w:rsidR="00000EA2" w:rsidRPr="00B9386D" w:rsidTr="00000EA2">
        <w:tc>
          <w:tcPr>
            <w:tcW w:w="308"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sidRPr="00C056B4">
              <w:rPr>
                <w:rFonts w:ascii="仿宋" w:eastAsia="仿宋" w:hAnsi="仿宋" w:cs="Arial" w:hint="eastAsia"/>
                <w:color w:val="000000"/>
                <w:sz w:val="18"/>
                <w:szCs w:val="18"/>
              </w:rPr>
              <w:t>1</w:t>
            </w:r>
            <w:r w:rsidRPr="00C056B4">
              <w:rPr>
                <w:rFonts w:ascii="仿宋" w:eastAsia="仿宋" w:hAnsi="仿宋" w:cs="Arial"/>
                <w:color w:val="000000"/>
                <w:sz w:val="18"/>
                <w:szCs w:val="18"/>
              </w:rPr>
              <w:t>1</w:t>
            </w:r>
          </w:p>
        </w:tc>
        <w:tc>
          <w:tcPr>
            <w:tcW w:w="653"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Saran Sohi</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c>
          <w:tcPr>
            <w:tcW w:w="477"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副教授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r>
              <w:rPr>
                <w:rFonts w:ascii="仿宋" w:eastAsia="仿宋" w:hAnsi="仿宋" w:cs="Arial" w:hint="eastAsia"/>
                <w:color w:val="000000"/>
                <w:sz w:val="18"/>
                <w:szCs w:val="18"/>
              </w:rPr>
              <w:t>英国</w:t>
            </w:r>
          </w:p>
        </w:tc>
        <w:tc>
          <w:tcPr>
            <w:tcW w:w="702" w:type="pct"/>
            <w:tcBorders>
              <w:top w:val="single" w:sz="6" w:space="0" w:color="auto"/>
              <w:left w:val="single" w:sz="6" w:space="0" w:color="auto"/>
              <w:bottom w:val="single" w:sz="6" w:space="0" w:color="auto"/>
              <w:right w:val="single" w:sz="6" w:space="0" w:color="auto"/>
            </w:tcBorders>
            <w:vAlign w:val="bottom"/>
          </w:tcPr>
          <w:p w:rsidR="00000EA2" w:rsidRPr="00C056B4" w:rsidRDefault="00000EA2" w:rsidP="00000EA2">
            <w:pPr>
              <w:rPr>
                <w:rFonts w:ascii="仿宋" w:eastAsia="仿宋" w:hAnsi="仿宋" w:cs="Arial"/>
                <w:color w:val="000000"/>
                <w:sz w:val="18"/>
                <w:szCs w:val="18"/>
              </w:rPr>
            </w:pPr>
            <w:r w:rsidRPr="00C056B4">
              <w:rPr>
                <w:rFonts w:ascii="仿宋" w:eastAsia="仿宋" w:hAnsi="仿宋" w:cs="Arial" w:hint="eastAsia"/>
                <w:color w:val="000000"/>
                <w:sz w:val="18"/>
                <w:szCs w:val="18"/>
              </w:rPr>
              <w:t>英国爱丁堡大学</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访问教授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C056B4" w:rsidRDefault="00000EA2" w:rsidP="00000EA2">
            <w:pPr>
              <w:jc w:val="center"/>
              <w:rPr>
                <w:rFonts w:ascii="仿宋" w:eastAsia="仿宋" w:hAnsi="仿宋" w:cs="Arial"/>
                <w:color w:val="000000"/>
                <w:sz w:val="18"/>
                <w:szCs w:val="18"/>
              </w:rPr>
            </w:pPr>
          </w:p>
        </w:tc>
      </w:tr>
      <w:tr w:rsidR="00000EA2" w:rsidRPr="00B9386D" w:rsidTr="00000EA2">
        <w:trPr>
          <w:trHeight w:val="435"/>
        </w:trPr>
        <w:tc>
          <w:tcPr>
            <w:tcW w:w="308"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Pr>
                <w:rFonts w:ascii="Arial" w:eastAsia="仿宋" w:hAnsi="Arial" w:cs="Arial"/>
                <w:sz w:val="18"/>
                <w:szCs w:val="18"/>
              </w:rPr>
              <w:t>13</w:t>
            </w:r>
          </w:p>
        </w:tc>
        <w:tc>
          <w:tcPr>
            <w:tcW w:w="653"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蒋干清</w:t>
            </w: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男</w:t>
            </w: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1968</w:t>
            </w:r>
            <w:r w:rsidRPr="002D279B">
              <w:rPr>
                <w:rFonts w:ascii="Arial" w:eastAsia="仿宋" w:hAnsi="Arial" w:cs="Arial"/>
                <w:sz w:val="18"/>
                <w:szCs w:val="18"/>
              </w:rPr>
              <w:t>年</w:t>
            </w:r>
          </w:p>
        </w:tc>
        <w:tc>
          <w:tcPr>
            <w:tcW w:w="477"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教授</w:t>
            </w: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中国</w:t>
            </w:r>
          </w:p>
        </w:tc>
        <w:tc>
          <w:tcPr>
            <w:tcW w:w="702"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University of Nevada, Las Vegas</w:t>
            </w: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r w:rsidRPr="002D279B">
              <w:rPr>
                <w:rFonts w:ascii="Arial" w:eastAsia="仿宋" w:hAnsi="Arial" w:cs="Arial"/>
                <w:sz w:val="18"/>
                <w:szCs w:val="18"/>
              </w:rPr>
              <w:t>客座教授</w:t>
            </w: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Pr>
                <w:rFonts w:ascii="Arial" w:eastAsia="仿宋" w:hAnsi="Arial" w:cs="Arial" w:hint="eastAsia"/>
                <w:sz w:val="18"/>
                <w:szCs w:val="18"/>
              </w:rPr>
              <w:t>五</w:t>
            </w:r>
            <w:r w:rsidRPr="002D279B">
              <w:rPr>
                <w:rFonts w:ascii="Arial" w:eastAsia="仿宋" w:hAnsi="Arial" w:cs="Arial"/>
                <w:sz w:val="18"/>
                <w:szCs w:val="18"/>
              </w:rPr>
              <w:t>周</w:t>
            </w:r>
          </w:p>
        </w:tc>
      </w:tr>
      <w:tr w:rsidR="00000EA2" w:rsidRPr="00B9386D" w:rsidTr="00000EA2">
        <w:trPr>
          <w:trHeight w:val="435"/>
        </w:trPr>
        <w:tc>
          <w:tcPr>
            <w:tcW w:w="308"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r>
              <w:rPr>
                <w:rFonts w:ascii="仿宋" w:eastAsia="仿宋" w:hAnsi="仿宋"/>
                <w:sz w:val="28"/>
                <w:szCs w:val="28"/>
              </w:rPr>
              <w:t>…</w:t>
            </w:r>
          </w:p>
        </w:tc>
        <w:tc>
          <w:tcPr>
            <w:tcW w:w="653"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p>
        </w:tc>
        <w:tc>
          <w:tcPr>
            <w:tcW w:w="246"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p>
        </w:tc>
        <w:tc>
          <w:tcPr>
            <w:tcW w:w="477"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p>
        </w:tc>
        <w:tc>
          <w:tcPr>
            <w:tcW w:w="624"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p>
        </w:tc>
        <w:tc>
          <w:tcPr>
            <w:tcW w:w="702" w:type="pct"/>
            <w:tcBorders>
              <w:top w:val="single" w:sz="6" w:space="0" w:color="auto"/>
              <w:left w:val="single" w:sz="6"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p>
        </w:tc>
        <w:tc>
          <w:tcPr>
            <w:tcW w:w="468" w:type="pct"/>
            <w:tcBorders>
              <w:top w:val="single" w:sz="6" w:space="0" w:color="auto"/>
              <w:left w:val="single" w:sz="4" w:space="0" w:color="auto"/>
              <w:bottom w:val="single" w:sz="6" w:space="0" w:color="auto"/>
              <w:right w:val="single" w:sz="4" w:space="0" w:color="auto"/>
            </w:tcBorders>
            <w:vAlign w:val="center"/>
          </w:tcPr>
          <w:p w:rsidR="00000EA2" w:rsidRPr="002D279B" w:rsidRDefault="00000EA2" w:rsidP="00000EA2">
            <w:pPr>
              <w:jc w:val="center"/>
              <w:rPr>
                <w:rFonts w:ascii="Arial" w:eastAsia="仿宋" w:hAnsi="Arial" w:cs="Arial"/>
                <w:sz w:val="18"/>
                <w:szCs w:val="18"/>
              </w:rPr>
            </w:pPr>
          </w:p>
        </w:tc>
        <w:tc>
          <w:tcPr>
            <w:tcW w:w="856" w:type="pct"/>
            <w:tcBorders>
              <w:top w:val="single" w:sz="6" w:space="0" w:color="auto"/>
              <w:left w:val="single" w:sz="4" w:space="0" w:color="auto"/>
              <w:bottom w:val="single" w:sz="6" w:space="0" w:color="auto"/>
              <w:right w:val="single" w:sz="6" w:space="0" w:color="auto"/>
            </w:tcBorders>
            <w:vAlign w:val="center"/>
          </w:tcPr>
          <w:p w:rsidR="00000EA2" w:rsidRPr="002D279B" w:rsidRDefault="00000EA2" w:rsidP="00000EA2">
            <w:pPr>
              <w:jc w:val="center"/>
              <w:rPr>
                <w:rFonts w:ascii="Arial" w:eastAsia="仿宋" w:hAnsi="Arial" w:cs="Arial"/>
                <w:sz w:val="18"/>
                <w:szCs w:val="18"/>
              </w:rPr>
            </w:pPr>
          </w:p>
        </w:tc>
      </w:tr>
    </w:tbl>
    <w:p w:rsidR="00B70758" w:rsidRPr="00C71A2E" w:rsidRDefault="00B70758" w:rsidP="00D120BB">
      <w:pPr>
        <w:spacing w:beforeLines="50" w:before="156"/>
        <w:ind w:firstLineChars="200" w:firstLine="480"/>
        <w:rPr>
          <w:rFonts w:ascii="楷体" w:eastAsia="楷体" w:hAnsi="楷体"/>
          <w:sz w:val="24"/>
          <w:szCs w:val="24"/>
        </w:rPr>
      </w:pPr>
      <w:r w:rsidRPr="00C71A2E">
        <w:rPr>
          <w:rFonts w:ascii="楷体" w:eastAsia="楷体" w:hAnsi="楷体" w:hint="eastAsia"/>
          <w:sz w:val="24"/>
          <w:szCs w:val="24"/>
        </w:rPr>
        <w:t>注：（1）流动人员：包括“访问学者和其他”两种类型。（2）工作期限：在示范中心工作的协议起止时间。</w:t>
      </w:r>
    </w:p>
    <w:p w:rsidR="003B1B60" w:rsidRPr="000C39AD" w:rsidRDefault="008F684B" w:rsidP="000C39AD">
      <w:pPr>
        <w:pStyle w:val="3"/>
        <w:rPr>
          <w:rFonts w:ascii="黑体" w:eastAsia="黑体" w:hAnsi="黑体" w:cs="仿宋_GB2312"/>
          <w:b w:val="0"/>
          <w:bCs w:val="0"/>
          <w:sz w:val="28"/>
          <w:szCs w:val="28"/>
        </w:rPr>
      </w:pPr>
      <w:r w:rsidRPr="000C39AD">
        <w:rPr>
          <w:rFonts w:ascii="黑体" w:eastAsia="黑体" w:hAnsi="黑体" w:hint="eastAsia"/>
          <w:b w:val="0"/>
          <w:sz w:val="28"/>
          <w:szCs w:val="28"/>
        </w:rPr>
        <w:t>（三）本年度</w:t>
      </w:r>
      <w:r w:rsidR="00B70758" w:rsidRPr="000C39AD">
        <w:rPr>
          <w:rFonts w:ascii="黑体" w:eastAsia="黑体" w:hAnsi="黑体" w:cs="仿宋_GB2312" w:hint="eastAsia"/>
          <w:b w:val="0"/>
          <w:bCs w:val="0"/>
          <w:sz w:val="28"/>
          <w:szCs w:val="28"/>
        </w:rPr>
        <w:t>教学指导委员会人员情况</w:t>
      </w:r>
      <w:r w:rsidR="00016050" w:rsidRPr="000C39AD">
        <w:rPr>
          <w:rFonts w:ascii="楷体" w:eastAsia="楷体" w:hAnsi="楷体" w:cs="仿宋_GB2312" w:hint="eastAsia"/>
          <w:b w:val="0"/>
          <w:bCs w:val="0"/>
          <w:sz w:val="28"/>
          <w:szCs w:val="28"/>
        </w:rPr>
        <w:t>（2016年12月31日前没有成立的可以不填）</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9"/>
        <w:gridCol w:w="1067"/>
        <w:gridCol w:w="418"/>
        <w:gridCol w:w="1161"/>
        <w:gridCol w:w="646"/>
        <w:gridCol w:w="646"/>
        <w:gridCol w:w="903"/>
        <w:gridCol w:w="1162"/>
        <w:gridCol w:w="903"/>
        <w:gridCol w:w="1157"/>
      </w:tblGrid>
      <w:tr w:rsidR="008F684B" w:rsidRPr="00B9386D" w:rsidTr="00FE365E">
        <w:tc>
          <w:tcPr>
            <w:tcW w:w="269" w:type="pct"/>
            <w:tcBorders>
              <w:top w:val="single" w:sz="6" w:space="0" w:color="auto"/>
              <w:left w:val="single" w:sz="6" w:space="0" w:color="auto"/>
              <w:bottom w:val="single" w:sz="6" w:space="0" w:color="auto"/>
              <w:right w:val="single" w:sz="6" w:space="0" w:color="auto"/>
            </w:tcBorders>
            <w:vAlign w:val="center"/>
          </w:tcPr>
          <w:p w:rsidR="008F684B" w:rsidRPr="00C71A2E" w:rsidRDefault="008F684B" w:rsidP="006753AC">
            <w:pPr>
              <w:jc w:val="center"/>
              <w:rPr>
                <w:rFonts w:ascii="黑体" w:eastAsia="黑体" w:hAnsi="黑体" w:cs="宋体"/>
                <w:sz w:val="24"/>
                <w:szCs w:val="24"/>
              </w:rPr>
            </w:pPr>
            <w:r w:rsidRPr="00C71A2E">
              <w:rPr>
                <w:rFonts w:ascii="黑体" w:eastAsia="黑体" w:hAnsi="黑体" w:cs="宋体" w:hint="eastAsia"/>
                <w:sz w:val="24"/>
                <w:szCs w:val="24"/>
              </w:rPr>
              <w:t>序</w:t>
            </w:r>
            <w:r w:rsidRPr="00C71A2E">
              <w:rPr>
                <w:rFonts w:ascii="黑体" w:eastAsia="黑体" w:hAnsi="黑体" w:cs="宋体" w:hint="eastAsia"/>
                <w:sz w:val="24"/>
                <w:szCs w:val="24"/>
              </w:rPr>
              <w:lastRenderedPageBreak/>
              <w:t>号</w:t>
            </w:r>
          </w:p>
        </w:tc>
        <w:tc>
          <w:tcPr>
            <w:tcW w:w="626" w:type="pct"/>
            <w:tcBorders>
              <w:top w:val="single" w:sz="6" w:space="0" w:color="auto"/>
              <w:left w:val="single" w:sz="6" w:space="0" w:color="auto"/>
              <w:bottom w:val="single" w:sz="6" w:space="0" w:color="auto"/>
              <w:right w:val="single" w:sz="6" w:space="0" w:color="auto"/>
            </w:tcBorders>
            <w:vAlign w:val="center"/>
          </w:tcPr>
          <w:p w:rsidR="008F684B" w:rsidRPr="00C71A2E" w:rsidRDefault="008F684B" w:rsidP="006753AC">
            <w:pPr>
              <w:jc w:val="center"/>
              <w:rPr>
                <w:rFonts w:ascii="黑体" w:eastAsia="黑体" w:hAnsi="黑体" w:cs="宋体"/>
                <w:sz w:val="24"/>
                <w:szCs w:val="24"/>
              </w:rPr>
            </w:pPr>
            <w:r w:rsidRPr="00C71A2E">
              <w:rPr>
                <w:rFonts w:ascii="黑体" w:eastAsia="黑体" w:hAnsi="黑体" w:cs="宋体" w:hint="eastAsia"/>
                <w:sz w:val="24"/>
                <w:szCs w:val="24"/>
              </w:rPr>
              <w:lastRenderedPageBreak/>
              <w:t>姓名</w:t>
            </w:r>
          </w:p>
        </w:tc>
        <w:tc>
          <w:tcPr>
            <w:tcW w:w="245" w:type="pct"/>
            <w:tcBorders>
              <w:top w:val="single" w:sz="6" w:space="0" w:color="auto"/>
              <w:left w:val="single" w:sz="6" w:space="0" w:color="auto"/>
              <w:bottom w:val="single" w:sz="6" w:space="0" w:color="auto"/>
              <w:right w:val="single" w:sz="6" w:space="0" w:color="auto"/>
            </w:tcBorders>
            <w:vAlign w:val="center"/>
          </w:tcPr>
          <w:p w:rsidR="008F684B" w:rsidRPr="00C71A2E" w:rsidRDefault="008F684B" w:rsidP="006753AC">
            <w:pPr>
              <w:jc w:val="center"/>
              <w:rPr>
                <w:rFonts w:ascii="黑体" w:eastAsia="黑体" w:hAnsi="黑体" w:cs="宋体"/>
                <w:sz w:val="24"/>
                <w:szCs w:val="24"/>
              </w:rPr>
            </w:pPr>
            <w:r w:rsidRPr="00C71A2E">
              <w:rPr>
                <w:rFonts w:ascii="黑体" w:eastAsia="黑体" w:hAnsi="黑体" w:cs="宋体" w:hint="eastAsia"/>
                <w:sz w:val="24"/>
                <w:szCs w:val="24"/>
              </w:rPr>
              <w:t>性</w:t>
            </w:r>
            <w:r w:rsidRPr="00C71A2E">
              <w:rPr>
                <w:rFonts w:ascii="黑体" w:eastAsia="黑体" w:hAnsi="黑体" w:cs="宋体" w:hint="eastAsia"/>
                <w:sz w:val="24"/>
                <w:szCs w:val="24"/>
              </w:rPr>
              <w:lastRenderedPageBreak/>
              <w:t>别</w:t>
            </w:r>
          </w:p>
        </w:tc>
        <w:tc>
          <w:tcPr>
            <w:tcW w:w="681" w:type="pct"/>
            <w:tcBorders>
              <w:top w:val="single" w:sz="6" w:space="0" w:color="auto"/>
              <w:left w:val="single" w:sz="6" w:space="0" w:color="auto"/>
              <w:bottom w:val="single" w:sz="6" w:space="0" w:color="auto"/>
              <w:right w:val="single" w:sz="6" w:space="0" w:color="auto"/>
            </w:tcBorders>
            <w:vAlign w:val="center"/>
          </w:tcPr>
          <w:p w:rsidR="008F684B" w:rsidRPr="00C71A2E" w:rsidRDefault="008F684B" w:rsidP="006753AC">
            <w:pPr>
              <w:jc w:val="center"/>
              <w:rPr>
                <w:rFonts w:ascii="黑体" w:eastAsia="黑体" w:hAnsi="黑体" w:cs="宋体"/>
                <w:sz w:val="24"/>
                <w:szCs w:val="24"/>
              </w:rPr>
            </w:pPr>
            <w:r w:rsidRPr="00C71A2E">
              <w:rPr>
                <w:rFonts w:ascii="黑体" w:eastAsia="黑体" w:hAnsi="黑体" w:cs="宋体" w:hint="eastAsia"/>
                <w:sz w:val="24"/>
                <w:szCs w:val="24"/>
              </w:rPr>
              <w:lastRenderedPageBreak/>
              <w:t>出生年</w:t>
            </w:r>
            <w:r w:rsidRPr="00C71A2E">
              <w:rPr>
                <w:rFonts w:ascii="黑体" w:eastAsia="黑体" w:hAnsi="黑体" w:cs="宋体" w:hint="eastAsia"/>
                <w:sz w:val="24"/>
                <w:szCs w:val="24"/>
              </w:rPr>
              <w:lastRenderedPageBreak/>
              <w:t>份</w:t>
            </w:r>
          </w:p>
        </w:tc>
        <w:tc>
          <w:tcPr>
            <w:tcW w:w="379" w:type="pct"/>
            <w:tcBorders>
              <w:top w:val="single" w:sz="6" w:space="0" w:color="auto"/>
              <w:left w:val="single" w:sz="6" w:space="0" w:color="auto"/>
              <w:bottom w:val="single" w:sz="6" w:space="0" w:color="auto"/>
              <w:right w:val="single" w:sz="6" w:space="0" w:color="auto"/>
            </w:tcBorders>
            <w:vAlign w:val="center"/>
          </w:tcPr>
          <w:p w:rsidR="008F684B" w:rsidRPr="00C71A2E" w:rsidRDefault="008F684B" w:rsidP="006753AC">
            <w:pPr>
              <w:jc w:val="center"/>
              <w:rPr>
                <w:rFonts w:ascii="黑体" w:eastAsia="黑体" w:hAnsi="黑体" w:cs="宋体"/>
                <w:sz w:val="24"/>
                <w:szCs w:val="24"/>
              </w:rPr>
            </w:pPr>
            <w:r w:rsidRPr="00C71A2E">
              <w:rPr>
                <w:rFonts w:ascii="黑体" w:eastAsia="黑体" w:hAnsi="黑体" w:cs="宋体" w:hint="eastAsia"/>
                <w:sz w:val="24"/>
                <w:szCs w:val="24"/>
              </w:rPr>
              <w:lastRenderedPageBreak/>
              <w:t>职</w:t>
            </w:r>
            <w:r w:rsidRPr="00C71A2E">
              <w:rPr>
                <w:rFonts w:ascii="黑体" w:eastAsia="黑体" w:hAnsi="黑体" w:cs="宋体" w:hint="eastAsia"/>
                <w:sz w:val="24"/>
                <w:szCs w:val="24"/>
              </w:rPr>
              <w:lastRenderedPageBreak/>
              <w:t>称</w:t>
            </w:r>
          </w:p>
        </w:tc>
        <w:tc>
          <w:tcPr>
            <w:tcW w:w="379" w:type="pct"/>
            <w:tcBorders>
              <w:top w:val="single" w:sz="6" w:space="0" w:color="auto"/>
              <w:left w:val="single" w:sz="6" w:space="0" w:color="auto"/>
              <w:bottom w:val="single" w:sz="6" w:space="0" w:color="auto"/>
              <w:right w:val="single" w:sz="6" w:space="0" w:color="auto"/>
            </w:tcBorders>
            <w:vAlign w:val="center"/>
          </w:tcPr>
          <w:p w:rsidR="008F684B" w:rsidRPr="00C71A2E" w:rsidRDefault="008F684B" w:rsidP="008F684B">
            <w:pPr>
              <w:jc w:val="center"/>
              <w:rPr>
                <w:rFonts w:ascii="黑体" w:eastAsia="黑体" w:hAnsi="黑体" w:cs="宋体"/>
                <w:sz w:val="24"/>
                <w:szCs w:val="24"/>
              </w:rPr>
            </w:pPr>
            <w:r w:rsidRPr="00C71A2E">
              <w:rPr>
                <w:rFonts w:ascii="黑体" w:eastAsia="黑体" w:hAnsi="黑体" w:cs="宋体" w:hint="eastAsia"/>
                <w:sz w:val="24"/>
                <w:szCs w:val="24"/>
              </w:rPr>
              <w:lastRenderedPageBreak/>
              <w:t>职</w:t>
            </w:r>
            <w:r w:rsidRPr="00C71A2E">
              <w:rPr>
                <w:rFonts w:ascii="黑体" w:eastAsia="黑体" w:hAnsi="黑体" w:cs="宋体" w:hint="eastAsia"/>
                <w:sz w:val="24"/>
                <w:szCs w:val="24"/>
              </w:rPr>
              <w:lastRenderedPageBreak/>
              <w:t>务</w:t>
            </w:r>
          </w:p>
        </w:tc>
        <w:tc>
          <w:tcPr>
            <w:tcW w:w="530" w:type="pct"/>
            <w:tcBorders>
              <w:top w:val="single" w:sz="6" w:space="0" w:color="auto"/>
              <w:left w:val="single" w:sz="6" w:space="0" w:color="auto"/>
              <w:bottom w:val="single" w:sz="6" w:space="0" w:color="auto"/>
              <w:right w:val="single" w:sz="6" w:space="0" w:color="auto"/>
            </w:tcBorders>
            <w:vAlign w:val="center"/>
          </w:tcPr>
          <w:p w:rsidR="008F684B" w:rsidRPr="00C71A2E" w:rsidRDefault="008F684B" w:rsidP="006753AC">
            <w:pPr>
              <w:jc w:val="center"/>
              <w:rPr>
                <w:rFonts w:ascii="黑体" w:eastAsia="黑体" w:hAnsi="黑体" w:cs="宋体"/>
                <w:sz w:val="24"/>
                <w:szCs w:val="24"/>
              </w:rPr>
            </w:pPr>
            <w:r w:rsidRPr="00C71A2E">
              <w:rPr>
                <w:rFonts w:ascii="黑体" w:eastAsia="黑体" w:hAnsi="黑体" w:cs="宋体" w:hint="eastAsia"/>
                <w:sz w:val="24"/>
                <w:szCs w:val="24"/>
              </w:rPr>
              <w:lastRenderedPageBreak/>
              <w:t>国别</w:t>
            </w:r>
          </w:p>
        </w:tc>
        <w:tc>
          <w:tcPr>
            <w:tcW w:w="682" w:type="pct"/>
            <w:tcBorders>
              <w:top w:val="single" w:sz="6" w:space="0" w:color="auto"/>
              <w:left w:val="single" w:sz="6" w:space="0" w:color="auto"/>
              <w:bottom w:val="single" w:sz="6" w:space="0" w:color="auto"/>
              <w:right w:val="single" w:sz="6" w:space="0" w:color="auto"/>
            </w:tcBorders>
            <w:vAlign w:val="center"/>
          </w:tcPr>
          <w:p w:rsidR="008F684B" w:rsidRPr="00C71A2E" w:rsidRDefault="008F684B" w:rsidP="006753AC">
            <w:pPr>
              <w:jc w:val="center"/>
              <w:rPr>
                <w:rFonts w:ascii="黑体" w:eastAsia="黑体" w:hAnsi="黑体" w:cs="宋体"/>
                <w:sz w:val="24"/>
                <w:szCs w:val="24"/>
              </w:rPr>
            </w:pPr>
            <w:r w:rsidRPr="00C71A2E">
              <w:rPr>
                <w:rFonts w:ascii="黑体" w:eastAsia="黑体" w:hAnsi="黑体" w:cs="宋体" w:hint="eastAsia"/>
                <w:sz w:val="24"/>
                <w:szCs w:val="24"/>
              </w:rPr>
              <w:t>工作单</w:t>
            </w:r>
            <w:r w:rsidRPr="00C71A2E">
              <w:rPr>
                <w:rFonts w:ascii="黑体" w:eastAsia="黑体" w:hAnsi="黑体" w:cs="宋体" w:hint="eastAsia"/>
                <w:sz w:val="24"/>
                <w:szCs w:val="24"/>
              </w:rPr>
              <w:lastRenderedPageBreak/>
              <w:t>位</w:t>
            </w:r>
          </w:p>
        </w:tc>
        <w:tc>
          <w:tcPr>
            <w:tcW w:w="530" w:type="pct"/>
            <w:tcBorders>
              <w:top w:val="single" w:sz="6" w:space="0" w:color="auto"/>
              <w:left w:val="single" w:sz="4" w:space="0" w:color="auto"/>
              <w:bottom w:val="single" w:sz="6" w:space="0" w:color="auto"/>
              <w:right w:val="single" w:sz="4" w:space="0" w:color="auto"/>
            </w:tcBorders>
            <w:vAlign w:val="center"/>
          </w:tcPr>
          <w:p w:rsidR="008F684B" w:rsidRPr="00C71A2E" w:rsidRDefault="008F684B" w:rsidP="006753AC">
            <w:pPr>
              <w:jc w:val="center"/>
              <w:rPr>
                <w:rFonts w:ascii="黑体" w:eastAsia="黑体" w:hAnsi="黑体" w:cs="宋体"/>
                <w:sz w:val="24"/>
                <w:szCs w:val="24"/>
              </w:rPr>
            </w:pPr>
            <w:r w:rsidRPr="00C71A2E">
              <w:rPr>
                <w:rFonts w:ascii="黑体" w:eastAsia="黑体" w:hAnsi="黑体" w:cs="宋体" w:hint="eastAsia"/>
                <w:sz w:val="24"/>
                <w:szCs w:val="24"/>
              </w:rPr>
              <w:lastRenderedPageBreak/>
              <w:t>类型</w:t>
            </w:r>
          </w:p>
        </w:tc>
        <w:tc>
          <w:tcPr>
            <w:tcW w:w="679" w:type="pct"/>
            <w:tcBorders>
              <w:top w:val="single" w:sz="6" w:space="0" w:color="auto"/>
              <w:left w:val="single" w:sz="4" w:space="0" w:color="auto"/>
              <w:bottom w:val="single" w:sz="6" w:space="0" w:color="auto"/>
              <w:right w:val="single" w:sz="6" w:space="0" w:color="auto"/>
            </w:tcBorders>
            <w:vAlign w:val="center"/>
          </w:tcPr>
          <w:p w:rsidR="008F684B" w:rsidRPr="00C71A2E" w:rsidRDefault="008F684B" w:rsidP="008F684B">
            <w:pPr>
              <w:jc w:val="center"/>
              <w:rPr>
                <w:rFonts w:ascii="黑体" w:eastAsia="黑体" w:hAnsi="黑体" w:cs="宋体"/>
                <w:sz w:val="24"/>
                <w:szCs w:val="24"/>
              </w:rPr>
            </w:pPr>
            <w:r w:rsidRPr="00C71A2E">
              <w:rPr>
                <w:rFonts w:ascii="黑体" w:eastAsia="黑体" w:hAnsi="黑体" w:cs="宋体" w:hint="eastAsia"/>
                <w:sz w:val="24"/>
                <w:szCs w:val="24"/>
              </w:rPr>
              <w:t>参会次</w:t>
            </w:r>
            <w:r w:rsidRPr="00C71A2E">
              <w:rPr>
                <w:rFonts w:ascii="黑体" w:eastAsia="黑体" w:hAnsi="黑体" w:cs="宋体" w:hint="eastAsia"/>
                <w:sz w:val="24"/>
                <w:szCs w:val="24"/>
              </w:rPr>
              <w:lastRenderedPageBreak/>
              <w:t>数</w:t>
            </w:r>
          </w:p>
        </w:tc>
      </w:tr>
    </w:tbl>
    <w:p w:rsidR="00B70758" w:rsidRDefault="008F684B" w:rsidP="00D120BB">
      <w:pPr>
        <w:spacing w:beforeLines="50" w:before="156"/>
        <w:ind w:firstLineChars="200" w:firstLine="480"/>
        <w:rPr>
          <w:rFonts w:ascii="楷体" w:eastAsia="楷体" w:hAnsi="楷体" w:cs="仿宋_GB2312"/>
          <w:bCs/>
          <w:sz w:val="24"/>
          <w:szCs w:val="24"/>
        </w:rPr>
      </w:pPr>
      <w:r w:rsidRPr="00C71A2E">
        <w:rPr>
          <w:rFonts w:ascii="楷体" w:eastAsia="楷体" w:hAnsi="楷体" w:cs="仿宋_GB2312" w:hint="eastAsia"/>
          <w:bCs/>
          <w:sz w:val="24"/>
          <w:szCs w:val="24"/>
        </w:rPr>
        <w:t>注：（1）教学指导委员会类型包括校内专家、外校专家、企业专家和外籍专家。（2）职务：包括主任委员和委员两类。（3）参会次数：年度内参加教学指导委员会会议的次数。</w:t>
      </w:r>
    </w:p>
    <w:p w:rsidR="00F85C88" w:rsidRPr="000C39AD" w:rsidRDefault="003235FF" w:rsidP="000C39AD">
      <w:pPr>
        <w:pStyle w:val="2"/>
        <w:rPr>
          <w:rFonts w:ascii="黑体" w:eastAsia="黑体" w:hAnsi="黑体"/>
          <w:b w:val="0"/>
        </w:rPr>
      </w:pPr>
      <w:r w:rsidRPr="000C39AD">
        <w:rPr>
          <w:rFonts w:ascii="黑体" w:eastAsia="黑体" w:hAnsi="黑体" w:hint="eastAsia"/>
          <w:b w:val="0"/>
        </w:rPr>
        <w:t>五、</w:t>
      </w:r>
      <w:r w:rsidRPr="000C39AD">
        <w:rPr>
          <w:rFonts w:ascii="黑体" w:eastAsia="黑体" w:hAnsi="黑体" w:cs="仿宋_GB2312" w:hint="eastAsia"/>
          <w:b w:val="0"/>
        </w:rPr>
        <w:t>信息化建设、开放运行和示范辐射</w:t>
      </w:r>
      <w:r w:rsidR="00AC66F6" w:rsidRPr="000C39AD">
        <w:rPr>
          <w:rFonts w:ascii="黑体" w:eastAsia="黑体" w:hAnsi="黑体" w:cs="仿宋_GB2312" w:hint="eastAsia"/>
          <w:b w:val="0"/>
        </w:rPr>
        <w:t>情况</w:t>
      </w:r>
    </w:p>
    <w:p w:rsidR="00F85C88" w:rsidRPr="000C39AD" w:rsidRDefault="003235FF" w:rsidP="000C39AD">
      <w:pPr>
        <w:pStyle w:val="3"/>
        <w:rPr>
          <w:rFonts w:ascii="黑体" w:eastAsia="黑体" w:hAnsi="黑体"/>
          <w:b w:val="0"/>
          <w:sz w:val="28"/>
          <w:szCs w:val="28"/>
        </w:rPr>
      </w:pPr>
      <w:r w:rsidRPr="000C39AD">
        <w:rPr>
          <w:rFonts w:ascii="黑体" w:eastAsia="黑体" w:hAnsi="黑体" w:hint="eastAsia"/>
          <w:b w:val="0"/>
          <w:sz w:val="28"/>
          <w:szCs w:val="28"/>
        </w:rPr>
        <w:t>（一）信息化建设情况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70"/>
        <w:gridCol w:w="3156"/>
      </w:tblGrid>
      <w:tr w:rsidR="00552F61" w:rsidRPr="00F06DF9" w:rsidTr="00DC5454">
        <w:trPr>
          <w:jc w:val="center"/>
        </w:trPr>
        <w:tc>
          <w:tcPr>
            <w:tcW w:w="3227" w:type="dxa"/>
            <w:vAlign w:val="center"/>
          </w:tcPr>
          <w:p w:rsidR="00552F61" w:rsidRPr="00C71A2E" w:rsidRDefault="00552F61" w:rsidP="000902F6">
            <w:pPr>
              <w:jc w:val="center"/>
              <w:rPr>
                <w:rFonts w:ascii="黑体" w:eastAsia="黑体" w:hAnsi="黑体"/>
                <w:sz w:val="24"/>
                <w:szCs w:val="24"/>
              </w:rPr>
            </w:pPr>
            <w:r w:rsidRPr="00C71A2E">
              <w:rPr>
                <w:rFonts w:ascii="黑体" w:eastAsia="黑体" w:hAnsi="黑体" w:hint="eastAsia"/>
                <w:sz w:val="24"/>
                <w:szCs w:val="24"/>
              </w:rPr>
              <w:t>中心网址</w:t>
            </w:r>
          </w:p>
        </w:tc>
        <w:tc>
          <w:tcPr>
            <w:tcW w:w="4478" w:type="dxa"/>
            <w:gridSpan w:val="2"/>
          </w:tcPr>
          <w:p w:rsidR="00552F61" w:rsidRPr="00F06DF9" w:rsidRDefault="00AE0549" w:rsidP="003235FF">
            <w:pPr>
              <w:rPr>
                <w:rFonts w:ascii="仿宋" w:eastAsia="仿宋" w:hAnsi="仿宋"/>
                <w:sz w:val="28"/>
                <w:szCs w:val="28"/>
              </w:rPr>
            </w:pPr>
            <w:r w:rsidRPr="006329D0">
              <w:rPr>
                <w:rFonts w:ascii="黑体" w:eastAsia="黑体" w:hAnsi="黑体"/>
                <w:bCs/>
                <w:sz w:val="28"/>
                <w:szCs w:val="28"/>
              </w:rPr>
              <w:t>http://sfzx.cugb.edu.cn:82/</w:t>
            </w:r>
          </w:p>
        </w:tc>
      </w:tr>
      <w:tr w:rsidR="00552F61" w:rsidRPr="00F06DF9" w:rsidTr="00DC5454">
        <w:trPr>
          <w:jc w:val="center"/>
        </w:trPr>
        <w:tc>
          <w:tcPr>
            <w:tcW w:w="3227" w:type="dxa"/>
            <w:vAlign w:val="center"/>
          </w:tcPr>
          <w:p w:rsidR="00552F61" w:rsidRPr="00C71A2E" w:rsidRDefault="00552F61" w:rsidP="000902F6">
            <w:pPr>
              <w:jc w:val="center"/>
              <w:rPr>
                <w:rFonts w:ascii="黑体" w:eastAsia="黑体" w:hAnsi="黑体"/>
                <w:sz w:val="24"/>
                <w:szCs w:val="24"/>
              </w:rPr>
            </w:pPr>
            <w:r w:rsidRPr="00C71A2E">
              <w:rPr>
                <w:rFonts w:ascii="黑体" w:eastAsia="黑体" w:hAnsi="黑体" w:hint="eastAsia"/>
                <w:sz w:val="24"/>
                <w:szCs w:val="24"/>
              </w:rPr>
              <w:t>中心网址年度访问总量</w:t>
            </w:r>
          </w:p>
        </w:tc>
        <w:tc>
          <w:tcPr>
            <w:tcW w:w="4478" w:type="dxa"/>
            <w:gridSpan w:val="2"/>
          </w:tcPr>
          <w:p w:rsidR="00552F61" w:rsidRPr="00F06DF9" w:rsidRDefault="00F0146C" w:rsidP="00552F61">
            <w:pPr>
              <w:jc w:val="right"/>
              <w:rPr>
                <w:rFonts w:ascii="仿宋" w:eastAsia="仿宋" w:hAnsi="仿宋"/>
                <w:sz w:val="28"/>
                <w:szCs w:val="28"/>
              </w:rPr>
            </w:pPr>
            <w:r w:rsidRPr="00F0146C">
              <w:rPr>
                <w:rFonts w:ascii="仿宋" w:eastAsia="仿宋" w:hAnsi="仿宋" w:hint="eastAsia"/>
                <w:sz w:val="28"/>
                <w:szCs w:val="28"/>
              </w:rPr>
              <w:t>80000人次</w:t>
            </w:r>
          </w:p>
        </w:tc>
      </w:tr>
      <w:tr w:rsidR="00552F61" w:rsidRPr="00F06DF9" w:rsidTr="00DC5454">
        <w:trPr>
          <w:jc w:val="center"/>
        </w:trPr>
        <w:tc>
          <w:tcPr>
            <w:tcW w:w="3227" w:type="dxa"/>
            <w:vAlign w:val="center"/>
          </w:tcPr>
          <w:p w:rsidR="00552F61" w:rsidRPr="00C71A2E" w:rsidRDefault="00552F61" w:rsidP="000902F6">
            <w:pPr>
              <w:jc w:val="center"/>
              <w:rPr>
                <w:rFonts w:ascii="黑体" w:eastAsia="黑体" w:hAnsi="黑体"/>
                <w:sz w:val="24"/>
                <w:szCs w:val="24"/>
              </w:rPr>
            </w:pPr>
            <w:r w:rsidRPr="00C71A2E">
              <w:rPr>
                <w:rFonts w:ascii="黑体" w:eastAsia="黑体" w:hAnsi="黑体" w:hint="eastAsia"/>
                <w:sz w:val="24"/>
                <w:szCs w:val="24"/>
              </w:rPr>
              <w:t>信息化资源总量</w:t>
            </w:r>
          </w:p>
        </w:tc>
        <w:tc>
          <w:tcPr>
            <w:tcW w:w="4478" w:type="dxa"/>
            <w:gridSpan w:val="2"/>
          </w:tcPr>
          <w:p w:rsidR="00552F61" w:rsidRPr="00F06DF9" w:rsidRDefault="00F0146C" w:rsidP="00552F61">
            <w:pPr>
              <w:jc w:val="right"/>
              <w:rPr>
                <w:rFonts w:ascii="仿宋" w:eastAsia="仿宋" w:hAnsi="仿宋"/>
                <w:sz w:val="28"/>
                <w:szCs w:val="28"/>
              </w:rPr>
            </w:pPr>
            <w:r>
              <w:rPr>
                <w:rFonts w:ascii="仿宋" w:eastAsia="仿宋" w:hAnsi="仿宋"/>
                <w:sz w:val="28"/>
                <w:szCs w:val="28"/>
              </w:rPr>
              <w:t>8096</w:t>
            </w:r>
            <w:r w:rsidR="00552F61" w:rsidRPr="00F06DF9">
              <w:rPr>
                <w:rFonts w:ascii="仿宋" w:eastAsia="仿宋" w:hAnsi="仿宋" w:hint="eastAsia"/>
                <w:sz w:val="28"/>
                <w:szCs w:val="28"/>
              </w:rPr>
              <w:t>Mb</w:t>
            </w:r>
          </w:p>
        </w:tc>
      </w:tr>
      <w:tr w:rsidR="00552F61" w:rsidRPr="00F06DF9" w:rsidTr="00DC5454">
        <w:trPr>
          <w:jc w:val="center"/>
        </w:trPr>
        <w:tc>
          <w:tcPr>
            <w:tcW w:w="3227" w:type="dxa"/>
            <w:vAlign w:val="center"/>
          </w:tcPr>
          <w:p w:rsidR="00552F61" w:rsidRPr="00C71A2E" w:rsidRDefault="00552F61" w:rsidP="000902F6">
            <w:pPr>
              <w:jc w:val="center"/>
              <w:rPr>
                <w:rFonts w:ascii="黑体" w:eastAsia="黑体" w:hAnsi="黑体"/>
                <w:sz w:val="24"/>
                <w:szCs w:val="24"/>
              </w:rPr>
            </w:pPr>
            <w:r w:rsidRPr="00C71A2E">
              <w:rPr>
                <w:rFonts w:ascii="黑体" w:eastAsia="黑体" w:hAnsi="黑体" w:hint="eastAsia"/>
                <w:sz w:val="24"/>
                <w:szCs w:val="24"/>
              </w:rPr>
              <w:t>信息化资源年度更新量</w:t>
            </w:r>
          </w:p>
        </w:tc>
        <w:tc>
          <w:tcPr>
            <w:tcW w:w="4478" w:type="dxa"/>
            <w:gridSpan w:val="2"/>
          </w:tcPr>
          <w:p w:rsidR="00552F61" w:rsidRPr="00F06DF9" w:rsidRDefault="00F0146C" w:rsidP="00552F61">
            <w:pPr>
              <w:jc w:val="right"/>
              <w:rPr>
                <w:rFonts w:ascii="仿宋" w:eastAsia="仿宋" w:hAnsi="仿宋"/>
                <w:sz w:val="28"/>
                <w:szCs w:val="28"/>
              </w:rPr>
            </w:pPr>
            <w:r>
              <w:rPr>
                <w:rFonts w:ascii="仿宋" w:eastAsia="仿宋" w:hAnsi="仿宋" w:hint="eastAsia"/>
                <w:sz w:val="28"/>
                <w:szCs w:val="28"/>
              </w:rPr>
              <w:t>2040</w:t>
            </w:r>
            <w:r w:rsidR="00552F61" w:rsidRPr="00F06DF9">
              <w:rPr>
                <w:rFonts w:ascii="仿宋" w:eastAsia="仿宋" w:hAnsi="仿宋" w:hint="eastAsia"/>
                <w:sz w:val="28"/>
                <w:szCs w:val="28"/>
              </w:rPr>
              <w:t>Mb</w:t>
            </w:r>
          </w:p>
        </w:tc>
      </w:tr>
      <w:tr w:rsidR="00552F61" w:rsidRPr="00F06DF9" w:rsidTr="00DC5454">
        <w:trPr>
          <w:jc w:val="center"/>
        </w:trPr>
        <w:tc>
          <w:tcPr>
            <w:tcW w:w="3227" w:type="dxa"/>
            <w:vAlign w:val="center"/>
          </w:tcPr>
          <w:p w:rsidR="00552F61" w:rsidRPr="00C71A2E" w:rsidRDefault="00552F61" w:rsidP="000902F6">
            <w:pPr>
              <w:jc w:val="center"/>
              <w:rPr>
                <w:rFonts w:ascii="黑体" w:eastAsia="黑体" w:hAnsi="黑体"/>
                <w:sz w:val="24"/>
                <w:szCs w:val="24"/>
              </w:rPr>
            </w:pPr>
            <w:r w:rsidRPr="00C71A2E">
              <w:rPr>
                <w:rFonts w:ascii="黑体" w:eastAsia="黑体" w:hAnsi="黑体" w:hint="eastAsia"/>
                <w:sz w:val="24"/>
                <w:szCs w:val="24"/>
              </w:rPr>
              <w:t>虚拟仿真实验教学项目</w:t>
            </w:r>
          </w:p>
        </w:tc>
        <w:tc>
          <w:tcPr>
            <w:tcW w:w="4478" w:type="dxa"/>
            <w:gridSpan w:val="2"/>
          </w:tcPr>
          <w:p w:rsidR="00552F61" w:rsidRPr="00F06DF9" w:rsidRDefault="00552F61" w:rsidP="00552F61">
            <w:pPr>
              <w:jc w:val="right"/>
              <w:rPr>
                <w:rFonts w:ascii="仿宋" w:eastAsia="仿宋" w:hAnsi="仿宋"/>
                <w:sz w:val="28"/>
                <w:szCs w:val="28"/>
              </w:rPr>
            </w:pPr>
            <w:r w:rsidRPr="00F06DF9">
              <w:rPr>
                <w:rFonts w:ascii="仿宋" w:eastAsia="仿宋" w:hAnsi="仿宋" w:hint="eastAsia"/>
                <w:sz w:val="28"/>
                <w:szCs w:val="28"/>
              </w:rPr>
              <w:t>项</w:t>
            </w:r>
          </w:p>
        </w:tc>
      </w:tr>
      <w:tr w:rsidR="00552F61" w:rsidRPr="00F06DF9" w:rsidTr="00DC5454">
        <w:trPr>
          <w:jc w:val="center"/>
        </w:trPr>
        <w:tc>
          <w:tcPr>
            <w:tcW w:w="3227" w:type="dxa"/>
            <w:vMerge w:val="restart"/>
            <w:vAlign w:val="center"/>
          </w:tcPr>
          <w:p w:rsidR="00552F61" w:rsidRPr="00C71A2E" w:rsidRDefault="00552F61" w:rsidP="000902F6">
            <w:pPr>
              <w:jc w:val="center"/>
              <w:rPr>
                <w:rFonts w:ascii="黑体" w:eastAsia="黑体" w:hAnsi="黑体"/>
                <w:sz w:val="24"/>
                <w:szCs w:val="24"/>
              </w:rPr>
            </w:pPr>
            <w:r w:rsidRPr="00C71A2E">
              <w:rPr>
                <w:rFonts w:ascii="黑体" w:eastAsia="黑体" w:hAnsi="黑体" w:hint="eastAsia"/>
                <w:sz w:val="24"/>
                <w:szCs w:val="24"/>
              </w:rPr>
              <w:t>中心信息化工作联系人</w:t>
            </w:r>
          </w:p>
        </w:tc>
        <w:tc>
          <w:tcPr>
            <w:tcW w:w="1470" w:type="dxa"/>
            <w:vAlign w:val="center"/>
          </w:tcPr>
          <w:p w:rsidR="00552F61" w:rsidRPr="00C71A2E" w:rsidRDefault="00552F61" w:rsidP="0020291E">
            <w:pPr>
              <w:jc w:val="center"/>
              <w:rPr>
                <w:rFonts w:ascii="楷体" w:eastAsia="楷体" w:hAnsi="楷体"/>
                <w:sz w:val="24"/>
                <w:szCs w:val="24"/>
              </w:rPr>
            </w:pPr>
            <w:r w:rsidRPr="00C71A2E">
              <w:rPr>
                <w:rFonts w:ascii="楷体" w:eastAsia="楷体" w:hAnsi="楷体" w:hint="eastAsia"/>
                <w:sz w:val="24"/>
                <w:szCs w:val="24"/>
              </w:rPr>
              <w:t>姓名</w:t>
            </w:r>
          </w:p>
        </w:tc>
        <w:tc>
          <w:tcPr>
            <w:tcW w:w="3008" w:type="dxa"/>
            <w:vAlign w:val="center"/>
          </w:tcPr>
          <w:p w:rsidR="00552F61" w:rsidRPr="00F06DF9" w:rsidRDefault="00F0146C" w:rsidP="0020291E">
            <w:pPr>
              <w:jc w:val="center"/>
              <w:rPr>
                <w:rFonts w:ascii="仿宋" w:eastAsia="仿宋" w:hAnsi="仿宋"/>
                <w:sz w:val="28"/>
                <w:szCs w:val="28"/>
              </w:rPr>
            </w:pPr>
            <w:r>
              <w:rPr>
                <w:rFonts w:ascii="仿宋" w:eastAsia="仿宋" w:hAnsi="仿宋" w:hint="eastAsia"/>
                <w:sz w:val="28"/>
                <w:szCs w:val="28"/>
              </w:rPr>
              <w:t>张翼西</w:t>
            </w:r>
          </w:p>
        </w:tc>
      </w:tr>
      <w:tr w:rsidR="00552F61" w:rsidRPr="00F06DF9" w:rsidTr="00DC5454">
        <w:trPr>
          <w:jc w:val="center"/>
        </w:trPr>
        <w:tc>
          <w:tcPr>
            <w:tcW w:w="3227" w:type="dxa"/>
            <w:vMerge/>
          </w:tcPr>
          <w:p w:rsidR="00552F61" w:rsidRPr="00F06DF9" w:rsidRDefault="00552F61" w:rsidP="003235FF">
            <w:pPr>
              <w:rPr>
                <w:rFonts w:ascii="仿宋" w:eastAsia="仿宋" w:hAnsi="仿宋"/>
                <w:sz w:val="28"/>
                <w:szCs w:val="28"/>
              </w:rPr>
            </w:pPr>
          </w:p>
        </w:tc>
        <w:tc>
          <w:tcPr>
            <w:tcW w:w="1470" w:type="dxa"/>
            <w:vAlign w:val="center"/>
          </w:tcPr>
          <w:p w:rsidR="00552F61" w:rsidRPr="00C71A2E" w:rsidRDefault="00552F61" w:rsidP="0020291E">
            <w:pPr>
              <w:jc w:val="center"/>
              <w:rPr>
                <w:rFonts w:ascii="楷体" w:eastAsia="楷体" w:hAnsi="楷体"/>
                <w:sz w:val="24"/>
                <w:szCs w:val="24"/>
              </w:rPr>
            </w:pPr>
            <w:r w:rsidRPr="00C71A2E">
              <w:rPr>
                <w:rFonts w:ascii="楷体" w:eastAsia="楷体" w:hAnsi="楷体" w:hint="eastAsia"/>
                <w:sz w:val="24"/>
                <w:szCs w:val="24"/>
              </w:rPr>
              <w:t>移动电话</w:t>
            </w:r>
          </w:p>
        </w:tc>
        <w:tc>
          <w:tcPr>
            <w:tcW w:w="3008" w:type="dxa"/>
            <w:vAlign w:val="center"/>
          </w:tcPr>
          <w:p w:rsidR="00552F61" w:rsidRPr="00F06DF9" w:rsidRDefault="00F0146C" w:rsidP="0020291E">
            <w:pPr>
              <w:jc w:val="center"/>
              <w:rPr>
                <w:rFonts w:ascii="仿宋" w:eastAsia="仿宋" w:hAnsi="仿宋"/>
                <w:sz w:val="28"/>
                <w:szCs w:val="28"/>
              </w:rPr>
            </w:pPr>
            <w:r>
              <w:rPr>
                <w:rFonts w:ascii="仿宋" w:eastAsia="仿宋" w:hAnsi="仿宋" w:hint="eastAsia"/>
                <w:sz w:val="28"/>
                <w:szCs w:val="28"/>
              </w:rPr>
              <w:t>13717932653</w:t>
            </w:r>
          </w:p>
        </w:tc>
      </w:tr>
      <w:tr w:rsidR="00552F61" w:rsidRPr="00F06DF9" w:rsidTr="00DC5454">
        <w:trPr>
          <w:jc w:val="center"/>
        </w:trPr>
        <w:tc>
          <w:tcPr>
            <w:tcW w:w="3227" w:type="dxa"/>
            <w:vMerge/>
          </w:tcPr>
          <w:p w:rsidR="00552F61" w:rsidRPr="00F06DF9" w:rsidRDefault="00552F61" w:rsidP="003235FF">
            <w:pPr>
              <w:rPr>
                <w:rFonts w:ascii="仿宋" w:eastAsia="仿宋" w:hAnsi="仿宋"/>
                <w:sz w:val="28"/>
                <w:szCs w:val="28"/>
              </w:rPr>
            </w:pPr>
          </w:p>
        </w:tc>
        <w:tc>
          <w:tcPr>
            <w:tcW w:w="1470" w:type="dxa"/>
            <w:vAlign w:val="center"/>
          </w:tcPr>
          <w:p w:rsidR="00552F61" w:rsidRPr="00C71A2E" w:rsidRDefault="00552F61" w:rsidP="0020291E">
            <w:pPr>
              <w:jc w:val="center"/>
              <w:rPr>
                <w:rFonts w:ascii="楷体" w:eastAsia="楷体" w:hAnsi="楷体"/>
                <w:sz w:val="24"/>
                <w:szCs w:val="24"/>
              </w:rPr>
            </w:pPr>
            <w:r w:rsidRPr="00C71A2E">
              <w:rPr>
                <w:rFonts w:ascii="楷体" w:eastAsia="楷体" w:hAnsi="楷体" w:hint="eastAsia"/>
                <w:sz w:val="24"/>
                <w:szCs w:val="24"/>
              </w:rPr>
              <w:t>电子邮箱</w:t>
            </w:r>
          </w:p>
        </w:tc>
        <w:tc>
          <w:tcPr>
            <w:tcW w:w="3008" w:type="dxa"/>
            <w:vAlign w:val="center"/>
          </w:tcPr>
          <w:p w:rsidR="00552F61" w:rsidRPr="00F06DF9" w:rsidRDefault="00F0146C" w:rsidP="0020291E">
            <w:pPr>
              <w:jc w:val="center"/>
              <w:rPr>
                <w:rFonts w:ascii="仿宋" w:eastAsia="仿宋" w:hAnsi="仿宋"/>
                <w:sz w:val="28"/>
                <w:szCs w:val="28"/>
              </w:rPr>
            </w:pPr>
            <w:r>
              <w:rPr>
                <w:rFonts w:ascii="仿宋" w:eastAsia="仿宋" w:hAnsi="仿宋" w:hint="eastAsia"/>
                <w:sz w:val="28"/>
                <w:szCs w:val="28"/>
              </w:rPr>
              <w:t>zhangyixi@cugb.edu.cn</w:t>
            </w:r>
          </w:p>
        </w:tc>
      </w:tr>
    </w:tbl>
    <w:p w:rsidR="00E06142" w:rsidRPr="000C39AD" w:rsidRDefault="00552F61" w:rsidP="000C39AD">
      <w:pPr>
        <w:pStyle w:val="3"/>
        <w:rPr>
          <w:rFonts w:ascii="黑体" w:eastAsia="黑体" w:hAnsi="黑体" w:cs="仿宋_GB2312"/>
          <w:b w:val="0"/>
          <w:sz w:val="28"/>
          <w:szCs w:val="28"/>
        </w:rPr>
      </w:pPr>
      <w:r w:rsidRPr="000C39AD">
        <w:rPr>
          <w:rFonts w:ascii="黑体" w:eastAsia="黑体" w:hAnsi="黑体" w:cs="仿宋_GB2312" w:hint="eastAsia"/>
          <w:b w:val="0"/>
          <w:sz w:val="28"/>
          <w:szCs w:val="28"/>
        </w:rPr>
        <w:t>（二）开放运行和</w:t>
      </w:r>
      <w:r w:rsidR="00AC66F6" w:rsidRPr="000C39AD">
        <w:rPr>
          <w:rFonts w:ascii="黑体" w:eastAsia="黑体" w:hAnsi="黑体" w:cs="仿宋_GB2312" w:hint="eastAsia"/>
          <w:b w:val="0"/>
          <w:sz w:val="28"/>
          <w:szCs w:val="28"/>
        </w:rPr>
        <w:t>示范辐射情况</w:t>
      </w:r>
    </w:p>
    <w:p w:rsidR="00F06DF9" w:rsidRPr="000C39AD" w:rsidRDefault="00F06DF9" w:rsidP="000C39AD">
      <w:pPr>
        <w:pStyle w:val="4"/>
        <w:rPr>
          <w:rFonts w:ascii="黑体" w:eastAsia="黑体" w:hAnsi="黑体" w:cs="仿宋_GB2312"/>
          <w:b w:val="0"/>
        </w:rPr>
      </w:pPr>
      <w:r w:rsidRPr="000C39AD">
        <w:rPr>
          <w:rFonts w:ascii="黑体" w:eastAsia="黑体" w:hAnsi="黑体" w:cs="仿宋_GB2312" w:hint="eastAsia"/>
          <w:b w:val="0"/>
        </w:rPr>
        <w:t>1.</w:t>
      </w:r>
      <w:r w:rsidR="0096391D" w:rsidRPr="000C39AD">
        <w:rPr>
          <w:rFonts w:ascii="黑体" w:eastAsia="黑体" w:hAnsi="黑体" w:cs="仿宋_GB2312" w:hint="eastAsia"/>
          <w:b w:val="0"/>
        </w:rPr>
        <w:t>参加</w:t>
      </w:r>
      <w:r w:rsidRPr="000C39AD">
        <w:rPr>
          <w:rFonts w:ascii="黑体" w:eastAsia="黑体" w:hAnsi="黑体" w:cs="仿宋_GB2312" w:hint="eastAsia"/>
          <w:b w:val="0"/>
        </w:rPr>
        <w:t>示范中心</w:t>
      </w:r>
      <w:r w:rsidR="0096391D" w:rsidRPr="000C39AD">
        <w:rPr>
          <w:rFonts w:ascii="黑体" w:eastAsia="黑体" w:hAnsi="黑体" w:cs="仿宋_GB2312" w:hint="eastAsia"/>
          <w:b w:val="0"/>
        </w:rPr>
        <w:t>联席会</w:t>
      </w:r>
      <w:r w:rsidR="00AC130D" w:rsidRPr="000C39AD">
        <w:rPr>
          <w:rFonts w:ascii="黑体" w:eastAsia="黑体" w:hAnsi="黑体" w:cs="仿宋_GB2312" w:hint="eastAsia"/>
          <w:b w:val="0"/>
        </w:rPr>
        <w:t>活动</w:t>
      </w:r>
      <w:r w:rsidRPr="000C39AD">
        <w:rPr>
          <w:rFonts w:ascii="黑体" w:eastAsia="黑体" w:hAnsi="黑体" w:cs="仿宋_GB2312" w:hint="eastAsia"/>
          <w:b w:val="0"/>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736"/>
      </w:tblGrid>
      <w:tr w:rsidR="00F06DF9" w:rsidRPr="000C39AD" w:rsidTr="00DC5454">
        <w:tc>
          <w:tcPr>
            <w:tcW w:w="4786" w:type="dxa"/>
            <w:vAlign w:val="center"/>
          </w:tcPr>
          <w:p w:rsidR="00F06DF9" w:rsidRPr="000C39AD" w:rsidRDefault="00F06DF9" w:rsidP="00D120BB">
            <w:pPr>
              <w:spacing w:beforeLines="50" w:before="156"/>
              <w:jc w:val="center"/>
              <w:rPr>
                <w:rFonts w:ascii="黑体" w:eastAsia="黑体" w:hAnsi="黑体" w:cs="仿宋_GB2312"/>
                <w:sz w:val="24"/>
                <w:szCs w:val="24"/>
              </w:rPr>
            </w:pPr>
            <w:r w:rsidRPr="000C39AD">
              <w:rPr>
                <w:rFonts w:ascii="黑体" w:eastAsia="黑体" w:hAnsi="黑体" w:cs="仿宋_GB2312" w:hint="eastAsia"/>
                <w:sz w:val="24"/>
                <w:szCs w:val="24"/>
              </w:rPr>
              <w:t>所在示范中心联席会学科组名称</w:t>
            </w:r>
          </w:p>
        </w:tc>
        <w:tc>
          <w:tcPr>
            <w:tcW w:w="3736" w:type="dxa"/>
          </w:tcPr>
          <w:p w:rsidR="00B2699F" w:rsidRDefault="00B2699F" w:rsidP="00D120BB">
            <w:pPr>
              <w:spacing w:beforeLines="50" w:before="156"/>
              <w:rPr>
                <w:rFonts w:ascii="仿宋" w:eastAsia="仿宋" w:hAnsi="仿宋" w:cs="仿宋_GB2312"/>
                <w:b/>
                <w:bCs/>
                <w:kern w:val="44"/>
                <w:sz w:val="28"/>
                <w:szCs w:val="28"/>
              </w:rPr>
            </w:pPr>
          </w:p>
        </w:tc>
      </w:tr>
      <w:tr w:rsidR="00F06DF9" w:rsidRPr="000C39AD" w:rsidTr="00DC5454">
        <w:tc>
          <w:tcPr>
            <w:tcW w:w="4786" w:type="dxa"/>
            <w:vAlign w:val="center"/>
          </w:tcPr>
          <w:p w:rsidR="00F06DF9" w:rsidRPr="000C39AD" w:rsidRDefault="00F06DF9" w:rsidP="00D120BB">
            <w:pPr>
              <w:spacing w:beforeLines="50" w:before="156"/>
              <w:ind w:firstLineChars="200" w:firstLine="480"/>
              <w:jc w:val="center"/>
              <w:rPr>
                <w:rFonts w:ascii="黑体" w:eastAsia="黑体" w:hAnsi="黑体" w:cs="仿宋_GB2312"/>
                <w:sz w:val="24"/>
                <w:szCs w:val="24"/>
              </w:rPr>
            </w:pPr>
            <w:r w:rsidRPr="000C39AD">
              <w:rPr>
                <w:rFonts w:ascii="黑体" w:eastAsia="黑体" w:hAnsi="黑体" w:cs="仿宋_GB2312" w:hint="eastAsia"/>
                <w:sz w:val="24"/>
                <w:szCs w:val="24"/>
              </w:rPr>
              <w:t>参加</w:t>
            </w:r>
            <w:r w:rsidR="00C71A2E" w:rsidRPr="000C39AD">
              <w:rPr>
                <w:rFonts w:ascii="黑体" w:eastAsia="黑体" w:hAnsi="黑体" w:cs="仿宋_GB2312" w:hint="eastAsia"/>
                <w:sz w:val="24"/>
                <w:szCs w:val="24"/>
              </w:rPr>
              <w:t>活动</w:t>
            </w:r>
            <w:r w:rsidRPr="000C39AD">
              <w:rPr>
                <w:rFonts w:ascii="黑体" w:eastAsia="黑体" w:hAnsi="黑体" w:cs="仿宋_GB2312" w:hint="eastAsia"/>
                <w:sz w:val="24"/>
                <w:szCs w:val="24"/>
              </w:rPr>
              <w:t>的人次数</w:t>
            </w:r>
          </w:p>
        </w:tc>
        <w:tc>
          <w:tcPr>
            <w:tcW w:w="3736" w:type="dxa"/>
          </w:tcPr>
          <w:p w:rsidR="00B2699F" w:rsidRDefault="00F06DF9" w:rsidP="00D120BB">
            <w:pPr>
              <w:spacing w:beforeLines="50" w:before="156"/>
              <w:jc w:val="right"/>
              <w:rPr>
                <w:rFonts w:ascii="仿宋" w:eastAsia="仿宋" w:hAnsi="仿宋" w:cs="仿宋_GB2312"/>
                <w:sz w:val="28"/>
                <w:szCs w:val="28"/>
              </w:rPr>
            </w:pPr>
            <w:r w:rsidRPr="000C39AD">
              <w:rPr>
                <w:rFonts w:ascii="仿宋" w:eastAsia="仿宋" w:hAnsi="仿宋" w:cs="仿宋_GB2312" w:hint="eastAsia"/>
                <w:sz w:val="28"/>
                <w:szCs w:val="28"/>
              </w:rPr>
              <w:t>人次</w:t>
            </w:r>
          </w:p>
        </w:tc>
      </w:tr>
    </w:tbl>
    <w:p w:rsidR="00F06DF9" w:rsidRPr="000C39AD" w:rsidRDefault="00F06DF9" w:rsidP="000C39AD">
      <w:pPr>
        <w:pStyle w:val="4"/>
        <w:rPr>
          <w:rFonts w:ascii="黑体" w:eastAsia="黑体" w:hAnsi="黑体"/>
          <w:b w:val="0"/>
        </w:rPr>
      </w:pPr>
      <w:r w:rsidRPr="000C39AD">
        <w:rPr>
          <w:rFonts w:ascii="黑体" w:eastAsia="黑体" w:hAnsi="黑体" w:cs="仿宋_GB2312" w:hint="eastAsia"/>
          <w:b w:val="0"/>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0"/>
        <w:gridCol w:w="1599"/>
        <w:gridCol w:w="1953"/>
        <w:gridCol w:w="1243"/>
        <w:gridCol w:w="1243"/>
        <w:gridCol w:w="888"/>
        <w:gridCol w:w="886"/>
      </w:tblGrid>
      <w:tr w:rsidR="00F06DF9" w:rsidRPr="00B9386D" w:rsidTr="00D566B8">
        <w:tc>
          <w:tcPr>
            <w:tcW w:w="417" w:type="pct"/>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序号</w:t>
            </w:r>
          </w:p>
        </w:tc>
        <w:tc>
          <w:tcPr>
            <w:tcW w:w="938" w:type="pct"/>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会议名称</w:t>
            </w:r>
          </w:p>
        </w:tc>
        <w:tc>
          <w:tcPr>
            <w:tcW w:w="1146" w:type="pct"/>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主办单位名称</w:t>
            </w:r>
          </w:p>
        </w:tc>
        <w:tc>
          <w:tcPr>
            <w:tcW w:w="729" w:type="pct"/>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会议主席</w:t>
            </w:r>
          </w:p>
        </w:tc>
        <w:tc>
          <w:tcPr>
            <w:tcW w:w="729" w:type="pct"/>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hint="eastAsia"/>
                <w:sz w:val="24"/>
                <w:szCs w:val="24"/>
              </w:rPr>
              <w:t>参加人数</w:t>
            </w:r>
          </w:p>
        </w:tc>
        <w:tc>
          <w:tcPr>
            <w:tcW w:w="521" w:type="pct"/>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时间</w:t>
            </w:r>
          </w:p>
        </w:tc>
        <w:tc>
          <w:tcPr>
            <w:tcW w:w="521" w:type="pct"/>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类型</w:t>
            </w:r>
          </w:p>
        </w:tc>
      </w:tr>
      <w:tr w:rsidR="00555AA6" w:rsidRPr="00B9386D" w:rsidTr="00D566B8">
        <w:tc>
          <w:tcPr>
            <w:tcW w:w="417" w:type="pct"/>
            <w:vAlign w:val="center"/>
          </w:tcPr>
          <w:p w:rsidR="00555AA6" w:rsidRPr="005C5C25" w:rsidRDefault="00555AA6" w:rsidP="0020291E">
            <w:pPr>
              <w:jc w:val="center"/>
              <w:rPr>
                <w:rFonts w:ascii="楷体" w:eastAsia="楷体" w:hAnsi="楷体"/>
                <w:sz w:val="24"/>
                <w:szCs w:val="24"/>
              </w:rPr>
            </w:pPr>
            <w:r w:rsidRPr="005C5C25">
              <w:rPr>
                <w:rFonts w:ascii="楷体" w:eastAsia="楷体" w:hAnsi="楷体" w:hint="eastAsia"/>
                <w:sz w:val="24"/>
                <w:szCs w:val="24"/>
              </w:rPr>
              <w:t>1</w:t>
            </w:r>
          </w:p>
        </w:tc>
        <w:tc>
          <w:tcPr>
            <w:tcW w:w="938" w:type="pct"/>
            <w:vAlign w:val="center"/>
          </w:tcPr>
          <w:p w:rsidR="00555AA6" w:rsidRPr="00B9386D" w:rsidRDefault="00555AA6" w:rsidP="0020291E">
            <w:pPr>
              <w:jc w:val="center"/>
              <w:rPr>
                <w:rFonts w:ascii="仿宋" w:eastAsia="仿宋" w:hAnsi="仿宋"/>
                <w:sz w:val="28"/>
                <w:szCs w:val="28"/>
              </w:rPr>
            </w:pPr>
          </w:p>
        </w:tc>
        <w:tc>
          <w:tcPr>
            <w:tcW w:w="1146" w:type="pct"/>
            <w:vAlign w:val="center"/>
          </w:tcPr>
          <w:p w:rsidR="00555AA6" w:rsidRPr="00B9386D" w:rsidRDefault="00555AA6" w:rsidP="0020291E">
            <w:pPr>
              <w:jc w:val="center"/>
              <w:rPr>
                <w:rFonts w:ascii="仿宋" w:eastAsia="仿宋" w:hAnsi="仿宋"/>
                <w:sz w:val="28"/>
                <w:szCs w:val="28"/>
              </w:rPr>
            </w:pPr>
          </w:p>
        </w:tc>
        <w:tc>
          <w:tcPr>
            <w:tcW w:w="729" w:type="pct"/>
            <w:vAlign w:val="center"/>
          </w:tcPr>
          <w:p w:rsidR="00555AA6" w:rsidRPr="00B9386D" w:rsidRDefault="00555AA6" w:rsidP="0020291E">
            <w:pPr>
              <w:rPr>
                <w:rFonts w:ascii="仿宋" w:eastAsia="仿宋" w:hAnsi="仿宋"/>
                <w:sz w:val="28"/>
                <w:szCs w:val="28"/>
              </w:rPr>
            </w:pPr>
          </w:p>
        </w:tc>
        <w:tc>
          <w:tcPr>
            <w:tcW w:w="729" w:type="pct"/>
            <w:vAlign w:val="center"/>
          </w:tcPr>
          <w:p w:rsidR="00555AA6" w:rsidRPr="00B9386D" w:rsidRDefault="00555AA6" w:rsidP="0020291E">
            <w:pPr>
              <w:jc w:val="center"/>
              <w:rPr>
                <w:rFonts w:ascii="仿宋" w:eastAsia="仿宋" w:hAnsi="仿宋"/>
                <w:sz w:val="28"/>
                <w:szCs w:val="28"/>
              </w:rPr>
            </w:pPr>
          </w:p>
        </w:tc>
        <w:tc>
          <w:tcPr>
            <w:tcW w:w="521" w:type="pct"/>
            <w:vAlign w:val="center"/>
          </w:tcPr>
          <w:p w:rsidR="00555AA6" w:rsidRPr="00B9386D" w:rsidRDefault="00555AA6" w:rsidP="0020291E">
            <w:pPr>
              <w:jc w:val="center"/>
              <w:rPr>
                <w:rFonts w:ascii="仿宋" w:eastAsia="仿宋" w:hAnsi="仿宋"/>
                <w:sz w:val="28"/>
                <w:szCs w:val="28"/>
              </w:rPr>
            </w:pPr>
          </w:p>
        </w:tc>
        <w:tc>
          <w:tcPr>
            <w:tcW w:w="521" w:type="pct"/>
            <w:vAlign w:val="center"/>
          </w:tcPr>
          <w:p w:rsidR="00555AA6" w:rsidRPr="00B9386D" w:rsidRDefault="00555AA6" w:rsidP="0020291E">
            <w:pPr>
              <w:jc w:val="center"/>
              <w:rPr>
                <w:rFonts w:ascii="仿宋" w:eastAsia="仿宋" w:hAnsi="仿宋"/>
                <w:sz w:val="28"/>
                <w:szCs w:val="28"/>
              </w:rPr>
            </w:pPr>
          </w:p>
        </w:tc>
      </w:tr>
      <w:tr w:rsidR="00555AA6" w:rsidRPr="00B9386D" w:rsidTr="00D566B8">
        <w:tc>
          <w:tcPr>
            <w:tcW w:w="417" w:type="pct"/>
            <w:vAlign w:val="center"/>
          </w:tcPr>
          <w:p w:rsidR="00555AA6" w:rsidRPr="005C5C25" w:rsidRDefault="00555AA6" w:rsidP="0020291E">
            <w:pPr>
              <w:jc w:val="center"/>
              <w:rPr>
                <w:rFonts w:ascii="楷体" w:eastAsia="楷体" w:hAnsi="楷体"/>
                <w:sz w:val="24"/>
                <w:szCs w:val="24"/>
              </w:rPr>
            </w:pPr>
            <w:r w:rsidRPr="005C5C25">
              <w:rPr>
                <w:rFonts w:ascii="楷体" w:eastAsia="楷体" w:hAnsi="楷体" w:hint="eastAsia"/>
                <w:sz w:val="24"/>
                <w:szCs w:val="24"/>
              </w:rPr>
              <w:lastRenderedPageBreak/>
              <w:t>2</w:t>
            </w:r>
          </w:p>
        </w:tc>
        <w:tc>
          <w:tcPr>
            <w:tcW w:w="938" w:type="pct"/>
            <w:vAlign w:val="center"/>
          </w:tcPr>
          <w:p w:rsidR="00555AA6" w:rsidRPr="00B9386D" w:rsidRDefault="00555AA6" w:rsidP="0020291E">
            <w:pPr>
              <w:jc w:val="center"/>
              <w:rPr>
                <w:rFonts w:ascii="仿宋" w:eastAsia="仿宋" w:hAnsi="仿宋"/>
                <w:sz w:val="28"/>
                <w:szCs w:val="28"/>
              </w:rPr>
            </w:pPr>
          </w:p>
        </w:tc>
        <w:tc>
          <w:tcPr>
            <w:tcW w:w="1146" w:type="pct"/>
            <w:vAlign w:val="center"/>
          </w:tcPr>
          <w:p w:rsidR="00555AA6" w:rsidRPr="00B9386D" w:rsidRDefault="00555AA6" w:rsidP="0020291E">
            <w:pPr>
              <w:jc w:val="center"/>
              <w:rPr>
                <w:rFonts w:ascii="仿宋" w:eastAsia="仿宋" w:hAnsi="仿宋"/>
                <w:sz w:val="28"/>
                <w:szCs w:val="28"/>
              </w:rPr>
            </w:pPr>
          </w:p>
        </w:tc>
        <w:tc>
          <w:tcPr>
            <w:tcW w:w="729" w:type="pct"/>
            <w:vAlign w:val="center"/>
          </w:tcPr>
          <w:p w:rsidR="00555AA6" w:rsidRPr="00B9386D" w:rsidRDefault="00555AA6" w:rsidP="0020291E">
            <w:pPr>
              <w:rPr>
                <w:rFonts w:ascii="仿宋" w:eastAsia="仿宋" w:hAnsi="仿宋"/>
                <w:sz w:val="28"/>
                <w:szCs w:val="28"/>
              </w:rPr>
            </w:pPr>
          </w:p>
        </w:tc>
        <w:tc>
          <w:tcPr>
            <w:tcW w:w="729" w:type="pct"/>
            <w:vAlign w:val="center"/>
          </w:tcPr>
          <w:p w:rsidR="00555AA6" w:rsidRPr="00B9386D" w:rsidRDefault="00555AA6" w:rsidP="0020291E">
            <w:pPr>
              <w:jc w:val="center"/>
              <w:rPr>
                <w:rFonts w:ascii="仿宋" w:eastAsia="仿宋" w:hAnsi="仿宋"/>
                <w:sz w:val="28"/>
                <w:szCs w:val="28"/>
              </w:rPr>
            </w:pPr>
          </w:p>
        </w:tc>
        <w:tc>
          <w:tcPr>
            <w:tcW w:w="521" w:type="pct"/>
            <w:vAlign w:val="center"/>
          </w:tcPr>
          <w:p w:rsidR="00555AA6" w:rsidRPr="00B9386D" w:rsidRDefault="00555AA6" w:rsidP="0020291E">
            <w:pPr>
              <w:jc w:val="center"/>
              <w:rPr>
                <w:rFonts w:ascii="仿宋" w:eastAsia="仿宋" w:hAnsi="仿宋"/>
                <w:sz w:val="28"/>
                <w:szCs w:val="28"/>
              </w:rPr>
            </w:pPr>
          </w:p>
        </w:tc>
        <w:tc>
          <w:tcPr>
            <w:tcW w:w="521" w:type="pct"/>
            <w:vAlign w:val="center"/>
          </w:tcPr>
          <w:p w:rsidR="00555AA6" w:rsidRPr="00B9386D" w:rsidRDefault="00555AA6" w:rsidP="0020291E">
            <w:pPr>
              <w:jc w:val="center"/>
              <w:rPr>
                <w:rFonts w:ascii="仿宋" w:eastAsia="仿宋" w:hAnsi="仿宋"/>
                <w:sz w:val="28"/>
                <w:szCs w:val="28"/>
              </w:rPr>
            </w:pPr>
          </w:p>
        </w:tc>
      </w:tr>
      <w:tr w:rsidR="00555AA6" w:rsidRPr="00B9386D" w:rsidTr="00D566B8">
        <w:tc>
          <w:tcPr>
            <w:tcW w:w="417" w:type="pct"/>
            <w:vAlign w:val="center"/>
          </w:tcPr>
          <w:p w:rsidR="00555AA6" w:rsidRPr="005C5C25" w:rsidRDefault="00555AA6" w:rsidP="0020291E">
            <w:pPr>
              <w:jc w:val="center"/>
              <w:rPr>
                <w:rFonts w:ascii="楷体" w:eastAsia="楷体" w:hAnsi="楷体"/>
                <w:sz w:val="24"/>
                <w:szCs w:val="24"/>
              </w:rPr>
            </w:pPr>
            <w:r w:rsidRPr="005C5C25">
              <w:rPr>
                <w:rFonts w:ascii="楷体" w:eastAsia="楷体" w:hAnsi="楷体" w:cs="仿宋_GB2312" w:hint="eastAsia"/>
                <w:sz w:val="24"/>
                <w:szCs w:val="24"/>
              </w:rPr>
              <w:t>…</w:t>
            </w:r>
          </w:p>
        </w:tc>
        <w:tc>
          <w:tcPr>
            <w:tcW w:w="938" w:type="pct"/>
            <w:vAlign w:val="center"/>
          </w:tcPr>
          <w:p w:rsidR="00555AA6" w:rsidRPr="00B9386D" w:rsidRDefault="00555AA6" w:rsidP="0020291E">
            <w:pPr>
              <w:jc w:val="center"/>
              <w:rPr>
                <w:rFonts w:ascii="仿宋" w:eastAsia="仿宋" w:hAnsi="仿宋"/>
                <w:sz w:val="28"/>
                <w:szCs w:val="28"/>
              </w:rPr>
            </w:pPr>
          </w:p>
        </w:tc>
        <w:tc>
          <w:tcPr>
            <w:tcW w:w="1146" w:type="pct"/>
            <w:vAlign w:val="center"/>
          </w:tcPr>
          <w:p w:rsidR="00555AA6" w:rsidRPr="00B9386D" w:rsidRDefault="00555AA6" w:rsidP="0020291E">
            <w:pPr>
              <w:jc w:val="center"/>
              <w:rPr>
                <w:rFonts w:ascii="仿宋" w:eastAsia="仿宋" w:hAnsi="仿宋"/>
                <w:sz w:val="28"/>
                <w:szCs w:val="28"/>
              </w:rPr>
            </w:pPr>
          </w:p>
        </w:tc>
        <w:tc>
          <w:tcPr>
            <w:tcW w:w="729" w:type="pct"/>
            <w:vAlign w:val="center"/>
          </w:tcPr>
          <w:p w:rsidR="00555AA6" w:rsidRPr="00B9386D" w:rsidRDefault="00555AA6" w:rsidP="0020291E">
            <w:pPr>
              <w:jc w:val="center"/>
              <w:rPr>
                <w:rFonts w:ascii="仿宋" w:eastAsia="仿宋" w:hAnsi="仿宋"/>
                <w:sz w:val="28"/>
                <w:szCs w:val="28"/>
              </w:rPr>
            </w:pPr>
          </w:p>
        </w:tc>
        <w:tc>
          <w:tcPr>
            <w:tcW w:w="729" w:type="pct"/>
            <w:vAlign w:val="center"/>
          </w:tcPr>
          <w:p w:rsidR="00555AA6" w:rsidRPr="00B9386D" w:rsidRDefault="00555AA6" w:rsidP="0020291E">
            <w:pPr>
              <w:jc w:val="center"/>
              <w:rPr>
                <w:rFonts w:ascii="仿宋" w:eastAsia="仿宋" w:hAnsi="仿宋"/>
                <w:sz w:val="28"/>
                <w:szCs w:val="28"/>
              </w:rPr>
            </w:pPr>
          </w:p>
        </w:tc>
        <w:tc>
          <w:tcPr>
            <w:tcW w:w="521" w:type="pct"/>
            <w:vAlign w:val="center"/>
          </w:tcPr>
          <w:p w:rsidR="00555AA6" w:rsidRPr="00B9386D" w:rsidRDefault="00555AA6" w:rsidP="0020291E">
            <w:pPr>
              <w:jc w:val="center"/>
              <w:rPr>
                <w:rFonts w:ascii="仿宋" w:eastAsia="仿宋" w:hAnsi="仿宋"/>
                <w:sz w:val="28"/>
                <w:szCs w:val="28"/>
              </w:rPr>
            </w:pPr>
          </w:p>
        </w:tc>
        <w:tc>
          <w:tcPr>
            <w:tcW w:w="521" w:type="pct"/>
            <w:vAlign w:val="center"/>
          </w:tcPr>
          <w:p w:rsidR="00555AA6" w:rsidRPr="00B9386D" w:rsidRDefault="00555AA6" w:rsidP="0020291E">
            <w:pPr>
              <w:jc w:val="center"/>
              <w:rPr>
                <w:rFonts w:ascii="仿宋" w:eastAsia="仿宋" w:hAnsi="仿宋"/>
                <w:sz w:val="28"/>
                <w:szCs w:val="28"/>
              </w:rPr>
            </w:pPr>
          </w:p>
        </w:tc>
      </w:tr>
    </w:tbl>
    <w:p w:rsidR="00F06DF9" w:rsidRPr="005C5C25" w:rsidRDefault="00F06DF9" w:rsidP="00D120BB">
      <w:pPr>
        <w:spacing w:beforeLines="50" w:before="156"/>
        <w:ind w:firstLineChars="200" w:firstLine="480"/>
        <w:rPr>
          <w:rFonts w:ascii="楷体" w:eastAsia="楷体" w:hAnsi="楷体"/>
          <w:sz w:val="24"/>
          <w:szCs w:val="24"/>
        </w:rPr>
      </w:pPr>
      <w:r w:rsidRPr="005C5C25">
        <w:rPr>
          <w:rFonts w:ascii="楷体" w:eastAsia="楷体" w:hAnsi="楷体" w:hint="eastAsia"/>
          <w:bCs/>
          <w:sz w:val="24"/>
          <w:szCs w:val="24"/>
        </w:rPr>
        <w:t>注</w:t>
      </w:r>
      <w:r w:rsidRPr="005C5C25">
        <w:rPr>
          <w:rFonts w:ascii="楷体" w:eastAsia="楷体" w:hAnsi="楷体" w:hint="eastAsia"/>
          <w:sz w:val="24"/>
          <w:szCs w:val="24"/>
        </w:rPr>
        <w:t>：主办或协办由主管部门、一级学会或示范中心联席会批准的会议。</w:t>
      </w:r>
      <w:r w:rsidRPr="005C5C25">
        <w:rPr>
          <w:rFonts w:ascii="楷体" w:eastAsia="楷体" w:hAnsi="楷体" w:cs="仿宋_GB2312" w:hint="eastAsia"/>
          <w:sz w:val="24"/>
          <w:szCs w:val="24"/>
        </w:rPr>
        <w:t>请按全球性、</w:t>
      </w:r>
      <w:r w:rsidRPr="005C5C25">
        <w:rPr>
          <w:rFonts w:ascii="楷体" w:eastAsia="楷体" w:hAnsi="楷体" w:hint="eastAsia"/>
          <w:sz w:val="24"/>
          <w:szCs w:val="24"/>
        </w:rPr>
        <w:t>区域性</w:t>
      </w:r>
      <w:r w:rsidRPr="005C5C25">
        <w:rPr>
          <w:rFonts w:ascii="楷体" w:eastAsia="楷体" w:hAnsi="楷体" w:cs="仿宋_GB2312" w:hint="eastAsia"/>
          <w:sz w:val="24"/>
          <w:szCs w:val="24"/>
        </w:rPr>
        <w:t>、双边性、全国性等排序，并在类型栏中标明。</w:t>
      </w:r>
    </w:p>
    <w:p w:rsidR="00F06DF9" w:rsidRPr="000C39AD" w:rsidRDefault="00F06DF9" w:rsidP="000C39AD">
      <w:pPr>
        <w:pStyle w:val="4"/>
        <w:rPr>
          <w:rFonts w:ascii="黑体" w:eastAsia="黑体" w:hAnsi="黑体" w:cs="仿宋_GB2312"/>
          <w:b w:val="0"/>
        </w:rPr>
      </w:pPr>
      <w:r w:rsidRPr="000C39AD">
        <w:rPr>
          <w:rFonts w:ascii="黑体" w:eastAsia="黑体" w:hAnsi="黑体" w:cs="仿宋_GB2312" w:hint="eastAsia"/>
          <w:b w:val="0"/>
        </w:rPr>
        <w:t>3.参加大型会议情况</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49"/>
        <w:gridCol w:w="1276"/>
        <w:gridCol w:w="1815"/>
        <w:gridCol w:w="1080"/>
        <w:gridCol w:w="900"/>
      </w:tblGrid>
      <w:tr w:rsidR="008A37DF" w:rsidRPr="00B421CD" w:rsidTr="00B44A14">
        <w:trPr>
          <w:jc w:val="center"/>
        </w:trPr>
        <w:tc>
          <w:tcPr>
            <w:tcW w:w="720" w:type="dxa"/>
            <w:vAlign w:val="center"/>
          </w:tcPr>
          <w:p w:rsidR="008A37DF" w:rsidRPr="00B421CD" w:rsidRDefault="008A37DF" w:rsidP="00F459A1">
            <w:pPr>
              <w:jc w:val="center"/>
              <w:rPr>
                <w:rFonts w:ascii="Arial" w:eastAsia="黑体" w:hAnsi="Arial" w:cs="Arial"/>
                <w:sz w:val="24"/>
                <w:szCs w:val="24"/>
              </w:rPr>
            </w:pPr>
            <w:r w:rsidRPr="00B421CD">
              <w:rPr>
                <w:rFonts w:ascii="Arial" w:eastAsia="黑体" w:hAnsi="Arial" w:cs="Arial"/>
                <w:sz w:val="24"/>
                <w:szCs w:val="24"/>
              </w:rPr>
              <w:t>序号</w:t>
            </w:r>
          </w:p>
        </w:tc>
        <w:tc>
          <w:tcPr>
            <w:tcW w:w="2849" w:type="dxa"/>
            <w:vAlign w:val="center"/>
          </w:tcPr>
          <w:p w:rsidR="008A37DF" w:rsidRPr="00B421CD" w:rsidRDefault="008A37DF" w:rsidP="00F459A1">
            <w:pPr>
              <w:jc w:val="center"/>
              <w:rPr>
                <w:rFonts w:ascii="Arial" w:eastAsia="黑体" w:hAnsi="Arial" w:cs="Arial"/>
                <w:sz w:val="24"/>
                <w:szCs w:val="24"/>
              </w:rPr>
            </w:pPr>
            <w:r w:rsidRPr="00B421CD">
              <w:rPr>
                <w:rFonts w:ascii="Arial" w:eastAsia="黑体" w:hAnsi="Arial" w:cs="Arial"/>
                <w:sz w:val="24"/>
                <w:szCs w:val="24"/>
              </w:rPr>
              <w:t>大会报告名称</w:t>
            </w:r>
          </w:p>
        </w:tc>
        <w:tc>
          <w:tcPr>
            <w:tcW w:w="1276" w:type="dxa"/>
            <w:vAlign w:val="center"/>
          </w:tcPr>
          <w:p w:rsidR="008A37DF" w:rsidRPr="00B421CD" w:rsidRDefault="008A37DF" w:rsidP="00F459A1">
            <w:pPr>
              <w:jc w:val="center"/>
              <w:rPr>
                <w:rFonts w:ascii="Arial" w:eastAsia="黑体" w:hAnsi="Arial" w:cs="Arial"/>
                <w:sz w:val="24"/>
                <w:szCs w:val="24"/>
              </w:rPr>
            </w:pPr>
            <w:r w:rsidRPr="00B421CD">
              <w:rPr>
                <w:rFonts w:ascii="Arial" w:eastAsia="黑体" w:hAnsi="Arial" w:cs="Arial"/>
                <w:sz w:val="24"/>
                <w:szCs w:val="24"/>
              </w:rPr>
              <w:t>报告人</w:t>
            </w:r>
          </w:p>
        </w:tc>
        <w:tc>
          <w:tcPr>
            <w:tcW w:w="1815" w:type="dxa"/>
            <w:vAlign w:val="center"/>
          </w:tcPr>
          <w:p w:rsidR="008A37DF" w:rsidRPr="00B421CD" w:rsidRDefault="008A37DF" w:rsidP="00F459A1">
            <w:pPr>
              <w:jc w:val="center"/>
              <w:rPr>
                <w:rFonts w:ascii="Arial" w:eastAsia="黑体" w:hAnsi="Arial" w:cs="Arial"/>
                <w:sz w:val="24"/>
                <w:szCs w:val="24"/>
              </w:rPr>
            </w:pPr>
            <w:r w:rsidRPr="00B421CD">
              <w:rPr>
                <w:rFonts w:ascii="Arial" w:eastAsia="黑体" w:hAnsi="Arial" w:cs="Arial"/>
                <w:sz w:val="24"/>
                <w:szCs w:val="24"/>
              </w:rPr>
              <w:t>会议名称</w:t>
            </w:r>
          </w:p>
        </w:tc>
        <w:tc>
          <w:tcPr>
            <w:tcW w:w="1080" w:type="dxa"/>
            <w:vAlign w:val="center"/>
          </w:tcPr>
          <w:p w:rsidR="008A37DF" w:rsidRPr="00B421CD" w:rsidRDefault="008A37DF" w:rsidP="00F459A1">
            <w:pPr>
              <w:jc w:val="center"/>
              <w:rPr>
                <w:rFonts w:ascii="Arial" w:eastAsia="黑体" w:hAnsi="Arial" w:cs="Arial"/>
                <w:sz w:val="24"/>
                <w:szCs w:val="24"/>
              </w:rPr>
            </w:pPr>
            <w:r w:rsidRPr="00B421CD">
              <w:rPr>
                <w:rFonts w:ascii="Arial" w:eastAsia="黑体" w:hAnsi="Arial" w:cs="Arial"/>
                <w:sz w:val="24"/>
                <w:szCs w:val="24"/>
              </w:rPr>
              <w:t>时间</w:t>
            </w:r>
          </w:p>
        </w:tc>
        <w:tc>
          <w:tcPr>
            <w:tcW w:w="900" w:type="dxa"/>
            <w:vAlign w:val="center"/>
          </w:tcPr>
          <w:p w:rsidR="008A37DF" w:rsidRPr="00B421CD" w:rsidRDefault="008A37DF" w:rsidP="00F459A1">
            <w:pPr>
              <w:jc w:val="center"/>
              <w:rPr>
                <w:rFonts w:ascii="Arial" w:eastAsia="黑体" w:hAnsi="Arial" w:cs="Arial"/>
                <w:sz w:val="24"/>
                <w:szCs w:val="24"/>
              </w:rPr>
            </w:pPr>
            <w:r w:rsidRPr="00B421CD">
              <w:rPr>
                <w:rFonts w:ascii="Arial" w:eastAsia="黑体" w:hAnsi="Arial" w:cs="Arial"/>
                <w:sz w:val="24"/>
                <w:szCs w:val="24"/>
              </w:rPr>
              <w:t>地点</w:t>
            </w:r>
          </w:p>
        </w:tc>
      </w:tr>
      <w:tr w:rsidR="008A37DF" w:rsidRPr="00B421CD" w:rsidTr="00B44A14">
        <w:trPr>
          <w:jc w:val="center"/>
        </w:trPr>
        <w:tc>
          <w:tcPr>
            <w:tcW w:w="720" w:type="dxa"/>
            <w:vAlign w:val="center"/>
          </w:tcPr>
          <w:p w:rsidR="008A37DF" w:rsidRPr="00B421CD" w:rsidRDefault="0028588F" w:rsidP="00F459A1">
            <w:pPr>
              <w:jc w:val="center"/>
              <w:rPr>
                <w:rFonts w:ascii="Arial" w:eastAsia="黑体" w:hAnsi="Arial" w:cs="Arial"/>
                <w:sz w:val="24"/>
                <w:szCs w:val="24"/>
              </w:rPr>
            </w:pPr>
            <w:r>
              <w:rPr>
                <w:rFonts w:ascii="Arial" w:eastAsia="黑体" w:hAnsi="Arial" w:cs="Arial" w:hint="eastAsia"/>
                <w:sz w:val="24"/>
                <w:szCs w:val="24"/>
              </w:rPr>
              <w:t>1</w:t>
            </w:r>
          </w:p>
        </w:tc>
        <w:tc>
          <w:tcPr>
            <w:tcW w:w="2849" w:type="dxa"/>
            <w:vAlign w:val="center"/>
          </w:tcPr>
          <w:p w:rsidR="008A37DF" w:rsidRPr="00B421CD" w:rsidRDefault="008A37DF" w:rsidP="00F459A1">
            <w:pPr>
              <w:widowControl/>
              <w:jc w:val="center"/>
              <w:rPr>
                <w:rFonts w:ascii="Arial" w:eastAsia="黑体" w:hAnsi="Arial" w:cs="Arial"/>
                <w:kern w:val="0"/>
                <w:sz w:val="24"/>
                <w:szCs w:val="24"/>
              </w:rPr>
            </w:pPr>
          </w:p>
        </w:tc>
        <w:tc>
          <w:tcPr>
            <w:tcW w:w="1276" w:type="dxa"/>
            <w:vAlign w:val="center"/>
          </w:tcPr>
          <w:p w:rsidR="008A37DF" w:rsidRPr="00B421CD" w:rsidRDefault="008A37DF" w:rsidP="00F459A1">
            <w:pPr>
              <w:jc w:val="center"/>
              <w:rPr>
                <w:rFonts w:ascii="Arial" w:eastAsia="黑体" w:hAnsi="Arial" w:cs="Arial"/>
                <w:sz w:val="24"/>
                <w:szCs w:val="24"/>
              </w:rPr>
            </w:pPr>
          </w:p>
        </w:tc>
        <w:tc>
          <w:tcPr>
            <w:tcW w:w="1815" w:type="dxa"/>
            <w:vAlign w:val="center"/>
          </w:tcPr>
          <w:p w:rsidR="008A37DF" w:rsidRPr="00B421CD" w:rsidRDefault="008A37DF" w:rsidP="00F459A1">
            <w:pPr>
              <w:widowControl/>
              <w:jc w:val="center"/>
              <w:rPr>
                <w:rFonts w:ascii="Arial" w:eastAsia="黑体" w:hAnsi="Arial" w:cs="Arial"/>
                <w:kern w:val="0"/>
                <w:sz w:val="24"/>
                <w:szCs w:val="24"/>
              </w:rPr>
            </w:pPr>
          </w:p>
        </w:tc>
        <w:tc>
          <w:tcPr>
            <w:tcW w:w="1080" w:type="dxa"/>
            <w:vAlign w:val="center"/>
          </w:tcPr>
          <w:p w:rsidR="008A37DF" w:rsidRPr="00B421CD" w:rsidRDefault="008A37DF" w:rsidP="00F459A1">
            <w:pPr>
              <w:jc w:val="center"/>
              <w:rPr>
                <w:rFonts w:ascii="Arial" w:eastAsia="黑体" w:hAnsi="Arial" w:cs="Arial"/>
                <w:sz w:val="24"/>
                <w:szCs w:val="24"/>
              </w:rPr>
            </w:pPr>
          </w:p>
        </w:tc>
        <w:tc>
          <w:tcPr>
            <w:tcW w:w="900" w:type="dxa"/>
            <w:vAlign w:val="center"/>
          </w:tcPr>
          <w:p w:rsidR="008A37DF" w:rsidRPr="00B421CD" w:rsidRDefault="008A37DF" w:rsidP="00F459A1">
            <w:pPr>
              <w:jc w:val="center"/>
              <w:rPr>
                <w:rFonts w:ascii="Arial" w:eastAsia="黑体" w:hAnsi="Arial" w:cs="Arial"/>
                <w:sz w:val="24"/>
                <w:szCs w:val="24"/>
              </w:rPr>
            </w:pPr>
          </w:p>
        </w:tc>
      </w:tr>
      <w:tr w:rsidR="008A37DF" w:rsidRPr="00B421CD" w:rsidTr="00B44A14">
        <w:trPr>
          <w:jc w:val="center"/>
        </w:trPr>
        <w:tc>
          <w:tcPr>
            <w:tcW w:w="720" w:type="dxa"/>
            <w:vAlign w:val="center"/>
          </w:tcPr>
          <w:p w:rsidR="008A37DF" w:rsidRPr="00B421CD" w:rsidRDefault="0028588F" w:rsidP="00F459A1">
            <w:pPr>
              <w:jc w:val="center"/>
              <w:rPr>
                <w:rFonts w:ascii="Arial" w:eastAsia="黑体" w:hAnsi="Arial" w:cs="Arial"/>
                <w:sz w:val="24"/>
                <w:szCs w:val="24"/>
              </w:rPr>
            </w:pPr>
            <w:r>
              <w:rPr>
                <w:rFonts w:ascii="Arial" w:eastAsia="黑体" w:hAnsi="Arial" w:cs="Arial" w:hint="eastAsia"/>
                <w:sz w:val="24"/>
                <w:szCs w:val="24"/>
              </w:rPr>
              <w:t>2</w:t>
            </w:r>
          </w:p>
        </w:tc>
        <w:tc>
          <w:tcPr>
            <w:tcW w:w="2849" w:type="dxa"/>
            <w:vAlign w:val="center"/>
          </w:tcPr>
          <w:p w:rsidR="008A37DF" w:rsidRPr="00B421CD" w:rsidRDefault="008A37DF" w:rsidP="00F459A1">
            <w:pPr>
              <w:jc w:val="center"/>
              <w:rPr>
                <w:rFonts w:ascii="Arial" w:eastAsia="黑体" w:hAnsi="Arial" w:cs="Arial"/>
                <w:sz w:val="24"/>
                <w:szCs w:val="24"/>
              </w:rPr>
            </w:pPr>
          </w:p>
        </w:tc>
        <w:tc>
          <w:tcPr>
            <w:tcW w:w="1276" w:type="dxa"/>
            <w:vAlign w:val="center"/>
          </w:tcPr>
          <w:p w:rsidR="008A37DF" w:rsidRPr="00B421CD" w:rsidRDefault="008A37DF" w:rsidP="00F459A1">
            <w:pPr>
              <w:jc w:val="center"/>
              <w:rPr>
                <w:rFonts w:ascii="Arial" w:eastAsia="黑体" w:hAnsi="Arial" w:cs="Arial"/>
                <w:sz w:val="24"/>
                <w:szCs w:val="24"/>
              </w:rPr>
            </w:pPr>
          </w:p>
        </w:tc>
        <w:tc>
          <w:tcPr>
            <w:tcW w:w="1815" w:type="dxa"/>
            <w:vAlign w:val="center"/>
          </w:tcPr>
          <w:p w:rsidR="008A37DF" w:rsidRPr="00B421CD" w:rsidRDefault="008A37DF" w:rsidP="00F459A1">
            <w:pPr>
              <w:jc w:val="center"/>
              <w:rPr>
                <w:rFonts w:ascii="Arial" w:eastAsia="黑体" w:hAnsi="Arial" w:cs="Arial"/>
                <w:sz w:val="24"/>
                <w:szCs w:val="24"/>
              </w:rPr>
            </w:pPr>
          </w:p>
        </w:tc>
        <w:tc>
          <w:tcPr>
            <w:tcW w:w="1080" w:type="dxa"/>
            <w:vAlign w:val="center"/>
          </w:tcPr>
          <w:p w:rsidR="008A37DF" w:rsidRPr="00B421CD" w:rsidRDefault="008A37DF" w:rsidP="00F459A1">
            <w:pPr>
              <w:jc w:val="center"/>
              <w:rPr>
                <w:rFonts w:ascii="Arial" w:eastAsia="黑体" w:hAnsi="Arial" w:cs="Arial"/>
                <w:sz w:val="24"/>
                <w:szCs w:val="24"/>
              </w:rPr>
            </w:pPr>
          </w:p>
        </w:tc>
        <w:tc>
          <w:tcPr>
            <w:tcW w:w="900" w:type="dxa"/>
            <w:vAlign w:val="center"/>
          </w:tcPr>
          <w:p w:rsidR="008A37DF" w:rsidRPr="00B421CD" w:rsidRDefault="008A37DF" w:rsidP="00F459A1">
            <w:pPr>
              <w:jc w:val="center"/>
              <w:rPr>
                <w:rFonts w:ascii="Arial" w:eastAsia="黑体" w:hAnsi="Arial" w:cs="Arial"/>
                <w:sz w:val="24"/>
                <w:szCs w:val="24"/>
              </w:rPr>
            </w:pPr>
          </w:p>
        </w:tc>
      </w:tr>
      <w:tr w:rsidR="008A37DF" w:rsidRPr="00B421CD" w:rsidTr="00B44A14">
        <w:trPr>
          <w:jc w:val="center"/>
        </w:trPr>
        <w:tc>
          <w:tcPr>
            <w:tcW w:w="720" w:type="dxa"/>
            <w:vAlign w:val="center"/>
          </w:tcPr>
          <w:p w:rsidR="008A37DF" w:rsidRPr="00B421CD" w:rsidRDefault="0028588F" w:rsidP="00D4164C">
            <w:pPr>
              <w:jc w:val="center"/>
              <w:rPr>
                <w:rFonts w:ascii="Arial" w:eastAsia="黑体" w:hAnsi="Arial" w:cs="Arial"/>
                <w:sz w:val="24"/>
                <w:szCs w:val="24"/>
              </w:rPr>
            </w:pPr>
            <w:r>
              <w:rPr>
                <w:rFonts w:ascii="Arial" w:eastAsia="黑体" w:hAnsi="Arial" w:cs="Arial" w:hint="eastAsia"/>
                <w:sz w:val="24"/>
                <w:szCs w:val="24"/>
              </w:rPr>
              <w:t>3</w:t>
            </w:r>
          </w:p>
        </w:tc>
        <w:tc>
          <w:tcPr>
            <w:tcW w:w="2849" w:type="dxa"/>
            <w:vAlign w:val="center"/>
          </w:tcPr>
          <w:p w:rsidR="008A37DF" w:rsidRPr="00B421CD" w:rsidRDefault="008A37DF" w:rsidP="00F459A1">
            <w:pPr>
              <w:jc w:val="center"/>
              <w:rPr>
                <w:rFonts w:ascii="Arial" w:eastAsia="黑体" w:hAnsi="Arial" w:cs="Arial"/>
                <w:sz w:val="24"/>
                <w:szCs w:val="24"/>
              </w:rPr>
            </w:pPr>
          </w:p>
        </w:tc>
        <w:tc>
          <w:tcPr>
            <w:tcW w:w="1276" w:type="dxa"/>
            <w:vAlign w:val="center"/>
          </w:tcPr>
          <w:p w:rsidR="008A37DF" w:rsidRPr="00B421CD" w:rsidRDefault="008A37DF" w:rsidP="00F459A1">
            <w:pPr>
              <w:jc w:val="center"/>
              <w:rPr>
                <w:rFonts w:ascii="Arial" w:eastAsia="黑体" w:hAnsi="Arial" w:cs="Arial"/>
                <w:sz w:val="24"/>
                <w:szCs w:val="24"/>
              </w:rPr>
            </w:pPr>
          </w:p>
        </w:tc>
        <w:tc>
          <w:tcPr>
            <w:tcW w:w="1815" w:type="dxa"/>
            <w:vAlign w:val="center"/>
          </w:tcPr>
          <w:p w:rsidR="008A37DF" w:rsidRPr="00B421CD" w:rsidRDefault="008A37DF" w:rsidP="00F459A1">
            <w:pPr>
              <w:jc w:val="center"/>
              <w:rPr>
                <w:rFonts w:ascii="Arial" w:eastAsia="黑体" w:hAnsi="Arial" w:cs="Arial"/>
                <w:sz w:val="24"/>
                <w:szCs w:val="24"/>
              </w:rPr>
            </w:pPr>
          </w:p>
        </w:tc>
        <w:tc>
          <w:tcPr>
            <w:tcW w:w="1080" w:type="dxa"/>
            <w:vAlign w:val="center"/>
          </w:tcPr>
          <w:p w:rsidR="008A37DF" w:rsidRPr="00B421CD" w:rsidRDefault="008A37DF" w:rsidP="00F459A1">
            <w:pPr>
              <w:jc w:val="center"/>
              <w:rPr>
                <w:rFonts w:ascii="Arial" w:eastAsia="黑体" w:hAnsi="Arial" w:cs="Arial"/>
                <w:sz w:val="24"/>
                <w:szCs w:val="24"/>
              </w:rPr>
            </w:pPr>
          </w:p>
        </w:tc>
        <w:tc>
          <w:tcPr>
            <w:tcW w:w="900" w:type="dxa"/>
            <w:vAlign w:val="center"/>
          </w:tcPr>
          <w:p w:rsidR="008A37DF" w:rsidRPr="00B421CD" w:rsidRDefault="008A37DF" w:rsidP="00F459A1">
            <w:pPr>
              <w:jc w:val="center"/>
              <w:rPr>
                <w:rFonts w:ascii="Arial" w:eastAsia="黑体" w:hAnsi="Arial" w:cs="Arial"/>
                <w:sz w:val="24"/>
                <w:szCs w:val="24"/>
              </w:rPr>
            </w:pPr>
          </w:p>
        </w:tc>
      </w:tr>
      <w:tr w:rsidR="008A37DF" w:rsidRPr="00B421CD" w:rsidTr="00B44A14">
        <w:trPr>
          <w:jc w:val="center"/>
        </w:trPr>
        <w:tc>
          <w:tcPr>
            <w:tcW w:w="720" w:type="dxa"/>
            <w:vAlign w:val="center"/>
          </w:tcPr>
          <w:p w:rsidR="008A37DF" w:rsidRPr="00B421CD" w:rsidRDefault="008A37DF" w:rsidP="00F459A1">
            <w:pPr>
              <w:jc w:val="center"/>
              <w:rPr>
                <w:rFonts w:ascii="Arial" w:eastAsia="黑体" w:hAnsi="Arial" w:cs="Arial"/>
                <w:sz w:val="24"/>
                <w:szCs w:val="24"/>
              </w:rPr>
            </w:pPr>
          </w:p>
        </w:tc>
        <w:tc>
          <w:tcPr>
            <w:tcW w:w="2849" w:type="dxa"/>
            <w:vAlign w:val="center"/>
          </w:tcPr>
          <w:p w:rsidR="008A37DF" w:rsidRPr="00B421CD" w:rsidRDefault="008A37DF" w:rsidP="00F459A1">
            <w:pPr>
              <w:jc w:val="center"/>
              <w:rPr>
                <w:rFonts w:ascii="Arial" w:eastAsia="黑体" w:hAnsi="Arial" w:cs="Arial"/>
                <w:sz w:val="24"/>
                <w:szCs w:val="24"/>
              </w:rPr>
            </w:pPr>
          </w:p>
        </w:tc>
        <w:tc>
          <w:tcPr>
            <w:tcW w:w="1276" w:type="dxa"/>
            <w:vAlign w:val="center"/>
          </w:tcPr>
          <w:p w:rsidR="008A37DF" w:rsidRPr="00B421CD" w:rsidRDefault="008A37DF" w:rsidP="00F459A1">
            <w:pPr>
              <w:jc w:val="center"/>
              <w:rPr>
                <w:rFonts w:ascii="Arial" w:eastAsia="黑体" w:hAnsi="Arial" w:cs="Arial"/>
                <w:sz w:val="24"/>
                <w:szCs w:val="24"/>
              </w:rPr>
            </w:pPr>
          </w:p>
        </w:tc>
        <w:tc>
          <w:tcPr>
            <w:tcW w:w="1815" w:type="dxa"/>
            <w:vAlign w:val="center"/>
          </w:tcPr>
          <w:p w:rsidR="008A37DF" w:rsidRPr="00B421CD" w:rsidRDefault="008A37DF" w:rsidP="00F459A1">
            <w:pPr>
              <w:jc w:val="center"/>
              <w:rPr>
                <w:rFonts w:ascii="Arial" w:eastAsia="黑体" w:hAnsi="Arial" w:cs="Arial"/>
                <w:sz w:val="24"/>
                <w:szCs w:val="24"/>
              </w:rPr>
            </w:pPr>
          </w:p>
        </w:tc>
        <w:tc>
          <w:tcPr>
            <w:tcW w:w="1080" w:type="dxa"/>
            <w:vAlign w:val="center"/>
          </w:tcPr>
          <w:p w:rsidR="008A37DF" w:rsidRPr="00B421CD" w:rsidRDefault="008A37DF" w:rsidP="00F459A1">
            <w:pPr>
              <w:jc w:val="center"/>
              <w:rPr>
                <w:rFonts w:ascii="Arial" w:eastAsia="黑体" w:hAnsi="Arial" w:cs="Arial"/>
                <w:sz w:val="24"/>
                <w:szCs w:val="24"/>
              </w:rPr>
            </w:pPr>
          </w:p>
        </w:tc>
        <w:tc>
          <w:tcPr>
            <w:tcW w:w="900" w:type="dxa"/>
            <w:vAlign w:val="center"/>
          </w:tcPr>
          <w:p w:rsidR="008A37DF" w:rsidRPr="00B421CD" w:rsidRDefault="008A37DF" w:rsidP="00F459A1">
            <w:pPr>
              <w:jc w:val="center"/>
              <w:rPr>
                <w:rFonts w:ascii="Arial" w:eastAsia="黑体" w:hAnsi="Arial" w:cs="Arial"/>
                <w:sz w:val="24"/>
                <w:szCs w:val="24"/>
              </w:rPr>
            </w:pPr>
          </w:p>
        </w:tc>
      </w:tr>
      <w:tr w:rsidR="008A37DF" w:rsidRPr="00B421CD" w:rsidTr="00B44A14">
        <w:trPr>
          <w:jc w:val="center"/>
        </w:trPr>
        <w:tc>
          <w:tcPr>
            <w:tcW w:w="720" w:type="dxa"/>
            <w:vAlign w:val="center"/>
          </w:tcPr>
          <w:p w:rsidR="008A37DF" w:rsidRPr="00B421CD" w:rsidRDefault="008A37DF" w:rsidP="00F459A1">
            <w:pPr>
              <w:jc w:val="center"/>
              <w:rPr>
                <w:rFonts w:ascii="Arial" w:eastAsia="黑体" w:hAnsi="Arial" w:cs="Arial"/>
                <w:sz w:val="24"/>
                <w:szCs w:val="24"/>
              </w:rPr>
            </w:pPr>
          </w:p>
        </w:tc>
        <w:tc>
          <w:tcPr>
            <w:tcW w:w="2849" w:type="dxa"/>
            <w:vAlign w:val="center"/>
          </w:tcPr>
          <w:p w:rsidR="008A37DF" w:rsidRPr="00B421CD" w:rsidRDefault="008A37DF" w:rsidP="00F459A1">
            <w:pPr>
              <w:jc w:val="center"/>
              <w:rPr>
                <w:rFonts w:ascii="Arial" w:eastAsia="黑体" w:hAnsi="Arial" w:cs="Arial"/>
                <w:sz w:val="24"/>
                <w:szCs w:val="24"/>
              </w:rPr>
            </w:pPr>
          </w:p>
        </w:tc>
        <w:tc>
          <w:tcPr>
            <w:tcW w:w="1276" w:type="dxa"/>
            <w:vAlign w:val="center"/>
          </w:tcPr>
          <w:p w:rsidR="008A37DF" w:rsidRPr="00B421CD" w:rsidRDefault="008A37DF" w:rsidP="00F459A1">
            <w:pPr>
              <w:jc w:val="center"/>
              <w:rPr>
                <w:rFonts w:ascii="Arial" w:eastAsia="黑体" w:hAnsi="Arial" w:cs="Arial"/>
                <w:sz w:val="24"/>
                <w:szCs w:val="24"/>
              </w:rPr>
            </w:pPr>
          </w:p>
        </w:tc>
        <w:tc>
          <w:tcPr>
            <w:tcW w:w="1815" w:type="dxa"/>
            <w:vAlign w:val="center"/>
          </w:tcPr>
          <w:p w:rsidR="008A37DF" w:rsidRPr="00B421CD" w:rsidRDefault="008A37DF" w:rsidP="00F459A1">
            <w:pPr>
              <w:jc w:val="center"/>
              <w:rPr>
                <w:rFonts w:ascii="Arial" w:eastAsia="黑体" w:hAnsi="Arial" w:cs="Arial"/>
                <w:sz w:val="24"/>
                <w:szCs w:val="24"/>
              </w:rPr>
            </w:pPr>
          </w:p>
        </w:tc>
        <w:tc>
          <w:tcPr>
            <w:tcW w:w="1080" w:type="dxa"/>
            <w:vAlign w:val="center"/>
          </w:tcPr>
          <w:p w:rsidR="008A37DF" w:rsidRPr="00B421CD" w:rsidRDefault="008A37DF" w:rsidP="00F459A1">
            <w:pPr>
              <w:jc w:val="center"/>
              <w:rPr>
                <w:rFonts w:ascii="Arial" w:eastAsia="黑体" w:hAnsi="Arial" w:cs="Arial"/>
                <w:sz w:val="24"/>
                <w:szCs w:val="24"/>
              </w:rPr>
            </w:pPr>
          </w:p>
        </w:tc>
        <w:tc>
          <w:tcPr>
            <w:tcW w:w="900" w:type="dxa"/>
            <w:vAlign w:val="center"/>
          </w:tcPr>
          <w:p w:rsidR="008A37DF" w:rsidRPr="00B421CD" w:rsidRDefault="008A37DF" w:rsidP="00F459A1">
            <w:pPr>
              <w:jc w:val="center"/>
              <w:rPr>
                <w:rFonts w:ascii="Arial" w:eastAsia="黑体" w:hAnsi="Arial" w:cs="Arial"/>
                <w:sz w:val="24"/>
                <w:szCs w:val="24"/>
              </w:rPr>
            </w:pPr>
          </w:p>
        </w:tc>
      </w:tr>
      <w:tr w:rsidR="008A37DF" w:rsidRPr="00B421CD" w:rsidTr="00B44A14">
        <w:trPr>
          <w:jc w:val="center"/>
        </w:trPr>
        <w:tc>
          <w:tcPr>
            <w:tcW w:w="720" w:type="dxa"/>
            <w:vAlign w:val="center"/>
          </w:tcPr>
          <w:p w:rsidR="008A37DF" w:rsidRPr="00B421CD" w:rsidRDefault="008A37DF" w:rsidP="00F459A1">
            <w:pPr>
              <w:jc w:val="center"/>
              <w:rPr>
                <w:rFonts w:ascii="Arial" w:eastAsia="黑体" w:hAnsi="Arial" w:cs="Arial"/>
                <w:sz w:val="24"/>
                <w:szCs w:val="24"/>
              </w:rPr>
            </w:pPr>
          </w:p>
        </w:tc>
        <w:tc>
          <w:tcPr>
            <w:tcW w:w="2849" w:type="dxa"/>
            <w:vAlign w:val="center"/>
          </w:tcPr>
          <w:p w:rsidR="008A37DF" w:rsidRPr="00B421CD" w:rsidRDefault="008A37DF" w:rsidP="00F459A1">
            <w:pPr>
              <w:ind w:firstLineChars="200" w:firstLine="480"/>
              <w:jc w:val="center"/>
              <w:rPr>
                <w:rFonts w:ascii="Arial" w:eastAsia="黑体" w:hAnsi="Arial" w:cs="Arial"/>
                <w:sz w:val="24"/>
                <w:szCs w:val="24"/>
              </w:rPr>
            </w:pPr>
          </w:p>
        </w:tc>
        <w:tc>
          <w:tcPr>
            <w:tcW w:w="1276" w:type="dxa"/>
            <w:vAlign w:val="center"/>
          </w:tcPr>
          <w:p w:rsidR="008A37DF" w:rsidRPr="00B421CD" w:rsidRDefault="008A37DF" w:rsidP="00F459A1">
            <w:pPr>
              <w:jc w:val="center"/>
              <w:rPr>
                <w:rFonts w:ascii="Arial" w:eastAsia="黑体" w:hAnsi="Arial" w:cs="Arial"/>
                <w:sz w:val="24"/>
                <w:szCs w:val="24"/>
              </w:rPr>
            </w:pPr>
          </w:p>
        </w:tc>
        <w:tc>
          <w:tcPr>
            <w:tcW w:w="1815" w:type="dxa"/>
            <w:vAlign w:val="center"/>
          </w:tcPr>
          <w:p w:rsidR="008A37DF" w:rsidRPr="00B421CD" w:rsidRDefault="008A37DF" w:rsidP="00F459A1">
            <w:pPr>
              <w:jc w:val="center"/>
              <w:rPr>
                <w:rFonts w:ascii="Arial" w:eastAsia="黑体" w:hAnsi="Arial" w:cs="Arial"/>
                <w:sz w:val="24"/>
                <w:szCs w:val="24"/>
              </w:rPr>
            </w:pPr>
          </w:p>
        </w:tc>
        <w:tc>
          <w:tcPr>
            <w:tcW w:w="1080" w:type="dxa"/>
            <w:vAlign w:val="center"/>
          </w:tcPr>
          <w:p w:rsidR="008A37DF" w:rsidRPr="00B421CD" w:rsidRDefault="008A37DF" w:rsidP="00F459A1">
            <w:pPr>
              <w:jc w:val="center"/>
              <w:rPr>
                <w:rFonts w:ascii="Arial" w:eastAsia="黑体" w:hAnsi="Arial" w:cs="Arial"/>
                <w:sz w:val="24"/>
                <w:szCs w:val="24"/>
              </w:rPr>
            </w:pPr>
          </w:p>
        </w:tc>
        <w:tc>
          <w:tcPr>
            <w:tcW w:w="900" w:type="dxa"/>
            <w:vAlign w:val="center"/>
          </w:tcPr>
          <w:p w:rsidR="008A37DF" w:rsidRPr="00B421CD" w:rsidRDefault="008A37DF" w:rsidP="00F459A1">
            <w:pPr>
              <w:jc w:val="center"/>
              <w:rPr>
                <w:rFonts w:ascii="Arial" w:eastAsia="黑体" w:hAnsi="Arial" w:cs="Arial"/>
                <w:sz w:val="24"/>
                <w:szCs w:val="24"/>
              </w:rPr>
            </w:pPr>
          </w:p>
        </w:tc>
      </w:tr>
      <w:tr w:rsidR="008A37DF" w:rsidRPr="00B421CD" w:rsidTr="00B44A14">
        <w:trPr>
          <w:jc w:val="center"/>
        </w:trPr>
        <w:tc>
          <w:tcPr>
            <w:tcW w:w="720" w:type="dxa"/>
            <w:vAlign w:val="center"/>
          </w:tcPr>
          <w:p w:rsidR="008A37DF" w:rsidRPr="00B421CD" w:rsidRDefault="008A37DF" w:rsidP="00F459A1">
            <w:pPr>
              <w:jc w:val="center"/>
              <w:rPr>
                <w:rFonts w:ascii="Arial" w:eastAsia="黑体" w:hAnsi="Arial" w:cs="Arial"/>
                <w:sz w:val="24"/>
                <w:szCs w:val="24"/>
              </w:rPr>
            </w:pPr>
          </w:p>
        </w:tc>
        <w:tc>
          <w:tcPr>
            <w:tcW w:w="2849" w:type="dxa"/>
            <w:vAlign w:val="center"/>
          </w:tcPr>
          <w:p w:rsidR="008A37DF" w:rsidRPr="00B421CD" w:rsidRDefault="008A37DF" w:rsidP="00F459A1">
            <w:pPr>
              <w:jc w:val="center"/>
              <w:rPr>
                <w:rFonts w:ascii="Arial" w:eastAsia="黑体" w:hAnsi="Arial" w:cs="Arial"/>
                <w:sz w:val="24"/>
                <w:szCs w:val="24"/>
              </w:rPr>
            </w:pPr>
          </w:p>
        </w:tc>
        <w:tc>
          <w:tcPr>
            <w:tcW w:w="1276" w:type="dxa"/>
            <w:vAlign w:val="center"/>
          </w:tcPr>
          <w:p w:rsidR="008A37DF" w:rsidRPr="00B421CD" w:rsidRDefault="008A37DF" w:rsidP="00F459A1">
            <w:pPr>
              <w:jc w:val="center"/>
              <w:rPr>
                <w:rFonts w:ascii="Arial" w:eastAsia="黑体" w:hAnsi="Arial" w:cs="Arial"/>
                <w:sz w:val="24"/>
                <w:szCs w:val="24"/>
              </w:rPr>
            </w:pPr>
          </w:p>
        </w:tc>
        <w:tc>
          <w:tcPr>
            <w:tcW w:w="1815" w:type="dxa"/>
            <w:vAlign w:val="center"/>
          </w:tcPr>
          <w:p w:rsidR="008A37DF" w:rsidRPr="00B421CD" w:rsidRDefault="008A37DF" w:rsidP="00F459A1">
            <w:pPr>
              <w:jc w:val="center"/>
              <w:rPr>
                <w:rFonts w:ascii="Arial" w:eastAsia="黑体" w:hAnsi="Arial" w:cs="Arial"/>
                <w:sz w:val="24"/>
                <w:szCs w:val="24"/>
              </w:rPr>
            </w:pPr>
          </w:p>
        </w:tc>
        <w:tc>
          <w:tcPr>
            <w:tcW w:w="1080" w:type="dxa"/>
            <w:vAlign w:val="center"/>
          </w:tcPr>
          <w:p w:rsidR="008A37DF" w:rsidRPr="00B421CD" w:rsidRDefault="008A37DF" w:rsidP="00F459A1">
            <w:pPr>
              <w:jc w:val="center"/>
              <w:rPr>
                <w:rFonts w:ascii="Arial" w:eastAsia="黑体" w:hAnsi="Arial" w:cs="Arial"/>
                <w:sz w:val="24"/>
                <w:szCs w:val="24"/>
              </w:rPr>
            </w:pPr>
          </w:p>
        </w:tc>
        <w:tc>
          <w:tcPr>
            <w:tcW w:w="900" w:type="dxa"/>
            <w:vAlign w:val="center"/>
          </w:tcPr>
          <w:p w:rsidR="008A37DF" w:rsidRPr="00B421CD" w:rsidRDefault="008A37DF" w:rsidP="00F459A1">
            <w:pPr>
              <w:jc w:val="center"/>
              <w:rPr>
                <w:rFonts w:ascii="Arial" w:eastAsia="黑体" w:hAnsi="Arial" w:cs="Arial"/>
                <w:sz w:val="24"/>
                <w:szCs w:val="24"/>
              </w:rPr>
            </w:pPr>
          </w:p>
        </w:tc>
      </w:tr>
      <w:tr w:rsidR="008A37DF" w:rsidRPr="00B421CD" w:rsidTr="00B44A14">
        <w:trPr>
          <w:jc w:val="center"/>
        </w:trPr>
        <w:tc>
          <w:tcPr>
            <w:tcW w:w="720" w:type="dxa"/>
            <w:vAlign w:val="center"/>
          </w:tcPr>
          <w:p w:rsidR="008A37DF" w:rsidRPr="00B421CD" w:rsidRDefault="008A37DF" w:rsidP="00F459A1">
            <w:pPr>
              <w:jc w:val="center"/>
              <w:rPr>
                <w:rFonts w:ascii="Arial" w:eastAsia="黑体" w:hAnsi="Arial" w:cs="Arial"/>
                <w:sz w:val="24"/>
                <w:szCs w:val="24"/>
              </w:rPr>
            </w:pPr>
          </w:p>
        </w:tc>
        <w:tc>
          <w:tcPr>
            <w:tcW w:w="2849" w:type="dxa"/>
            <w:vAlign w:val="center"/>
          </w:tcPr>
          <w:p w:rsidR="008A37DF" w:rsidRPr="00B421CD" w:rsidRDefault="008A37DF" w:rsidP="00F459A1">
            <w:pPr>
              <w:jc w:val="center"/>
              <w:rPr>
                <w:rFonts w:ascii="Arial" w:eastAsia="黑体" w:hAnsi="Arial" w:cs="Arial"/>
                <w:sz w:val="24"/>
                <w:szCs w:val="24"/>
              </w:rPr>
            </w:pPr>
          </w:p>
        </w:tc>
        <w:tc>
          <w:tcPr>
            <w:tcW w:w="1276" w:type="dxa"/>
            <w:vAlign w:val="center"/>
          </w:tcPr>
          <w:p w:rsidR="008A37DF" w:rsidRPr="00B421CD" w:rsidRDefault="008A37DF" w:rsidP="00F459A1">
            <w:pPr>
              <w:jc w:val="center"/>
              <w:rPr>
                <w:rFonts w:ascii="Arial" w:eastAsia="黑体" w:hAnsi="Arial" w:cs="Arial"/>
                <w:sz w:val="24"/>
                <w:szCs w:val="24"/>
              </w:rPr>
            </w:pPr>
          </w:p>
        </w:tc>
        <w:tc>
          <w:tcPr>
            <w:tcW w:w="1815" w:type="dxa"/>
            <w:vAlign w:val="center"/>
          </w:tcPr>
          <w:p w:rsidR="008A37DF" w:rsidRPr="00B421CD" w:rsidRDefault="008A37DF" w:rsidP="00F459A1">
            <w:pPr>
              <w:jc w:val="center"/>
              <w:rPr>
                <w:rFonts w:ascii="Arial" w:eastAsia="黑体" w:hAnsi="Arial" w:cs="Arial"/>
                <w:sz w:val="24"/>
                <w:szCs w:val="24"/>
              </w:rPr>
            </w:pPr>
          </w:p>
        </w:tc>
        <w:tc>
          <w:tcPr>
            <w:tcW w:w="1080" w:type="dxa"/>
            <w:vAlign w:val="center"/>
          </w:tcPr>
          <w:p w:rsidR="008A37DF" w:rsidRPr="00B421CD" w:rsidRDefault="008A37DF" w:rsidP="00F459A1">
            <w:pPr>
              <w:jc w:val="center"/>
              <w:rPr>
                <w:rFonts w:ascii="Arial" w:eastAsia="黑体" w:hAnsi="Arial" w:cs="Arial"/>
                <w:sz w:val="24"/>
                <w:szCs w:val="24"/>
              </w:rPr>
            </w:pPr>
          </w:p>
        </w:tc>
        <w:tc>
          <w:tcPr>
            <w:tcW w:w="900" w:type="dxa"/>
            <w:vAlign w:val="center"/>
          </w:tcPr>
          <w:p w:rsidR="008A37DF" w:rsidRPr="00B421CD" w:rsidRDefault="008A37DF" w:rsidP="00F459A1">
            <w:pPr>
              <w:jc w:val="center"/>
              <w:rPr>
                <w:rFonts w:ascii="Arial" w:eastAsia="黑体" w:hAnsi="Arial" w:cs="Arial"/>
                <w:sz w:val="24"/>
                <w:szCs w:val="24"/>
              </w:rPr>
            </w:pPr>
          </w:p>
        </w:tc>
      </w:tr>
    </w:tbl>
    <w:p w:rsidR="00F06DF9" w:rsidRPr="005C5C25" w:rsidRDefault="00F06DF9" w:rsidP="00D120BB">
      <w:pPr>
        <w:spacing w:beforeLines="50" w:before="156"/>
        <w:ind w:firstLineChars="200" w:firstLine="480"/>
        <w:rPr>
          <w:rFonts w:ascii="楷体" w:eastAsia="楷体" w:hAnsi="楷体"/>
          <w:sz w:val="24"/>
          <w:szCs w:val="24"/>
        </w:rPr>
      </w:pPr>
      <w:r w:rsidRPr="005C5C25">
        <w:rPr>
          <w:rFonts w:ascii="楷体" w:eastAsia="楷体" w:hAnsi="楷体" w:cs="仿宋_GB2312" w:hint="eastAsia"/>
          <w:bCs/>
          <w:sz w:val="24"/>
          <w:szCs w:val="24"/>
        </w:rPr>
        <w:t>注：大会报告：</w:t>
      </w:r>
      <w:r w:rsidRPr="005C5C25">
        <w:rPr>
          <w:rFonts w:ascii="楷体" w:eastAsia="楷体" w:hAnsi="楷体" w:cs="仿宋_GB2312" w:hint="eastAsia"/>
          <w:sz w:val="24"/>
          <w:szCs w:val="24"/>
        </w:rPr>
        <w:t>指特邀报告。</w:t>
      </w:r>
    </w:p>
    <w:p w:rsidR="00F06DF9" w:rsidRPr="000C39AD" w:rsidRDefault="00F06DF9" w:rsidP="000C39AD">
      <w:pPr>
        <w:pStyle w:val="4"/>
        <w:rPr>
          <w:rFonts w:ascii="黑体" w:eastAsia="黑体" w:hAnsi="黑体" w:cs="仿宋_GB2312"/>
          <w:b w:val="0"/>
        </w:rPr>
      </w:pPr>
      <w:r w:rsidRPr="000C39AD">
        <w:rPr>
          <w:rFonts w:ascii="黑体" w:eastAsia="黑体" w:hAnsi="黑体" w:cs="仿宋_GB2312" w:hint="eastAsia"/>
          <w:b w:val="0"/>
        </w:rPr>
        <w:t>4.承办竞赛情况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99"/>
        <w:gridCol w:w="1241"/>
        <w:gridCol w:w="1080"/>
        <w:gridCol w:w="1260"/>
        <w:gridCol w:w="1260"/>
        <w:gridCol w:w="1080"/>
      </w:tblGrid>
      <w:tr w:rsidR="00F06DF9" w:rsidRPr="00B9386D" w:rsidTr="00C31108">
        <w:trPr>
          <w:jc w:val="center"/>
        </w:trPr>
        <w:tc>
          <w:tcPr>
            <w:tcW w:w="720" w:type="dxa"/>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序号</w:t>
            </w:r>
          </w:p>
        </w:tc>
        <w:tc>
          <w:tcPr>
            <w:tcW w:w="1999" w:type="dxa"/>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竞赛名称</w:t>
            </w:r>
          </w:p>
        </w:tc>
        <w:tc>
          <w:tcPr>
            <w:tcW w:w="1241" w:type="dxa"/>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hint="eastAsia"/>
                <w:sz w:val="24"/>
                <w:szCs w:val="24"/>
              </w:rPr>
              <w:t>参赛人数</w:t>
            </w:r>
          </w:p>
        </w:tc>
        <w:tc>
          <w:tcPr>
            <w:tcW w:w="1080" w:type="dxa"/>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负责人</w:t>
            </w:r>
          </w:p>
        </w:tc>
        <w:tc>
          <w:tcPr>
            <w:tcW w:w="1260" w:type="dxa"/>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职称</w:t>
            </w:r>
          </w:p>
        </w:tc>
        <w:tc>
          <w:tcPr>
            <w:tcW w:w="1260" w:type="dxa"/>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起止时间</w:t>
            </w:r>
          </w:p>
        </w:tc>
        <w:tc>
          <w:tcPr>
            <w:tcW w:w="1080" w:type="dxa"/>
            <w:vAlign w:val="center"/>
          </w:tcPr>
          <w:p w:rsidR="00F06DF9" w:rsidRPr="005C5C25" w:rsidRDefault="00F06DF9" w:rsidP="006753AC">
            <w:pPr>
              <w:jc w:val="center"/>
              <w:rPr>
                <w:rFonts w:ascii="黑体" w:eastAsia="黑体" w:hAnsi="黑体"/>
                <w:sz w:val="24"/>
                <w:szCs w:val="24"/>
              </w:rPr>
            </w:pPr>
            <w:r w:rsidRPr="005C5C25">
              <w:rPr>
                <w:rFonts w:ascii="黑体" w:eastAsia="黑体" w:hAnsi="黑体" w:cs="宋体" w:hint="eastAsia"/>
                <w:sz w:val="24"/>
                <w:szCs w:val="24"/>
              </w:rPr>
              <w:t>总经费（万元）</w:t>
            </w:r>
          </w:p>
        </w:tc>
      </w:tr>
      <w:tr w:rsidR="00555AA6" w:rsidRPr="00B9386D" w:rsidTr="00C31108">
        <w:trPr>
          <w:jc w:val="center"/>
        </w:trPr>
        <w:tc>
          <w:tcPr>
            <w:tcW w:w="720" w:type="dxa"/>
            <w:vAlign w:val="center"/>
          </w:tcPr>
          <w:p w:rsidR="00555AA6" w:rsidRPr="005C5C25" w:rsidRDefault="00555AA6" w:rsidP="006753AC">
            <w:pPr>
              <w:jc w:val="center"/>
              <w:rPr>
                <w:rFonts w:ascii="楷体" w:eastAsia="楷体" w:hAnsi="楷体"/>
                <w:sz w:val="24"/>
                <w:szCs w:val="24"/>
              </w:rPr>
            </w:pPr>
          </w:p>
        </w:tc>
        <w:tc>
          <w:tcPr>
            <w:tcW w:w="1999" w:type="dxa"/>
            <w:vAlign w:val="center"/>
          </w:tcPr>
          <w:p w:rsidR="00555AA6" w:rsidRPr="00B9386D" w:rsidRDefault="00555AA6" w:rsidP="006753AC">
            <w:pPr>
              <w:jc w:val="center"/>
              <w:rPr>
                <w:rFonts w:ascii="仿宋" w:eastAsia="仿宋" w:hAnsi="仿宋"/>
                <w:sz w:val="28"/>
                <w:szCs w:val="28"/>
              </w:rPr>
            </w:pPr>
          </w:p>
        </w:tc>
        <w:tc>
          <w:tcPr>
            <w:tcW w:w="1241" w:type="dxa"/>
            <w:vAlign w:val="center"/>
          </w:tcPr>
          <w:p w:rsidR="00555AA6" w:rsidRPr="00B9386D" w:rsidRDefault="00555AA6" w:rsidP="006753AC">
            <w:pPr>
              <w:jc w:val="center"/>
              <w:rPr>
                <w:rFonts w:ascii="仿宋" w:eastAsia="仿宋" w:hAnsi="仿宋"/>
                <w:sz w:val="28"/>
                <w:szCs w:val="28"/>
              </w:rPr>
            </w:pPr>
          </w:p>
        </w:tc>
        <w:tc>
          <w:tcPr>
            <w:tcW w:w="1080" w:type="dxa"/>
            <w:vAlign w:val="center"/>
          </w:tcPr>
          <w:p w:rsidR="00555AA6" w:rsidRPr="00B9386D" w:rsidRDefault="00555AA6" w:rsidP="00AE2BDC">
            <w:pPr>
              <w:rPr>
                <w:rFonts w:ascii="仿宋" w:eastAsia="仿宋" w:hAnsi="仿宋"/>
                <w:sz w:val="28"/>
                <w:szCs w:val="28"/>
              </w:rPr>
            </w:pPr>
          </w:p>
        </w:tc>
        <w:tc>
          <w:tcPr>
            <w:tcW w:w="1260" w:type="dxa"/>
            <w:vAlign w:val="center"/>
          </w:tcPr>
          <w:p w:rsidR="00555AA6" w:rsidRPr="00B9386D" w:rsidRDefault="00555AA6" w:rsidP="006753AC">
            <w:pPr>
              <w:jc w:val="center"/>
              <w:rPr>
                <w:rFonts w:ascii="仿宋" w:eastAsia="仿宋" w:hAnsi="仿宋"/>
                <w:sz w:val="28"/>
                <w:szCs w:val="28"/>
              </w:rPr>
            </w:pPr>
          </w:p>
        </w:tc>
        <w:tc>
          <w:tcPr>
            <w:tcW w:w="1260" w:type="dxa"/>
            <w:vAlign w:val="center"/>
          </w:tcPr>
          <w:p w:rsidR="00555AA6" w:rsidRPr="00B9386D" w:rsidRDefault="00555AA6" w:rsidP="006753AC">
            <w:pPr>
              <w:jc w:val="center"/>
              <w:rPr>
                <w:rFonts w:ascii="仿宋" w:eastAsia="仿宋" w:hAnsi="仿宋"/>
                <w:sz w:val="28"/>
                <w:szCs w:val="28"/>
              </w:rPr>
            </w:pPr>
          </w:p>
        </w:tc>
        <w:tc>
          <w:tcPr>
            <w:tcW w:w="1080" w:type="dxa"/>
            <w:vAlign w:val="center"/>
          </w:tcPr>
          <w:p w:rsidR="00555AA6" w:rsidRPr="00B9386D" w:rsidRDefault="00555AA6" w:rsidP="006753AC">
            <w:pPr>
              <w:jc w:val="center"/>
              <w:rPr>
                <w:rFonts w:ascii="仿宋" w:eastAsia="仿宋" w:hAnsi="仿宋"/>
                <w:sz w:val="28"/>
                <w:szCs w:val="28"/>
              </w:rPr>
            </w:pPr>
          </w:p>
        </w:tc>
      </w:tr>
      <w:tr w:rsidR="00555AA6" w:rsidRPr="00B9386D" w:rsidTr="00C31108">
        <w:trPr>
          <w:jc w:val="center"/>
        </w:trPr>
        <w:tc>
          <w:tcPr>
            <w:tcW w:w="720" w:type="dxa"/>
            <w:vAlign w:val="center"/>
          </w:tcPr>
          <w:p w:rsidR="00555AA6" w:rsidRPr="005C5C25" w:rsidRDefault="00555AA6" w:rsidP="006753AC">
            <w:pPr>
              <w:jc w:val="center"/>
              <w:rPr>
                <w:rFonts w:ascii="楷体" w:eastAsia="楷体" w:hAnsi="楷体"/>
                <w:sz w:val="24"/>
                <w:szCs w:val="24"/>
              </w:rPr>
            </w:pPr>
            <w:r w:rsidRPr="005C5C25">
              <w:rPr>
                <w:rFonts w:ascii="楷体" w:eastAsia="楷体" w:hAnsi="楷体" w:cs="仿宋_GB2312" w:hint="eastAsia"/>
                <w:sz w:val="24"/>
                <w:szCs w:val="24"/>
              </w:rPr>
              <w:t>…</w:t>
            </w:r>
          </w:p>
        </w:tc>
        <w:tc>
          <w:tcPr>
            <w:tcW w:w="1999" w:type="dxa"/>
            <w:vAlign w:val="center"/>
          </w:tcPr>
          <w:p w:rsidR="00555AA6" w:rsidRPr="00B9386D" w:rsidRDefault="00555AA6" w:rsidP="006753AC">
            <w:pPr>
              <w:jc w:val="center"/>
              <w:rPr>
                <w:rFonts w:ascii="仿宋" w:eastAsia="仿宋" w:hAnsi="仿宋"/>
                <w:sz w:val="28"/>
                <w:szCs w:val="28"/>
              </w:rPr>
            </w:pPr>
          </w:p>
        </w:tc>
        <w:tc>
          <w:tcPr>
            <w:tcW w:w="1241" w:type="dxa"/>
            <w:vAlign w:val="center"/>
          </w:tcPr>
          <w:p w:rsidR="00555AA6" w:rsidRPr="00B9386D" w:rsidRDefault="00555AA6" w:rsidP="006753AC">
            <w:pPr>
              <w:jc w:val="center"/>
              <w:rPr>
                <w:rFonts w:ascii="仿宋" w:eastAsia="仿宋" w:hAnsi="仿宋"/>
                <w:sz w:val="28"/>
                <w:szCs w:val="28"/>
              </w:rPr>
            </w:pPr>
          </w:p>
        </w:tc>
        <w:tc>
          <w:tcPr>
            <w:tcW w:w="1080" w:type="dxa"/>
            <w:vAlign w:val="center"/>
          </w:tcPr>
          <w:p w:rsidR="00555AA6" w:rsidRPr="00B9386D" w:rsidRDefault="00555AA6" w:rsidP="006753AC">
            <w:pPr>
              <w:jc w:val="center"/>
              <w:rPr>
                <w:rFonts w:ascii="仿宋" w:eastAsia="仿宋" w:hAnsi="仿宋"/>
                <w:sz w:val="28"/>
                <w:szCs w:val="28"/>
              </w:rPr>
            </w:pPr>
          </w:p>
        </w:tc>
        <w:tc>
          <w:tcPr>
            <w:tcW w:w="1260" w:type="dxa"/>
            <w:vAlign w:val="center"/>
          </w:tcPr>
          <w:p w:rsidR="00555AA6" w:rsidRPr="00B9386D" w:rsidRDefault="00555AA6" w:rsidP="006753AC">
            <w:pPr>
              <w:jc w:val="center"/>
              <w:rPr>
                <w:rFonts w:ascii="仿宋" w:eastAsia="仿宋" w:hAnsi="仿宋"/>
                <w:sz w:val="28"/>
                <w:szCs w:val="28"/>
              </w:rPr>
            </w:pPr>
          </w:p>
        </w:tc>
        <w:tc>
          <w:tcPr>
            <w:tcW w:w="1260" w:type="dxa"/>
            <w:vAlign w:val="center"/>
          </w:tcPr>
          <w:p w:rsidR="00555AA6" w:rsidRPr="00B9386D" w:rsidRDefault="00555AA6" w:rsidP="006753AC">
            <w:pPr>
              <w:jc w:val="center"/>
              <w:rPr>
                <w:rFonts w:ascii="仿宋" w:eastAsia="仿宋" w:hAnsi="仿宋"/>
                <w:sz w:val="28"/>
                <w:szCs w:val="28"/>
              </w:rPr>
            </w:pPr>
          </w:p>
        </w:tc>
        <w:tc>
          <w:tcPr>
            <w:tcW w:w="1080" w:type="dxa"/>
            <w:vAlign w:val="center"/>
          </w:tcPr>
          <w:p w:rsidR="00555AA6" w:rsidRPr="00B9386D" w:rsidRDefault="00555AA6" w:rsidP="006753AC">
            <w:pPr>
              <w:jc w:val="center"/>
              <w:rPr>
                <w:rFonts w:ascii="仿宋" w:eastAsia="仿宋" w:hAnsi="仿宋"/>
                <w:sz w:val="28"/>
                <w:szCs w:val="28"/>
              </w:rPr>
            </w:pPr>
          </w:p>
        </w:tc>
      </w:tr>
    </w:tbl>
    <w:p w:rsidR="00F06DF9" w:rsidRPr="005C5C25" w:rsidRDefault="00F06DF9" w:rsidP="00D120BB">
      <w:pPr>
        <w:spacing w:beforeLines="50" w:before="156"/>
        <w:ind w:firstLineChars="200" w:firstLine="480"/>
        <w:rPr>
          <w:rFonts w:ascii="楷体" w:eastAsia="楷体" w:hAnsi="楷体"/>
          <w:sz w:val="24"/>
          <w:szCs w:val="24"/>
        </w:rPr>
      </w:pPr>
      <w:r w:rsidRPr="005C5C25">
        <w:rPr>
          <w:rFonts w:ascii="楷体" w:eastAsia="楷体" w:hAnsi="楷体" w:hint="eastAsia"/>
          <w:bCs/>
          <w:sz w:val="24"/>
          <w:szCs w:val="24"/>
        </w:rPr>
        <w:t>注：学科竞赛：</w:t>
      </w:r>
      <w:r w:rsidRPr="005C5C25">
        <w:rPr>
          <w:rFonts w:ascii="楷体" w:eastAsia="楷体" w:hAnsi="楷体" w:hint="eastAsia"/>
          <w:sz w:val="24"/>
          <w:szCs w:val="24"/>
        </w:rPr>
        <w:t>按国家级、省级、校级设立排序。</w:t>
      </w:r>
    </w:p>
    <w:p w:rsidR="00555AA6" w:rsidRPr="000C39AD" w:rsidRDefault="00F06DF9" w:rsidP="000C39AD">
      <w:pPr>
        <w:pStyle w:val="4"/>
        <w:rPr>
          <w:rFonts w:ascii="黑体" w:eastAsia="黑体" w:hAnsi="黑体" w:cs="仿宋_GB2312"/>
          <w:b w:val="0"/>
        </w:rPr>
      </w:pPr>
      <w:r w:rsidRPr="000C39AD">
        <w:rPr>
          <w:rFonts w:ascii="黑体" w:eastAsia="黑体" w:hAnsi="黑体" w:cs="仿宋_GB2312" w:hint="eastAsia"/>
          <w:b w:val="0"/>
        </w:rPr>
        <w:t>5.</w:t>
      </w:r>
      <w:r w:rsidR="00555AA6" w:rsidRPr="000C39AD">
        <w:rPr>
          <w:rFonts w:ascii="黑体" w:eastAsia="黑体" w:hAnsi="黑体" w:cs="仿宋_GB2312" w:hint="eastAsia"/>
          <w:b w:val="0"/>
        </w:rPr>
        <w:t>开展科普活动情况</w:t>
      </w:r>
    </w:p>
    <w:tbl>
      <w:tblPr>
        <w:tblStyle w:val="a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515"/>
        <w:gridCol w:w="1276"/>
        <w:gridCol w:w="5153"/>
      </w:tblGrid>
      <w:tr w:rsidR="00DC5454" w:rsidRPr="00B421CD" w:rsidTr="00B44A14">
        <w:trPr>
          <w:jc w:val="center"/>
        </w:trPr>
        <w:tc>
          <w:tcPr>
            <w:tcW w:w="578" w:type="dxa"/>
          </w:tcPr>
          <w:p w:rsidR="00DC5454" w:rsidRPr="00B421CD" w:rsidRDefault="00DC5454" w:rsidP="00D120BB">
            <w:pPr>
              <w:spacing w:beforeLines="50" w:before="156"/>
              <w:jc w:val="center"/>
              <w:rPr>
                <w:rFonts w:ascii="Arial" w:eastAsia="黑体" w:hAnsi="Arial" w:cs="Arial"/>
                <w:sz w:val="24"/>
                <w:szCs w:val="24"/>
              </w:rPr>
            </w:pPr>
            <w:r w:rsidRPr="00B421CD">
              <w:rPr>
                <w:rFonts w:ascii="Arial" w:eastAsia="黑体" w:hAnsi="Arial" w:cs="Arial"/>
                <w:sz w:val="24"/>
                <w:szCs w:val="24"/>
              </w:rPr>
              <w:t>序号</w:t>
            </w:r>
          </w:p>
        </w:tc>
        <w:tc>
          <w:tcPr>
            <w:tcW w:w="1515" w:type="dxa"/>
          </w:tcPr>
          <w:p w:rsidR="00B2699F" w:rsidRDefault="00DC5454" w:rsidP="00D120BB">
            <w:pPr>
              <w:spacing w:beforeLines="50" w:before="156"/>
              <w:jc w:val="center"/>
              <w:rPr>
                <w:rFonts w:ascii="Arial" w:eastAsia="黑体" w:hAnsi="Arial" w:cs="Arial"/>
                <w:sz w:val="24"/>
                <w:szCs w:val="24"/>
              </w:rPr>
            </w:pPr>
            <w:r w:rsidRPr="00B421CD">
              <w:rPr>
                <w:rFonts w:ascii="Arial" w:eastAsia="黑体" w:hAnsi="Arial" w:cs="Arial"/>
                <w:sz w:val="24"/>
                <w:szCs w:val="24"/>
              </w:rPr>
              <w:t>活动开展时间</w:t>
            </w:r>
          </w:p>
        </w:tc>
        <w:tc>
          <w:tcPr>
            <w:tcW w:w="1276" w:type="dxa"/>
          </w:tcPr>
          <w:p w:rsidR="00B2699F" w:rsidRDefault="00DC5454" w:rsidP="00D120BB">
            <w:pPr>
              <w:spacing w:beforeLines="50" w:before="156"/>
              <w:jc w:val="center"/>
              <w:rPr>
                <w:rFonts w:ascii="Arial" w:eastAsia="黑体" w:hAnsi="Arial" w:cs="Arial"/>
                <w:sz w:val="24"/>
                <w:szCs w:val="24"/>
              </w:rPr>
            </w:pPr>
            <w:r w:rsidRPr="00B421CD">
              <w:rPr>
                <w:rFonts w:ascii="Arial" w:eastAsia="黑体" w:hAnsi="Arial" w:cs="Arial"/>
                <w:sz w:val="24"/>
                <w:szCs w:val="24"/>
              </w:rPr>
              <w:t>参加人数</w:t>
            </w:r>
          </w:p>
        </w:tc>
        <w:tc>
          <w:tcPr>
            <w:tcW w:w="5153" w:type="dxa"/>
          </w:tcPr>
          <w:p w:rsidR="00B2699F" w:rsidRDefault="00DC5454" w:rsidP="00D120BB">
            <w:pPr>
              <w:spacing w:beforeLines="50" w:before="156"/>
              <w:jc w:val="center"/>
              <w:rPr>
                <w:rFonts w:ascii="Arial" w:eastAsia="黑体" w:hAnsi="Arial" w:cs="Arial"/>
                <w:sz w:val="24"/>
                <w:szCs w:val="24"/>
              </w:rPr>
            </w:pPr>
            <w:r w:rsidRPr="00B421CD">
              <w:rPr>
                <w:rFonts w:ascii="Arial" w:eastAsia="黑体" w:hAnsi="Arial" w:cs="Arial"/>
                <w:sz w:val="24"/>
                <w:szCs w:val="24"/>
              </w:rPr>
              <w:t>活动报道网址</w:t>
            </w:r>
          </w:p>
        </w:tc>
      </w:tr>
      <w:tr w:rsidR="00DC5454" w:rsidRPr="00B421CD" w:rsidTr="00B44A14">
        <w:trPr>
          <w:trHeight w:val="1507"/>
          <w:jc w:val="center"/>
        </w:trPr>
        <w:tc>
          <w:tcPr>
            <w:tcW w:w="578" w:type="dxa"/>
            <w:vAlign w:val="center"/>
          </w:tcPr>
          <w:p w:rsidR="00DC5454" w:rsidRPr="00B421CD" w:rsidRDefault="00DC5454" w:rsidP="00F459A1">
            <w:pPr>
              <w:jc w:val="center"/>
              <w:rPr>
                <w:rFonts w:ascii="Arial" w:eastAsia="黑体" w:hAnsi="Arial" w:cs="Arial"/>
                <w:sz w:val="24"/>
                <w:szCs w:val="24"/>
              </w:rPr>
            </w:pPr>
          </w:p>
        </w:tc>
        <w:tc>
          <w:tcPr>
            <w:tcW w:w="1515" w:type="dxa"/>
            <w:vAlign w:val="center"/>
          </w:tcPr>
          <w:p w:rsidR="00DC5454" w:rsidRPr="00B421CD" w:rsidRDefault="00DC5454" w:rsidP="00F459A1">
            <w:pPr>
              <w:jc w:val="center"/>
              <w:rPr>
                <w:rFonts w:ascii="Arial" w:eastAsia="黑体" w:hAnsi="Arial" w:cs="Arial"/>
                <w:sz w:val="24"/>
                <w:szCs w:val="24"/>
              </w:rPr>
            </w:pPr>
          </w:p>
        </w:tc>
        <w:tc>
          <w:tcPr>
            <w:tcW w:w="1276" w:type="dxa"/>
            <w:vAlign w:val="center"/>
          </w:tcPr>
          <w:p w:rsidR="00DC5454" w:rsidRPr="00B421CD" w:rsidRDefault="00DC5454" w:rsidP="00F459A1">
            <w:pPr>
              <w:jc w:val="center"/>
              <w:rPr>
                <w:rFonts w:ascii="Arial" w:eastAsia="黑体" w:hAnsi="Arial" w:cs="Arial"/>
                <w:sz w:val="24"/>
                <w:szCs w:val="24"/>
              </w:rPr>
            </w:pPr>
          </w:p>
        </w:tc>
        <w:tc>
          <w:tcPr>
            <w:tcW w:w="5153" w:type="dxa"/>
            <w:vAlign w:val="center"/>
          </w:tcPr>
          <w:p w:rsidR="00DC5454" w:rsidRPr="00B421CD" w:rsidRDefault="00DC5454" w:rsidP="00F459A1">
            <w:pPr>
              <w:jc w:val="center"/>
              <w:rPr>
                <w:rStyle w:val="ac"/>
                <w:rFonts w:ascii="Arial" w:eastAsia="黑体" w:hAnsi="Arial" w:cs="Arial"/>
                <w:sz w:val="24"/>
                <w:szCs w:val="24"/>
              </w:rPr>
            </w:pPr>
          </w:p>
        </w:tc>
      </w:tr>
    </w:tbl>
    <w:p w:rsidR="00555AA6" w:rsidRPr="000C39AD" w:rsidRDefault="00555AA6" w:rsidP="000C39AD">
      <w:pPr>
        <w:pStyle w:val="4"/>
        <w:rPr>
          <w:rFonts w:ascii="黑体" w:eastAsia="黑体" w:hAnsi="黑体" w:cs="仿宋_GB2312"/>
          <w:b w:val="0"/>
        </w:rPr>
      </w:pPr>
      <w:r w:rsidRPr="000C39AD">
        <w:rPr>
          <w:rFonts w:ascii="黑体" w:eastAsia="黑体" w:hAnsi="黑体" w:cs="仿宋_GB2312" w:hint="eastAsia"/>
          <w:b w:val="0"/>
        </w:rPr>
        <w:t>6.接受进修人员情况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992"/>
        <w:gridCol w:w="993"/>
        <w:gridCol w:w="2126"/>
        <w:gridCol w:w="2460"/>
      </w:tblGrid>
      <w:tr w:rsidR="00555AA6" w:rsidTr="00DC5454">
        <w:trPr>
          <w:jc w:val="center"/>
        </w:trPr>
        <w:tc>
          <w:tcPr>
            <w:tcW w:w="817" w:type="dxa"/>
          </w:tcPr>
          <w:p w:rsidR="00555AA6" w:rsidRPr="005C5C25" w:rsidRDefault="00555AA6" w:rsidP="00D120BB">
            <w:pPr>
              <w:spacing w:beforeLines="50" w:before="156"/>
              <w:jc w:val="center"/>
              <w:rPr>
                <w:rFonts w:ascii="黑体" w:eastAsia="黑体" w:hAnsi="黑体" w:cs="宋体"/>
                <w:sz w:val="24"/>
                <w:szCs w:val="24"/>
              </w:rPr>
            </w:pPr>
            <w:r w:rsidRPr="005C5C25">
              <w:rPr>
                <w:rFonts w:ascii="黑体" w:eastAsia="黑体" w:hAnsi="黑体" w:cs="宋体" w:hint="eastAsia"/>
                <w:sz w:val="24"/>
                <w:szCs w:val="24"/>
              </w:rPr>
              <w:lastRenderedPageBreak/>
              <w:t>序号</w:t>
            </w:r>
          </w:p>
        </w:tc>
        <w:tc>
          <w:tcPr>
            <w:tcW w:w="1134" w:type="dxa"/>
          </w:tcPr>
          <w:p w:rsidR="00B2699F" w:rsidRDefault="00555AA6" w:rsidP="00D120BB">
            <w:pPr>
              <w:spacing w:beforeLines="50" w:before="156"/>
              <w:jc w:val="center"/>
              <w:rPr>
                <w:rFonts w:ascii="黑体" w:eastAsia="黑体" w:hAnsi="黑体" w:cs="宋体"/>
                <w:sz w:val="24"/>
                <w:szCs w:val="24"/>
              </w:rPr>
            </w:pPr>
            <w:r w:rsidRPr="005C5C25">
              <w:rPr>
                <w:rFonts w:ascii="黑体" w:eastAsia="黑体" w:hAnsi="黑体" w:cs="宋体" w:hint="eastAsia"/>
                <w:sz w:val="24"/>
                <w:szCs w:val="24"/>
              </w:rPr>
              <w:t>姓名</w:t>
            </w:r>
          </w:p>
        </w:tc>
        <w:tc>
          <w:tcPr>
            <w:tcW w:w="992" w:type="dxa"/>
          </w:tcPr>
          <w:p w:rsidR="00B2699F" w:rsidRDefault="00555AA6" w:rsidP="00D120BB">
            <w:pPr>
              <w:spacing w:beforeLines="50" w:before="156"/>
              <w:jc w:val="center"/>
              <w:rPr>
                <w:rFonts w:ascii="黑体" w:eastAsia="黑体" w:hAnsi="黑体" w:cs="宋体"/>
                <w:sz w:val="24"/>
                <w:szCs w:val="24"/>
              </w:rPr>
            </w:pPr>
            <w:r w:rsidRPr="005C5C25">
              <w:rPr>
                <w:rFonts w:ascii="黑体" w:eastAsia="黑体" w:hAnsi="黑体" w:cs="宋体" w:hint="eastAsia"/>
                <w:sz w:val="24"/>
                <w:szCs w:val="24"/>
              </w:rPr>
              <w:t>性别</w:t>
            </w:r>
          </w:p>
        </w:tc>
        <w:tc>
          <w:tcPr>
            <w:tcW w:w="993" w:type="dxa"/>
          </w:tcPr>
          <w:p w:rsidR="00B2699F" w:rsidRDefault="00555AA6" w:rsidP="00D120BB">
            <w:pPr>
              <w:spacing w:beforeLines="50" w:before="156"/>
              <w:jc w:val="center"/>
              <w:rPr>
                <w:rFonts w:ascii="黑体" w:eastAsia="黑体" w:hAnsi="黑体" w:cs="宋体"/>
                <w:sz w:val="24"/>
                <w:szCs w:val="24"/>
              </w:rPr>
            </w:pPr>
            <w:r w:rsidRPr="005C5C25">
              <w:rPr>
                <w:rFonts w:ascii="黑体" w:eastAsia="黑体" w:hAnsi="黑体" w:cs="宋体" w:hint="eastAsia"/>
                <w:sz w:val="24"/>
                <w:szCs w:val="24"/>
              </w:rPr>
              <w:t>职称</w:t>
            </w:r>
          </w:p>
        </w:tc>
        <w:tc>
          <w:tcPr>
            <w:tcW w:w="2126" w:type="dxa"/>
          </w:tcPr>
          <w:p w:rsidR="00B2699F" w:rsidRDefault="00555AA6" w:rsidP="00D120BB">
            <w:pPr>
              <w:spacing w:beforeLines="50" w:before="156"/>
              <w:jc w:val="center"/>
              <w:rPr>
                <w:rFonts w:ascii="黑体" w:eastAsia="黑体" w:hAnsi="黑体" w:cs="宋体"/>
                <w:sz w:val="24"/>
                <w:szCs w:val="24"/>
              </w:rPr>
            </w:pPr>
            <w:r w:rsidRPr="005C5C25">
              <w:rPr>
                <w:rFonts w:ascii="黑体" w:eastAsia="黑体" w:hAnsi="黑体" w:cs="宋体" w:hint="eastAsia"/>
                <w:sz w:val="24"/>
                <w:szCs w:val="24"/>
              </w:rPr>
              <w:t>单位名称</w:t>
            </w:r>
          </w:p>
        </w:tc>
        <w:tc>
          <w:tcPr>
            <w:tcW w:w="2460" w:type="dxa"/>
          </w:tcPr>
          <w:p w:rsidR="00B2699F" w:rsidRDefault="00555AA6" w:rsidP="00D120BB">
            <w:pPr>
              <w:spacing w:beforeLines="50" w:before="156"/>
              <w:jc w:val="center"/>
              <w:rPr>
                <w:rFonts w:ascii="黑体" w:eastAsia="黑体" w:hAnsi="黑体" w:cs="宋体"/>
                <w:sz w:val="24"/>
                <w:szCs w:val="24"/>
              </w:rPr>
            </w:pPr>
            <w:r w:rsidRPr="005C5C25">
              <w:rPr>
                <w:rFonts w:ascii="黑体" w:eastAsia="黑体" w:hAnsi="黑体" w:cs="宋体" w:hint="eastAsia"/>
                <w:sz w:val="24"/>
                <w:szCs w:val="24"/>
              </w:rPr>
              <w:t>起止时间</w:t>
            </w:r>
          </w:p>
        </w:tc>
      </w:tr>
      <w:tr w:rsidR="00555AA6" w:rsidTr="00DC5454">
        <w:trPr>
          <w:trHeight w:val="569"/>
          <w:jc w:val="center"/>
        </w:trPr>
        <w:tc>
          <w:tcPr>
            <w:tcW w:w="817" w:type="dxa"/>
            <w:vAlign w:val="center"/>
          </w:tcPr>
          <w:p w:rsidR="00555AA6" w:rsidRPr="005C5C25" w:rsidRDefault="00555AA6" w:rsidP="0020291E">
            <w:pPr>
              <w:jc w:val="center"/>
              <w:rPr>
                <w:rFonts w:ascii="楷体" w:eastAsia="楷体" w:hAnsi="楷体" w:cs="仿宋_GB2312"/>
                <w:sz w:val="24"/>
                <w:szCs w:val="24"/>
              </w:rPr>
            </w:pPr>
            <w:r w:rsidRPr="005C5C25">
              <w:rPr>
                <w:rFonts w:ascii="楷体" w:eastAsia="楷体" w:hAnsi="楷体" w:cs="仿宋_GB2312" w:hint="eastAsia"/>
                <w:sz w:val="24"/>
                <w:szCs w:val="24"/>
              </w:rPr>
              <w:t>1</w:t>
            </w:r>
          </w:p>
        </w:tc>
        <w:tc>
          <w:tcPr>
            <w:tcW w:w="1134" w:type="dxa"/>
            <w:vAlign w:val="center"/>
          </w:tcPr>
          <w:p w:rsidR="00555AA6" w:rsidRDefault="00555AA6" w:rsidP="0020291E">
            <w:pPr>
              <w:jc w:val="center"/>
              <w:rPr>
                <w:rFonts w:ascii="仿宋" w:eastAsia="仿宋" w:hAnsi="仿宋" w:cs="仿宋_GB2312"/>
                <w:sz w:val="28"/>
                <w:szCs w:val="28"/>
              </w:rPr>
            </w:pPr>
          </w:p>
        </w:tc>
        <w:tc>
          <w:tcPr>
            <w:tcW w:w="992" w:type="dxa"/>
            <w:vAlign w:val="center"/>
          </w:tcPr>
          <w:p w:rsidR="00555AA6" w:rsidRDefault="00555AA6" w:rsidP="0020291E">
            <w:pPr>
              <w:jc w:val="center"/>
              <w:rPr>
                <w:rFonts w:ascii="仿宋" w:eastAsia="仿宋" w:hAnsi="仿宋" w:cs="仿宋_GB2312"/>
                <w:sz w:val="28"/>
                <w:szCs w:val="28"/>
              </w:rPr>
            </w:pPr>
          </w:p>
        </w:tc>
        <w:tc>
          <w:tcPr>
            <w:tcW w:w="993" w:type="dxa"/>
            <w:vAlign w:val="center"/>
          </w:tcPr>
          <w:p w:rsidR="00555AA6" w:rsidRDefault="00555AA6" w:rsidP="0020291E">
            <w:pPr>
              <w:jc w:val="center"/>
              <w:rPr>
                <w:rFonts w:ascii="仿宋" w:eastAsia="仿宋" w:hAnsi="仿宋" w:cs="仿宋_GB2312"/>
                <w:sz w:val="28"/>
                <w:szCs w:val="28"/>
              </w:rPr>
            </w:pPr>
          </w:p>
        </w:tc>
        <w:tc>
          <w:tcPr>
            <w:tcW w:w="2126" w:type="dxa"/>
            <w:vAlign w:val="center"/>
          </w:tcPr>
          <w:p w:rsidR="00555AA6" w:rsidRDefault="00555AA6" w:rsidP="0020291E">
            <w:pPr>
              <w:jc w:val="center"/>
              <w:rPr>
                <w:rFonts w:ascii="仿宋" w:eastAsia="仿宋" w:hAnsi="仿宋" w:cs="仿宋_GB2312"/>
                <w:sz w:val="28"/>
                <w:szCs w:val="28"/>
              </w:rPr>
            </w:pPr>
          </w:p>
        </w:tc>
        <w:tc>
          <w:tcPr>
            <w:tcW w:w="2460" w:type="dxa"/>
            <w:vAlign w:val="center"/>
          </w:tcPr>
          <w:p w:rsidR="00555AA6" w:rsidRDefault="00555AA6" w:rsidP="0020291E">
            <w:pPr>
              <w:jc w:val="center"/>
              <w:rPr>
                <w:rFonts w:ascii="仿宋" w:eastAsia="仿宋" w:hAnsi="仿宋" w:cs="仿宋_GB2312"/>
                <w:sz w:val="28"/>
                <w:szCs w:val="28"/>
              </w:rPr>
            </w:pPr>
          </w:p>
        </w:tc>
      </w:tr>
      <w:tr w:rsidR="00555AA6" w:rsidTr="00DC5454">
        <w:trPr>
          <w:trHeight w:val="650"/>
          <w:jc w:val="center"/>
        </w:trPr>
        <w:tc>
          <w:tcPr>
            <w:tcW w:w="817" w:type="dxa"/>
            <w:vAlign w:val="center"/>
          </w:tcPr>
          <w:p w:rsidR="00555AA6" w:rsidRPr="005C5C25" w:rsidRDefault="00555AA6" w:rsidP="0020291E">
            <w:pPr>
              <w:jc w:val="center"/>
              <w:rPr>
                <w:rFonts w:ascii="楷体" w:eastAsia="楷体" w:hAnsi="楷体" w:cs="仿宋_GB2312"/>
                <w:sz w:val="24"/>
                <w:szCs w:val="24"/>
              </w:rPr>
            </w:pPr>
            <w:r w:rsidRPr="005C5C25">
              <w:rPr>
                <w:rFonts w:ascii="楷体" w:eastAsia="楷体" w:hAnsi="楷体" w:cs="仿宋_GB2312" w:hint="eastAsia"/>
                <w:sz w:val="24"/>
                <w:szCs w:val="24"/>
              </w:rPr>
              <w:t>2</w:t>
            </w:r>
          </w:p>
        </w:tc>
        <w:tc>
          <w:tcPr>
            <w:tcW w:w="1134" w:type="dxa"/>
            <w:vAlign w:val="center"/>
          </w:tcPr>
          <w:p w:rsidR="00555AA6" w:rsidRDefault="00555AA6" w:rsidP="0020291E">
            <w:pPr>
              <w:jc w:val="center"/>
              <w:rPr>
                <w:rFonts w:ascii="仿宋" w:eastAsia="仿宋" w:hAnsi="仿宋" w:cs="仿宋_GB2312"/>
                <w:sz w:val="28"/>
                <w:szCs w:val="28"/>
              </w:rPr>
            </w:pPr>
          </w:p>
        </w:tc>
        <w:tc>
          <w:tcPr>
            <w:tcW w:w="992" w:type="dxa"/>
            <w:vAlign w:val="center"/>
          </w:tcPr>
          <w:p w:rsidR="00555AA6" w:rsidRDefault="00555AA6" w:rsidP="0020291E">
            <w:pPr>
              <w:jc w:val="center"/>
              <w:rPr>
                <w:rFonts w:ascii="仿宋" w:eastAsia="仿宋" w:hAnsi="仿宋" w:cs="仿宋_GB2312"/>
                <w:sz w:val="28"/>
                <w:szCs w:val="28"/>
              </w:rPr>
            </w:pPr>
          </w:p>
        </w:tc>
        <w:tc>
          <w:tcPr>
            <w:tcW w:w="993" w:type="dxa"/>
            <w:vAlign w:val="center"/>
          </w:tcPr>
          <w:p w:rsidR="00555AA6" w:rsidRDefault="00555AA6" w:rsidP="0020291E">
            <w:pPr>
              <w:jc w:val="center"/>
              <w:rPr>
                <w:rFonts w:ascii="仿宋" w:eastAsia="仿宋" w:hAnsi="仿宋" w:cs="仿宋_GB2312"/>
                <w:sz w:val="28"/>
                <w:szCs w:val="28"/>
              </w:rPr>
            </w:pPr>
          </w:p>
        </w:tc>
        <w:tc>
          <w:tcPr>
            <w:tcW w:w="2126" w:type="dxa"/>
            <w:vAlign w:val="center"/>
          </w:tcPr>
          <w:p w:rsidR="00555AA6" w:rsidRDefault="00555AA6" w:rsidP="0020291E">
            <w:pPr>
              <w:jc w:val="center"/>
              <w:rPr>
                <w:rFonts w:ascii="仿宋" w:eastAsia="仿宋" w:hAnsi="仿宋" w:cs="仿宋_GB2312"/>
                <w:sz w:val="28"/>
                <w:szCs w:val="28"/>
              </w:rPr>
            </w:pPr>
          </w:p>
        </w:tc>
        <w:tc>
          <w:tcPr>
            <w:tcW w:w="2460" w:type="dxa"/>
            <w:vAlign w:val="center"/>
          </w:tcPr>
          <w:p w:rsidR="00555AA6" w:rsidRDefault="00555AA6" w:rsidP="0020291E">
            <w:pPr>
              <w:jc w:val="center"/>
              <w:rPr>
                <w:rFonts w:ascii="仿宋" w:eastAsia="仿宋" w:hAnsi="仿宋" w:cs="仿宋_GB2312"/>
                <w:sz w:val="28"/>
                <w:szCs w:val="28"/>
              </w:rPr>
            </w:pPr>
          </w:p>
        </w:tc>
      </w:tr>
      <w:tr w:rsidR="00555AA6" w:rsidTr="00DC5454">
        <w:trPr>
          <w:trHeight w:val="420"/>
          <w:jc w:val="center"/>
        </w:trPr>
        <w:tc>
          <w:tcPr>
            <w:tcW w:w="817" w:type="dxa"/>
            <w:vAlign w:val="center"/>
          </w:tcPr>
          <w:p w:rsidR="00555AA6" w:rsidRPr="005C5C25" w:rsidRDefault="00555AA6" w:rsidP="0020291E">
            <w:pPr>
              <w:jc w:val="center"/>
              <w:rPr>
                <w:rFonts w:ascii="楷体" w:eastAsia="楷体" w:hAnsi="楷体" w:cs="仿宋_GB2312"/>
                <w:sz w:val="24"/>
                <w:szCs w:val="24"/>
              </w:rPr>
            </w:pPr>
            <w:r w:rsidRPr="005C5C25">
              <w:rPr>
                <w:rFonts w:ascii="楷体" w:eastAsia="楷体" w:hAnsi="楷体" w:cs="仿宋_GB2312" w:hint="eastAsia"/>
                <w:sz w:val="24"/>
                <w:szCs w:val="24"/>
              </w:rPr>
              <w:t>…</w:t>
            </w:r>
          </w:p>
        </w:tc>
        <w:tc>
          <w:tcPr>
            <w:tcW w:w="1134" w:type="dxa"/>
            <w:vAlign w:val="center"/>
          </w:tcPr>
          <w:p w:rsidR="00555AA6" w:rsidRDefault="00555AA6" w:rsidP="0020291E">
            <w:pPr>
              <w:jc w:val="center"/>
              <w:rPr>
                <w:rFonts w:ascii="仿宋" w:eastAsia="仿宋" w:hAnsi="仿宋" w:cs="仿宋_GB2312"/>
                <w:sz w:val="28"/>
                <w:szCs w:val="28"/>
              </w:rPr>
            </w:pPr>
          </w:p>
        </w:tc>
        <w:tc>
          <w:tcPr>
            <w:tcW w:w="992" w:type="dxa"/>
            <w:vAlign w:val="center"/>
          </w:tcPr>
          <w:p w:rsidR="00555AA6" w:rsidRDefault="00555AA6" w:rsidP="0020291E">
            <w:pPr>
              <w:jc w:val="center"/>
              <w:rPr>
                <w:rFonts w:ascii="仿宋" w:eastAsia="仿宋" w:hAnsi="仿宋" w:cs="仿宋_GB2312"/>
                <w:sz w:val="28"/>
                <w:szCs w:val="28"/>
              </w:rPr>
            </w:pPr>
          </w:p>
        </w:tc>
        <w:tc>
          <w:tcPr>
            <w:tcW w:w="993" w:type="dxa"/>
            <w:vAlign w:val="center"/>
          </w:tcPr>
          <w:p w:rsidR="00555AA6" w:rsidRDefault="00555AA6" w:rsidP="0020291E">
            <w:pPr>
              <w:jc w:val="center"/>
              <w:rPr>
                <w:rFonts w:ascii="仿宋" w:eastAsia="仿宋" w:hAnsi="仿宋" w:cs="仿宋_GB2312"/>
                <w:sz w:val="28"/>
                <w:szCs w:val="28"/>
              </w:rPr>
            </w:pPr>
          </w:p>
        </w:tc>
        <w:tc>
          <w:tcPr>
            <w:tcW w:w="2126" w:type="dxa"/>
            <w:vAlign w:val="center"/>
          </w:tcPr>
          <w:p w:rsidR="00555AA6" w:rsidRDefault="00555AA6" w:rsidP="0020291E">
            <w:pPr>
              <w:jc w:val="center"/>
              <w:rPr>
                <w:rFonts w:ascii="仿宋" w:eastAsia="仿宋" w:hAnsi="仿宋" w:cs="仿宋_GB2312"/>
                <w:sz w:val="28"/>
                <w:szCs w:val="28"/>
              </w:rPr>
            </w:pPr>
          </w:p>
        </w:tc>
        <w:tc>
          <w:tcPr>
            <w:tcW w:w="2460" w:type="dxa"/>
            <w:vAlign w:val="center"/>
          </w:tcPr>
          <w:p w:rsidR="00555AA6" w:rsidRDefault="00555AA6" w:rsidP="0020291E">
            <w:pPr>
              <w:jc w:val="center"/>
              <w:rPr>
                <w:rFonts w:ascii="仿宋" w:eastAsia="仿宋" w:hAnsi="仿宋" w:cs="仿宋_GB2312"/>
                <w:sz w:val="28"/>
                <w:szCs w:val="28"/>
              </w:rPr>
            </w:pPr>
          </w:p>
        </w:tc>
      </w:tr>
    </w:tbl>
    <w:p w:rsidR="00555AA6" w:rsidRPr="005C5C25" w:rsidRDefault="00555AA6" w:rsidP="00D120BB">
      <w:pPr>
        <w:spacing w:beforeLines="50" w:before="156"/>
        <w:ind w:firstLineChars="200" w:firstLine="480"/>
        <w:rPr>
          <w:rFonts w:ascii="楷体" w:eastAsia="楷体" w:hAnsi="楷体" w:cs="仿宋_GB2312"/>
          <w:sz w:val="24"/>
          <w:szCs w:val="24"/>
        </w:rPr>
      </w:pPr>
      <w:r w:rsidRPr="005C5C25">
        <w:rPr>
          <w:rFonts w:ascii="楷体" w:eastAsia="楷体" w:hAnsi="楷体" w:cs="仿宋_GB2312" w:hint="eastAsia"/>
          <w:sz w:val="24"/>
          <w:szCs w:val="24"/>
        </w:rPr>
        <w:t>注：进修人员单位名称</w:t>
      </w:r>
      <w:r w:rsidR="00016050">
        <w:rPr>
          <w:rFonts w:ascii="楷体" w:eastAsia="楷体" w:hAnsi="楷体" w:cs="仿宋_GB2312" w:hint="eastAsia"/>
          <w:sz w:val="24"/>
          <w:szCs w:val="24"/>
        </w:rPr>
        <w:t>填写</w:t>
      </w:r>
      <w:r w:rsidRPr="005C5C25">
        <w:rPr>
          <w:rFonts w:ascii="楷体" w:eastAsia="楷体" w:hAnsi="楷体" w:cs="仿宋_GB2312" w:hint="eastAsia"/>
          <w:sz w:val="24"/>
          <w:szCs w:val="24"/>
        </w:rPr>
        <w:t>学校，起止时间以正式文件为准。</w:t>
      </w:r>
    </w:p>
    <w:p w:rsidR="0096391D" w:rsidRPr="000C39AD" w:rsidRDefault="00555AA6" w:rsidP="000C39AD">
      <w:pPr>
        <w:pStyle w:val="4"/>
        <w:rPr>
          <w:rFonts w:ascii="黑体" w:eastAsia="黑体" w:hAnsi="黑体" w:cs="仿宋_GB2312"/>
          <w:b w:val="0"/>
        </w:rPr>
      </w:pPr>
      <w:r w:rsidRPr="000C39AD">
        <w:rPr>
          <w:rFonts w:ascii="黑体" w:eastAsia="黑体" w:hAnsi="黑体" w:cs="仿宋_GB2312" w:hint="eastAsia"/>
          <w:b w:val="0"/>
        </w:rPr>
        <w:t>7.承办培训情况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800"/>
        <w:gridCol w:w="1440"/>
        <w:gridCol w:w="1080"/>
        <w:gridCol w:w="1260"/>
        <w:gridCol w:w="1260"/>
        <w:gridCol w:w="1080"/>
      </w:tblGrid>
      <w:tr w:rsidR="00555AA6" w:rsidRPr="00B421CD" w:rsidTr="005C5C25">
        <w:trPr>
          <w:jc w:val="center"/>
        </w:trPr>
        <w:tc>
          <w:tcPr>
            <w:tcW w:w="720" w:type="dxa"/>
            <w:vAlign w:val="center"/>
          </w:tcPr>
          <w:p w:rsidR="00555AA6" w:rsidRPr="00B421CD" w:rsidRDefault="00555AA6" w:rsidP="006753AC">
            <w:pPr>
              <w:jc w:val="center"/>
              <w:rPr>
                <w:rFonts w:ascii="黑体" w:eastAsia="黑体" w:hAnsi="黑体"/>
                <w:sz w:val="24"/>
                <w:szCs w:val="24"/>
              </w:rPr>
            </w:pPr>
            <w:r w:rsidRPr="00B421CD">
              <w:rPr>
                <w:rFonts w:ascii="黑体" w:eastAsia="黑体" w:hAnsi="黑体" w:cs="宋体" w:hint="eastAsia"/>
                <w:sz w:val="24"/>
                <w:szCs w:val="24"/>
              </w:rPr>
              <w:t>序号</w:t>
            </w:r>
          </w:p>
        </w:tc>
        <w:tc>
          <w:tcPr>
            <w:tcW w:w="1800" w:type="dxa"/>
            <w:vAlign w:val="center"/>
          </w:tcPr>
          <w:p w:rsidR="00555AA6" w:rsidRPr="00B421CD" w:rsidRDefault="00555AA6" w:rsidP="006753AC">
            <w:pPr>
              <w:jc w:val="center"/>
              <w:rPr>
                <w:rFonts w:ascii="黑体" w:eastAsia="黑体" w:hAnsi="黑体"/>
                <w:sz w:val="24"/>
                <w:szCs w:val="24"/>
              </w:rPr>
            </w:pPr>
            <w:r w:rsidRPr="00B421CD">
              <w:rPr>
                <w:rFonts w:ascii="黑体" w:eastAsia="黑体" w:hAnsi="黑体" w:cs="宋体" w:hint="eastAsia"/>
                <w:sz w:val="24"/>
                <w:szCs w:val="24"/>
              </w:rPr>
              <w:t>培训项目名称</w:t>
            </w:r>
          </w:p>
        </w:tc>
        <w:tc>
          <w:tcPr>
            <w:tcW w:w="1440" w:type="dxa"/>
            <w:vAlign w:val="center"/>
          </w:tcPr>
          <w:p w:rsidR="00555AA6" w:rsidRPr="00B421CD" w:rsidRDefault="00555AA6" w:rsidP="006753AC">
            <w:pPr>
              <w:jc w:val="center"/>
              <w:rPr>
                <w:rFonts w:ascii="黑体" w:eastAsia="黑体" w:hAnsi="黑体"/>
                <w:sz w:val="24"/>
                <w:szCs w:val="24"/>
              </w:rPr>
            </w:pPr>
            <w:r w:rsidRPr="00B421CD">
              <w:rPr>
                <w:rFonts w:ascii="黑体" w:eastAsia="黑体" w:hAnsi="黑体" w:hint="eastAsia"/>
                <w:sz w:val="24"/>
                <w:szCs w:val="24"/>
              </w:rPr>
              <w:t>培训人数</w:t>
            </w:r>
          </w:p>
        </w:tc>
        <w:tc>
          <w:tcPr>
            <w:tcW w:w="1080" w:type="dxa"/>
            <w:vAlign w:val="center"/>
          </w:tcPr>
          <w:p w:rsidR="00555AA6" w:rsidRPr="00B421CD" w:rsidRDefault="00555AA6" w:rsidP="006753AC">
            <w:pPr>
              <w:jc w:val="center"/>
              <w:rPr>
                <w:rFonts w:ascii="黑体" w:eastAsia="黑体" w:hAnsi="黑体"/>
                <w:sz w:val="24"/>
                <w:szCs w:val="24"/>
              </w:rPr>
            </w:pPr>
            <w:r w:rsidRPr="00B421CD">
              <w:rPr>
                <w:rFonts w:ascii="黑体" w:eastAsia="黑体" w:hAnsi="黑体" w:cs="宋体" w:hint="eastAsia"/>
                <w:sz w:val="24"/>
                <w:szCs w:val="24"/>
              </w:rPr>
              <w:t>负责人</w:t>
            </w:r>
          </w:p>
        </w:tc>
        <w:tc>
          <w:tcPr>
            <w:tcW w:w="1260" w:type="dxa"/>
            <w:vAlign w:val="center"/>
          </w:tcPr>
          <w:p w:rsidR="00555AA6" w:rsidRPr="00B421CD" w:rsidRDefault="00555AA6" w:rsidP="006753AC">
            <w:pPr>
              <w:jc w:val="center"/>
              <w:rPr>
                <w:rFonts w:ascii="黑体" w:eastAsia="黑体" w:hAnsi="黑体"/>
                <w:sz w:val="24"/>
                <w:szCs w:val="24"/>
              </w:rPr>
            </w:pPr>
            <w:r w:rsidRPr="00B421CD">
              <w:rPr>
                <w:rFonts w:ascii="黑体" w:eastAsia="黑体" w:hAnsi="黑体" w:cs="宋体" w:hint="eastAsia"/>
                <w:sz w:val="24"/>
                <w:szCs w:val="24"/>
              </w:rPr>
              <w:t>职称</w:t>
            </w:r>
          </w:p>
        </w:tc>
        <w:tc>
          <w:tcPr>
            <w:tcW w:w="1260" w:type="dxa"/>
            <w:vAlign w:val="center"/>
          </w:tcPr>
          <w:p w:rsidR="00555AA6" w:rsidRPr="00B421CD" w:rsidRDefault="00555AA6" w:rsidP="006753AC">
            <w:pPr>
              <w:jc w:val="center"/>
              <w:rPr>
                <w:rFonts w:ascii="黑体" w:eastAsia="黑体" w:hAnsi="黑体"/>
                <w:sz w:val="24"/>
                <w:szCs w:val="24"/>
              </w:rPr>
            </w:pPr>
            <w:r w:rsidRPr="00B421CD">
              <w:rPr>
                <w:rFonts w:ascii="黑体" w:eastAsia="黑体" w:hAnsi="黑体" w:cs="宋体" w:hint="eastAsia"/>
                <w:sz w:val="24"/>
                <w:szCs w:val="24"/>
              </w:rPr>
              <w:t>起止时间</w:t>
            </w:r>
          </w:p>
        </w:tc>
        <w:tc>
          <w:tcPr>
            <w:tcW w:w="1080" w:type="dxa"/>
            <w:vAlign w:val="center"/>
          </w:tcPr>
          <w:p w:rsidR="00555AA6" w:rsidRPr="00B421CD" w:rsidRDefault="00555AA6" w:rsidP="006753AC">
            <w:pPr>
              <w:jc w:val="center"/>
              <w:rPr>
                <w:rFonts w:ascii="黑体" w:eastAsia="黑体" w:hAnsi="黑体"/>
                <w:sz w:val="24"/>
                <w:szCs w:val="24"/>
              </w:rPr>
            </w:pPr>
            <w:r w:rsidRPr="00B421CD">
              <w:rPr>
                <w:rFonts w:ascii="黑体" w:eastAsia="黑体" w:hAnsi="黑体" w:cs="宋体" w:hint="eastAsia"/>
                <w:sz w:val="24"/>
                <w:szCs w:val="24"/>
              </w:rPr>
              <w:t>总经费（万元）</w:t>
            </w:r>
          </w:p>
        </w:tc>
      </w:tr>
      <w:tr w:rsidR="0028588F" w:rsidRPr="00B421CD" w:rsidTr="0087308C">
        <w:trPr>
          <w:jc w:val="center"/>
        </w:trPr>
        <w:tc>
          <w:tcPr>
            <w:tcW w:w="720" w:type="dxa"/>
          </w:tcPr>
          <w:p w:rsidR="0028588F" w:rsidRPr="000E563A" w:rsidRDefault="0028588F" w:rsidP="0028588F">
            <w:r w:rsidRPr="000E563A">
              <w:rPr>
                <w:rFonts w:hint="eastAsia"/>
              </w:rPr>
              <w:t>1</w:t>
            </w:r>
          </w:p>
        </w:tc>
        <w:tc>
          <w:tcPr>
            <w:tcW w:w="1800" w:type="dxa"/>
          </w:tcPr>
          <w:p w:rsidR="0028588F" w:rsidRPr="000E563A" w:rsidRDefault="0028588F" w:rsidP="0028588F">
            <w:r w:rsidRPr="000E563A">
              <w:rPr>
                <w:rFonts w:hint="eastAsia"/>
              </w:rPr>
              <w:t>周口店野外地质实习教学培训</w:t>
            </w:r>
          </w:p>
        </w:tc>
        <w:tc>
          <w:tcPr>
            <w:tcW w:w="1440" w:type="dxa"/>
          </w:tcPr>
          <w:p w:rsidR="0028588F" w:rsidRPr="000E563A" w:rsidRDefault="0028588F" w:rsidP="0028588F">
            <w:r w:rsidRPr="000E563A">
              <w:rPr>
                <w:rFonts w:hint="eastAsia"/>
              </w:rPr>
              <w:t>1</w:t>
            </w:r>
            <w:r w:rsidR="00E57D11">
              <w:t>7</w:t>
            </w:r>
          </w:p>
        </w:tc>
        <w:tc>
          <w:tcPr>
            <w:tcW w:w="1080" w:type="dxa"/>
          </w:tcPr>
          <w:p w:rsidR="0028588F" w:rsidRPr="000E563A" w:rsidRDefault="0028588F" w:rsidP="0028588F">
            <w:proofErr w:type="gramStart"/>
            <w:r w:rsidRPr="000E563A">
              <w:rPr>
                <w:rFonts w:hint="eastAsia"/>
              </w:rPr>
              <w:t>魏玉帅</w:t>
            </w:r>
            <w:proofErr w:type="gramEnd"/>
          </w:p>
        </w:tc>
        <w:tc>
          <w:tcPr>
            <w:tcW w:w="1260" w:type="dxa"/>
          </w:tcPr>
          <w:p w:rsidR="0028588F" w:rsidRPr="000E563A" w:rsidRDefault="0028588F" w:rsidP="0028588F">
            <w:r w:rsidRPr="000E563A">
              <w:rPr>
                <w:rFonts w:hint="eastAsia"/>
              </w:rPr>
              <w:t>副教授</w:t>
            </w:r>
          </w:p>
        </w:tc>
        <w:tc>
          <w:tcPr>
            <w:tcW w:w="1260" w:type="dxa"/>
          </w:tcPr>
          <w:p w:rsidR="0028588F" w:rsidRPr="000E563A" w:rsidRDefault="0028588F" w:rsidP="0028588F">
            <w:r w:rsidRPr="000E563A">
              <w:rPr>
                <w:rFonts w:hint="eastAsia"/>
              </w:rPr>
              <w:t>201</w:t>
            </w:r>
            <w:r w:rsidR="00A13DDC">
              <w:t>8</w:t>
            </w:r>
            <w:r w:rsidRPr="000E563A">
              <w:rPr>
                <w:rFonts w:hint="eastAsia"/>
              </w:rPr>
              <w:t>年</w:t>
            </w:r>
            <w:r w:rsidR="00A13DDC">
              <w:t>5</w:t>
            </w:r>
            <w:r w:rsidR="00A13DDC">
              <w:rPr>
                <w:rFonts w:hint="eastAsia"/>
              </w:rPr>
              <w:t>月</w:t>
            </w:r>
          </w:p>
        </w:tc>
        <w:tc>
          <w:tcPr>
            <w:tcW w:w="1080" w:type="dxa"/>
          </w:tcPr>
          <w:p w:rsidR="0028588F" w:rsidRDefault="0028588F" w:rsidP="0028588F">
            <w:r w:rsidRPr="000E563A">
              <w:rPr>
                <w:rFonts w:hint="eastAsia"/>
              </w:rPr>
              <w:t>7.5</w:t>
            </w:r>
          </w:p>
        </w:tc>
      </w:tr>
      <w:tr w:rsidR="00555AA6" w:rsidRPr="00B421CD" w:rsidTr="005C5C25">
        <w:trPr>
          <w:jc w:val="center"/>
        </w:trPr>
        <w:tc>
          <w:tcPr>
            <w:tcW w:w="720" w:type="dxa"/>
            <w:vAlign w:val="center"/>
          </w:tcPr>
          <w:p w:rsidR="00555AA6" w:rsidRPr="00B421CD" w:rsidRDefault="00555AA6" w:rsidP="006753AC">
            <w:pPr>
              <w:jc w:val="center"/>
              <w:rPr>
                <w:rFonts w:ascii="Arial" w:eastAsia="黑体" w:hAnsi="Arial" w:cs="Arial"/>
                <w:sz w:val="24"/>
                <w:szCs w:val="24"/>
              </w:rPr>
            </w:pPr>
            <w:r w:rsidRPr="00B421CD">
              <w:rPr>
                <w:rFonts w:ascii="Arial" w:eastAsia="黑体" w:hAnsi="Arial" w:cs="Arial"/>
                <w:sz w:val="24"/>
                <w:szCs w:val="24"/>
              </w:rPr>
              <w:t>…</w:t>
            </w:r>
          </w:p>
        </w:tc>
        <w:tc>
          <w:tcPr>
            <w:tcW w:w="1800" w:type="dxa"/>
            <w:vAlign w:val="center"/>
          </w:tcPr>
          <w:p w:rsidR="00555AA6" w:rsidRPr="00B421CD" w:rsidRDefault="00555AA6" w:rsidP="006753AC">
            <w:pPr>
              <w:jc w:val="center"/>
              <w:rPr>
                <w:rFonts w:ascii="黑体" w:eastAsia="黑体" w:hAnsi="黑体"/>
                <w:sz w:val="24"/>
                <w:szCs w:val="24"/>
              </w:rPr>
            </w:pPr>
          </w:p>
        </w:tc>
        <w:tc>
          <w:tcPr>
            <w:tcW w:w="1440" w:type="dxa"/>
            <w:vAlign w:val="center"/>
          </w:tcPr>
          <w:p w:rsidR="00555AA6" w:rsidRPr="00B421CD" w:rsidRDefault="00555AA6" w:rsidP="006753AC">
            <w:pPr>
              <w:jc w:val="center"/>
              <w:rPr>
                <w:rFonts w:ascii="Arial" w:eastAsia="黑体" w:hAnsi="Arial" w:cs="Arial"/>
                <w:sz w:val="24"/>
                <w:szCs w:val="24"/>
              </w:rPr>
            </w:pPr>
          </w:p>
        </w:tc>
        <w:tc>
          <w:tcPr>
            <w:tcW w:w="1080" w:type="dxa"/>
            <w:vAlign w:val="center"/>
          </w:tcPr>
          <w:p w:rsidR="00555AA6" w:rsidRPr="00B421CD" w:rsidRDefault="00555AA6" w:rsidP="006753AC">
            <w:pPr>
              <w:jc w:val="center"/>
              <w:rPr>
                <w:rFonts w:ascii="黑体" w:eastAsia="黑体" w:hAnsi="黑体"/>
                <w:sz w:val="24"/>
                <w:szCs w:val="24"/>
              </w:rPr>
            </w:pPr>
          </w:p>
        </w:tc>
        <w:tc>
          <w:tcPr>
            <w:tcW w:w="1260" w:type="dxa"/>
            <w:vAlign w:val="center"/>
          </w:tcPr>
          <w:p w:rsidR="00555AA6" w:rsidRPr="00B421CD" w:rsidRDefault="00555AA6" w:rsidP="006753AC">
            <w:pPr>
              <w:jc w:val="center"/>
              <w:rPr>
                <w:rFonts w:ascii="黑体" w:eastAsia="黑体" w:hAnsi="黑体"/>
                <w:sz w:val="24"/>
                <w:szCs w:val="24"/>
              </w:rPr>
            </w:pPr>
          </w:p>
        </w:tc>
        <w:tc>
          <w:tcPr>
            <w:tcW w:w="1260" w:type="dxa"/>
            <w:vAlign w:val="center"/>
          </w:tcPr>
          <w:p w:rsidR="00555AA6" w:rsidRPr="00B421CD" w:rsidRDefault="00555AA6" w:rsidP="006753AC">
            <w:pPr>
              <w:jc w:val="center"/>
              <w:rPr>
                <w:rFonts w:ascii="Arial" w:eastAsia="黑体" w:hAnsi="Arial" w:cs="Arial"/>
                <w:sz w:val="24"/>
                <w:szCs w:val="24"/>
              </w:rPr>
            </w:pPr>
          </w:p>
        </w:tc>
        <w:tc>
          <w:tcPr>
            <w:tcW w:w="1080" w:type="dxa"/>
            <w:vAlign w:val="center"/>
          </w:tcPr>
          <w:p w:rsidR="00555AA6" w:rsidRPr="00B421CD" w:rsidRDefault="00555AA6" w:rsidP="006753AC">
            <w:pPr>
              <w:jc w:val="center"/>
              <w:rPr>
                <w:rFonts w:ascii="Arial" w:eastAsia="黑体" w:hAnsi="Arial" w:cs="Arial"/>
                <w:sz w:val="24"/>
                <w:szCs w:val="24"/>
              </w:rPr>
            </w:pPr>
          </w:p>
        </w:tc>
      </w:tr>
    </w:tbl>
    <w:p w:rsidR="00555AA6" w:rsidRPr="005C5C25" w:rsidRDefault="00555AA6" w:rsidP="00C71A2E">
      <w:pPr>
        <w:ind w:firstLineChars="200" w:firstLine="480"/>
        <w:rPr>
          <w:rFonts w:ascii="楷体" w:eastAsia="楷体" w:hAnsi="楷体" w:cs="仿宋_GB2312"/>
          <w:sz w:val="24"/>
          <w:szCs w:val="24"/>
        </w:rPr>
      </w:pPr>
      <w:r w:rsidRPr="005C5C25">
        <w:rPr>
          <w:rFonts w:ascii="楷体" w:eastAsia="楷体" w:hAnsi="楷体" w:cs="仿宋_GB2312" w:hint="eastAsia"/>
          <w:sz w:val="24"/>
          <w:szCs w:val="24"/>
        </w:rPr>
        <w:t>注：培训项目以正式文件为准，培训人数以签到表为准。</w:t>
      </w:r>
    </w:p>
    <w:p w:rsidR="006B4F14" w:rsidRPr="000C39AD" w:rsidRDefault="005C5C25" w:rsidP="000C39AD">
      <w:pPr>
        <w:pStyle w:val="3"/>
        <w:rPr>
          <w:rFonts w:ascii="黑体" w:eastAsia="黑体" w:hAnsi="黑体"/>
          <w:b w:val="0"/>
          <w:sz w:val="28"/>
          <w:szCs w:val="28"/>
        </w:rPr>
      </w:pPr>
      <w:r w:rsidRPr="000C39AD">
        <w:rPr>
          <w:rFonts w:ascii="黑体" w:eastAsia="黑体" w:hAnsi="黑体" w:hint="eastAsia"/>
          <w:b w:val="0"/>
          <w:sz w:val="28"/>
          <w:szCs w:val="28"/>
        </w:rPr>
        <w:t>（三）</w:t>
      </w:r>
      <w:r w:rsidR="00F06DF9" w:rsidRPr="000C39AD">
        <w:rPr>
          <w:rFonts w:ascii="黑体" w:eastAsia="黑体" w:hAnsi="黑体" w:hint="eastAsia"/>
          <w:b w:val="0"/>
          <w:sz w:val="28"/>
          <w:szCs w:val="28"/>
        </w:rPr>
        <w:t>安全</w:t>
      </w:r>
      <w:r w:rsidR="00555AA6" w:rsidRPr="000C39AD">
        <w:rPr>
          <w:rFonts w:ascii="黑体" w:eastAsia="黑体" w:hAnsi="黑体" w:hint="eastAsia"/>
          <w:b w:val="0"/>
          <w:sz w:val="28"/>
          <w:szCs w:val="28"/>
        </w:rPr>
        <w:t>工作</w:t>
      </w:r>
      <w:r w:rsidR="00F06DF9" w:rsidRPr="000C39AD">
        <w:rPr>
          <w:rFonts w:ascii="黑体" w:eastAsia="黑体" w:hAnsi="黑体" w:hint="eastAsia"/>
          <w:b w:val="0"/>
          <w:sz w:val="28"/>
          <w:szCs w:val="28"/>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1"/>
        <w:gridCol w:w="4261"/>
      </w:tblGrid>
      <w:tr w:rsidR="00AC130D" w:rsidRPr="000C39AD" w:rsidTr="00DC5454">
        <w:tc>
          <w:tcPr>
            <w:tcW w:w="4261" w:type="dxa"/>
            <w:gridSpan w:val="2"/>
          </w:tcPr>
          <w:p w:rsidR="00AC130D" w:rsidRPr="000C39AD" w:rsidRDefault="00AC130D" w:rsidP="00D01668">
            <w:pPr>
              <w:adjustRightInd w:val="0"/>
              <w:snapToGrid w:val="0"/>
              <w:jc w:val="center"/>
              <w:rPr>
                <w:rFonts w:ascii="黑体" w:eastAsia="黑体" w:hAnsi="黑体" w:cs="Times New Roman"/>
                <w:bCs/>
                <w:sz w:val="24"/>
                <w:szCs w:val="24"/>
              </w:rPr>
            </w:pPr>
            <w:r w:rsidRPr="000C39AD">
              <w:rPr>
                <w:rFonts w:ascii="黑体" w:eastAsia="黑体" w:hAnsi="黑体" w:cs="Times New Roman" w:hint="eastAsia"/>
                <w:bCs/>
                <w:sz w:val="24"/>
                <w:szCs w:val="24"/>
              </w:rPr>
              <w:t>安全教育培训情况</w:t>
            </w:r>
          </w:p>
        </w:tc>
        <w:tc>
          <w:tcPr>
            <w:tcW w:w="4261" w:type="dxa"/>
          </w:tcPr>
          <w:p w:rsidR="00AC130D" w:rsidRPr="000C39AD" w:rsidRDefault="00167B5A" w:rsidP="00AC130D">
            <w:pPr>
              <w:adjustRightInd w:val="0"/>
              <w:snapToGrid w:val="0"/>
              <w:jc w:val="right"/>
              <w:rPr>
                <w:rFonts w:ascii="楷体" w:eastAsia="楷体" w:hAnsi="楷体" w:cs="Times New Roman"/>
                <w:bCs/>
                <w:sz w:val="24"/>
                <w:szCs w:val="24"/>
              </w:rPr>
            </w:pPr>
            <w:r>
              <w:rPr>
                <w:rFonts w:ascii="楷体" w:eastAsia="楷体" w:hAnsi="楷体" w:cs="Times New Roman" w:hint="eastAsia"/>
                <w:bCs/>
                <w:sz w:val="24"/>
                <w:szCs w:val="24"/>
              </w:rPr>
              <w:t>30</w:t>
            </w:r>
            <w:r w:rsidR="00AC130D" w:rsidRPr="000C39AD">
              <w:rPr>
                <w:rFonts w:ascii="楷体" w:eastAsia="楷体" w:hAnsi="楷体" w:cs="Times New Roman" w:hint="eastAsia"/>
                <w:bCs/>
                <w:sz w:val="24"/>
                <w:szCs w:val="24"/>
              </w:rPr>
              <w:t>人次</w:t>
            </w:r>
          </w:p>
        </w:tc>
      </w:tr>
      <w:tr w:rsidR="00AC130D" w:rsidRPr="000C39AD" w:rsidTr="00DC5454">
        <w:tc>
          <w:tcPr>
            <w:tcW w:w="8522" w:type="dxa"/>
            <w:gridSpan w:val="3"/>
          </w:tcPr>
          <w:p w:rsidR="00AC130D" w:rsidRPr="000C39AD" w:rsidRDefault="00AC130D" w:rsidP="00D01668">
            <w:pPr>
              <w:adjustRightInd w:val="0"/>
              <w:snapToGrid w:val="0"/>
              <w:jc w:val="center"/>
              <w:rPr>
                <w:rFonts w:ascii="黑体" w:eastAsia="黑体" w:hAnsi="黑体" w:cs="Times New Roman"/>
                <w:bCs/>
                <w:sz w:val="24"/>
                <w:szCs w:val="24"/>
              </w:rPr>
            </w:pPr>
            <w:r w:rsidRPr="000C39AD">
              <w:rPr>
                <w:rFonts w:ascii="黑体" w:eastAsia="黑体" w:hAnsi="黑体" w:cs="Times New Roman" w:hint="eastAsia"/>
                <w:bCs/>
                <w:sz w:val="24"/>
                <w:szCs w:val="24"/>
              </w:rPr>
              <w:t>是否发生安全责任事故</w:t>
            </w:r>
          </w:p>
        </w:tc>
      </w:tr>
      <w:tr w:rsidR="00D01668" w:rsidRPr="000C39AD" w:rsidTr="00DC5454">
        <w:tc>
          <w:tcPr>
            <w:tcW w:w="4260" w:type="dxa"/>
            <w:gridSpan w:val="2"/>
          </w:tcPr>
          <w:p w:rsidR="00D01668" w:rsidRPr="000C39AD" w:rsidRDefault="00D01668" w:rsidP="00D01668">
            <w:pPr>
              <w:adjustRightInd w:val="0"/>
              <w:snapToGrid w:val="0"/>
              <w:jc w:val="center"/>
              <w:rPr>
                <w:rFonts w:ascii="黑体" w:eastAsia="黑体" w:hAnsi="黑体" w:cs="Times New Roman"/>
                <w:bCs/>
                <w:sz w:val="24"/>
                <w:szCs w:val="24"/>
              </w:rPr>
            </w:pPr>
            <w:r w:rsidRPr="000C39AD">
              <w:rPr>
                <w:rFonts w:ascii="黑体" w:eastAsia="黑体" w:hAnsi="黑体" w:cs="Times New Roman" w:hint="eastAsia"/>
                <w:bCs/>
                <w:sz w:val="24"/>
                <w:szCs w:val="24"/>
              </w:rPr>
              <w:t>伤亡人数（人）</w:t>
            </w:r>
          </w:p>
        </w:tc>
        <w:tc>
          <w:tcPr>
            <w:tcW w:w="4262" w:type="dxa"/>
            <w:vMerge w:val="restart"/>
            <w:vAlign w:val="center"/>
          </w:tcPr>
          <w:p w:rsidR="00D01668" w:rsidRPr="000C39AD" w:rsidRDefault="00D01668" w:rsidP="00D01668">
            <w:pPr>
              <w:adjustRightInd w:val="0"/>
              <w:snapToGrid w:val="0"/>
              <w:jc w:val="center"/>
              <w:rPr>
                <w:rFonts w:ascii="黑体" w:eastAsia="黑体" w:hAnsi="黑体" w:cs="Times New Roman"/>
                <w:bCs/>
                <w:sz w:val="24"/>
                <w:szCs w:val="24"/>
              </w:rPr>
            </w:pPr>
            <w:r w:rsidRPr="000C39AD">
              <w:rPr>
                <w:rFonts w:ascii="黑体" w:eastAsia="黑体" w:hAnsi="黑体" w:cs="Times New Roman" w:hint="eastAsia"/>
                <w:bCs/>
                <w:sz w:val="24"/>
                <w:szCs w:val="24"/>
              </w:rPr>
              <w:t>未发生</w:t>
            </w:r>
          </w:p>
        </w:tc>
      </w:tr>
      <w:tr w:rsidR="00D01668" w:rsidRPr="000C39AD" w:rsidTr="00DC5454">
        <w:tc>
          <w:tcPr>
            <w:tcW w:w="2130" w:type="dxa"/>
          </w:tcPr>
          <w:p w:rsidR="00D01668" w:rsidRPr="000C39AD" w:rsidRDefault="00D01668" w:rsidP="00D01668">
            <w:pPr>
              <w:adjustRightInd w:val="0"/>
              <w:snapToGrid w:val="0"/>
              <w:jc w:val="center"/>
              <w:rPr>
                <w:rFonts w:ascii="黑体" w:eastAsia="黑体" w:hAnsi="黑体" w:cs="Times New Roman"/>
                <w:bCs/>
                <w:sz w:val="24"/>
                <w:szCs w:val="24"/>
              </w:rPr>
            </w:pPr>
            <w:r w:rsidRPr="000C39AD">
              <w:rPr>
                <w:rFonts w:ascii="黑体" w:eastAsia="黑体" w:hAnsi="黑体" w:cs="Times New Roman" w:hint="eastAsia"/>
                <w:bCs/>
                <w:sz w:val="24"/>
                <w:szCs w:val="24"/>
              </w:rPr>
              <w:t>伤</w:t>
            </w:r>
          </w:p>
        </w:tc>
        <w:tc>
          <w:tcPr>
            <w:tcW w:w="2130" w:type="dxa"/>
          </w:tcPr>
          <w:p w:rsidR="00D01668" w:rsidRPr="000C39AD" w:rsidRDefault="00D01668" w:rsidP="00D01668">
            <w:pPr>
              <w:adjustRightInd w:val="0"/>
              <w:snapToGrid w:val="0"/>
              <w:jc w:val="center"/>
              <w:rPr>
                <w:rFonts w:ascii="黑体" w:eastAsia="黑体" w:hAnsi="黑体" w:cs="Times New Roman"/>
                <w:bCs/>
                <w:sz w:val="24"/>
                <w:szCs w:val="24"/>
              </w:rPr>
            </w:pPr>
            <w:r w:rsidRPr="000C39AD">
              <w:rPr>
                <w:rFonts w:ascii="黑体" w:eastAsia="黑体" w:hAnsi="黑体" w:cs="Times New Roman" w:hint="eastAsia"/>
                <w:bCs/>
                <w:sz w:val="24"/>
                <w:szCs w:val="24"/>
              </w:rPr>
              <w:t>亡</w:t>
            </w:r>
          </w:p>
        </w:tc>
        <w:tc>
          <w:tcPr>
            <w:tcW w:w="4262" w:type="dxa"/>
            <w:vMerge/>
          </w:tcPr>
          <w:p w:rsidR="00D01668" w:rsidRPr="000C39AD" w:rsidRDefault="00D01668" w:rsidP="00B9386D">
            <w:pPr>
              <w:adjustRightInd w:val="0"/>
              <w:snapToGrid w:val="0"/>
              <w:rPr>
                <w:rFonts w:ascii="仿宋" w:eastAsia="仿宋" w:hAnsi="仿宋" w:cs="Times New Roman"/>
                <w:bCs/>
                <w:sz w:val="28"/>
                <w:szCs w:val="28"/>
              </w:rPr>
            </w:pPr>
          </w:p>
        </w:tc>
      </w:tr>
      <w:tr w:rsidR="00D01668" w:rsidRPr="000C39AD" w:rsidTr="00DC5454">
        <w:tc>
          <w:tcPr>
            <w:tcW w:w="2130" w:type="dxa"/>
          </w:tcPr>
          <w:p w:rsidR="00D01668" w:rsidRPr="000C39AD" w:rsidRDefault="0028588F" w:rsidP="00D01668">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2130" w:type="dxa"/>
          </w:tcPr>
          <w:p w:rsidR="00D01668" w:rsidRPr="000C39AD" w:rsidRDefault="0028588F" w:rsidP="00D01668">
            <w:pPr>
              <w:adjustRightInd w:val="0"/>
              <w:snapToGrid w:val="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4262" w:type="dxa"/>
          </w:tcPr>
          <w:p w:rsidR="00D01668" w:rsidRPr="000C39AD" w:rsidRDefault="00167B5A" w:rsidP="000902F6">
            <w:pPr>
              <w:adjustRightInd w:val="0"/>
              <w:snapToGrid w:val="0"/>
              <w:jc w:val="center"/>
              <w:rPr>
                <w:rFonts w:ascii="仿宋" w:eastAsia="仿宋" w:hAnsi="仿宋" w:cs="Times New Roman"/>
                <w:bCs/>
                <w:sz w:val="28"/>
                <w:szCs w:val="28"/>
              </w:rPr>
            </w:pPr>
            <w:r w:rsidRPr="00167B5A">
              <w:rPr>
                <w:rFonts w:ascii="仿宋" w:eastAsia="仿宋" w:hAnsi="仿宋" w:cs="Times New Roman" w:hint="eastAsia"/>
                <w:bCs/>
                <w:sz w:val="28"/>
                <w:szCs w:val="28"/>
              </w:rPr>
              <w:t>√</w:t>
            </w:r>
          </w:p>
        </w:tc>
      </w:tr>
    </w:tbl>
    <w:p w:rsidR="00555AA6" w:rsidRDefault="00D01668" w:rsidP="005C5C25">
      <w:pPr>
        <w:adjustRightInd w:val="0"/>
        <w:snapToGrid w:val="0"/>
        <w:ind w:firstLineChars="200" w:firstLine="480"/>
        <w:rPr>
          <w:rFonts w:ascii="楷体" w:eastAsia="楷体" w:hAnsi="楷体" w:cs="Times New Roman"/>
          <w:bCs/>
          <w:sz w:val="24"/>
          <w:szCs w:val="24"/>
        </w:rPr>
      </w:pPr>
      <w:r w:rsidRPr="000C39AD">
        <w:rPr>
          <w:rFonts w:ascii="楷体" w:eastAsia="楷体" w:hAnsi="楷体" w:cs="Times New Roman" w:hint="eastAsia"/>
          <w:bCs/>
          <w:sz w:val="24"/>
          <w:szCs w:val="24"/>
        </w:rPr>
        <w:t>注：安全责任事故以所在高校发布的安全责任事故通报文件为准。如未发生安全责任事故，请在其下方表格打钩。如发生安全责任事故，请说明伤亡人数。</w:t>
      </w:r>
    </w:p>
    <w:p w:rsidR="007B73C7" w:rsidRDefault="007B73C7" w:rsidP="005C5C25">
      <w:pPr>
        <w:adjustRightInd w:val="0"/>
        <w:snapToGrid w:val="0"/>
        <w:ind w:firstLineChars="200" w:firstLine="480"/>
        <w:rPr>
          <w:rFonts w:ascii="楷体" w:eastAsia="楷体" w:hAnsi="楷体" w:cs="Times New Roman"/>
          <w:bCs/>
          <w:sz w:val="24"/>
          <w:szCs w:val="24"/>
        </w:rPr>
      </w:pPr>
    </w:p>
    <w:p w:rsidR="008C0F81" w:rsidRDefault="004A4657">
      <w:pPr>
        <w:widowControl/>
        <w:jc w:val="left"/>
        <w:rPr>
          <w:rFonts w:ascii="楷体" w:eastAsia="楷体" w:hAnsi="楷体" w:cs="Times New Roman"/>
          <w:bCs/>
          <w:sz w:val="24"/>
          <w:szCs w:val="24"/>
        </w:rPr>
      </w:pPr>
      <w:r>
        <w:rPr>
          <w:rFonts w:ascii="楷体" w:eastAsia="楷体" w:hAnsi="楷体" w:cs="Times New Roman"/>
          <w:bCs/>
          <w:sz w:val="24"/>
          <w:szCs w:val="24"/>
        </w:rPr>
        <w:br w:type="page"/>
      </w:r>
      <w:r w:rsidR="008C0F81">
        <w:rPr>
          <w:rFonts w:ascii="楷体" w:eastAsia="楷体" w:hAnsi="楷体" w:cs="Times New Roman"/>
          <w:bCs/>
          <w:sz w:val="24"/>
          <w:szCs w:val="24"/>
        </w:rPr>
        <w:lastRenderedPageBreak/>
        <w:br w:type="page"/>
      </w:r>
    </w:p>
    <w:p w:rsidR="00734A3A" w:rsidRPr="00AC66F6" w:rsidRDefault="00734A3A" w:rsidP="00734A3A">
      <w:pPr>
        <w:adjustRightInd w:val="0"/>
        <w:snapToGrid w:val="0"/>
        <w:spacing w:beforeLines="50" w:before="156"/>
        <w:ind w:firstLineChars="200" w:firstLine="643"/>
        <w:rPr>
          <w:rFonts w:ascii="黑体" w:eastAsia="黑体" w:hAnsi="黑体" w:cs="Times New Roman"/>
          <w:b/>
          <w:bCs/>
          <w:sz w:val="32"/>
          <w:szCs w:val="32"/>
        </w:rPr>
      </w:pPr>
      <w:r w:rsidRPr="00AC66F6">
        <w:rPr>
          <w:rFonts w:ascii="黑体" w:eastAsia="黑体" w:hAnsi="黑体" w:cs="黑体" w:hint="eastAsia"/>
          <w:b/>
          <w:bCs/>
          <w:sz w:val="32"/>
          <w:szCs w:val="32"/>
        </w:rPr>
        <w:lastRenderedPageBreak/>
        <w:t>六、审核意见</w:t>
      </w:r>
    </w:p>
    <w:p w:rsidR="00734A3A" w:rsidRPr="005C5C25" w:rsidRDefault="00734A3A" w:rsidP="00734A3A">
      <w:pPr>
        <w:adjustRightInd w:val="0"/>
        <w:snapToGrid w:val="0"/>
        <w:spacing w:beforeLines="50" w:before="156" w:afterLines="50" w:after="156"/>
        <w:ind w:firstLineChars="200" w:firstLine="560"/>
        <w:rPr>
          <w:rFonts w:ascii="黑体" w:eastAsia="黑体" w:hAnsi="黑体" w:cs="Times New Roman"/>
          <w:sz w:val="28"/>
          <w:szCs w:val="28"/>
        </w:rPr>
      </w:pPr>
      <w:r w:rsidRPr="005C5C25">
        <w:rPr>
          <w:rFonts w:ascii="黑体" w:eastAsia="黑体" w:hAnsi="黑体" w:cs="黑体" w:hint="eastAsia"/>
          <w:sz w:val="28"/>
          <w:szCs w:val="28"/>
        </w:rPr>
        <w:t>（一）示范中心负责人意见</w:t>
      </w:r>
    </w:p>
    <w:tbl>
      <w:tblPr>
        <w:tblW w:w="8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6"/>
      </w:tblGrid>
      <w:tr w:rsidR="00734A3A" w:rsidRPr="009C3DAB" w:rsidTr="00BC1A0F">
        <w:trPr>
          <w:trHeight w:val="2481"/>
          <w:jc w:val="center"/>
        </w:trPr>
        <w:tc>
          <w:tcPr>
            <w:tcW w:w="8016" w:type="dxa"/>
          </w:tcPr>
          <w:p w:rsidR="00734A3A" w:rsidRPr="005C5C25" w:rsidRDefault="00734A3A" w:rsidP="00BC1A0F">
            <w:pPr>
              <w:adjustRightInd w:val="0"/>
              <w:snapToGrid w:val="0"/>
              <w:spacing w:beforeLines="20" w:before="62"/>
              <w:ind w:firstLineChars="200" w:firstLine="420"/>
              <w:rPr>
                <w:rFonts w:ascii="楷体" w:eastAsia="楷体" w:hAnsi="楷体" w:cs="Times New Roman"/>
              </w:rPr>
            </w:pPr>
            <w:r w:rsidRPr="005C5C25">
              <w:rPr>
                <w:rFonts w:ascii="楷体" w:eastAsia="楷体" w:hAnsi="楷体" w:cs="楷体" w:hint="eastAsia"/>
              </w:rPr>
              <w:t>（示范中心承诺所填内容属实，数据准确可靠。）</w:t>
            </w:r>
          </w:p>
          <w:p w:rsidR="00734A3A" w:rsidRPr="005C5C25" w:rsidRDefault="00734A3A" w:rsidP="00BC1A0F">
            <w:pPr>
              <w:adjustRightInd w:val="0"/>
              <w:snapToGrid w:val="0"/>
              <w:rPr>
                <w:rFonts w:ascii="楷体" w:eastAsia="楷体" w:hAnsi="楷体" w:cs="Times New Roman"/>
              </w:rPr>
            </w:pPr>
          </w:p>
          <w:p w:rsidR="00734A3A" w:rsidRDefault="00734A3A" w:rsidP="00BC1A0F">
            <w:pPr>
              <w:adjustRightInd w:val="0"/>
              <w:snapToGrid w:val="0"/>
              <w:rPr>
                <w:rFonts w:ascii="楷体" w:eastAsia="楷体" w:hAnsi="楷体" w:cs="Times New Roman"/>
              </w:rPr>
            </w:pPr>
          </w:p>
          <w:p w:rsidR="00734A3A" w:rsidRPr="005C5C25" w:rsidRDefault="00734A3A" w:rsidP="00BC1A0F">
            <w:pPr>
              <w:adjustRightInd w:val="0"/>
              <w:snapToGrid w:val="0"/>
              <w:rPr>
                <w:rFonts w:ascii="楷体" w:eastAsia="楷体" w:hAnsi="楷体" w:cs="Times New Roman"/>
              </w:rPr>
            </w:pPr>
          </w:p>
          <w:p w:rsidR="00734A3A" w:rsidRPr="005C5C25" w:rsidRDefault="00734A3A" w:rsidP="00BC1A0F">
            <w:pPr>
              <w:adjustRightInd w:val="0"/>
              <w:snapToGrid w:val="0"/>
              <w:rPr>
                <w:rFonts w:ascii="楷体" w:eastAsia="楷体" w:hAnsi="楷体" w:cs="Times New Roman"/>
              </w:rPr>
            </w:pPr>
          </w:p>
          <w:p w:rsidR="00734A3A" w:rsidRPr="005C5C25" w:rsidRDefault="00734A3A" w:rsidP="00BC1A0F">
            <w:pPr>
              <w:adjustRightInd w:val="0"/>
              <w:snapToGrid w:val="0"/>
              <w:ind w:rightChars="711" w:right="1493"/>
              <w:jc w:val="right"/>
              <w:rPr>
                <w:rFonts w:ascii="楷体" w:eastAsia="楷体" w:hAnsi="楷体" w:cs="Times New Roman"/>
              </w:rPr>
            </w:pPr>
            <w:r w:rsidRPr="005C5C25">
              <w:rPr>
                <w:rFonts w:ascii="楷体" w:eastAsia="楷体" w:hAnsi="楷体" w:cs="楷体" w:hint="eastAsia"/>
              </w:rPr>
              <w:t>数据审核人：</w:t>
            </w:r>
          </w:p>
          <w:p w:rsidR="00734A3A" w:rsidRPr="005C5C25" w:rsidRDefault="00734A3A" w:rsidP="00BC1A0F">
            <w:pPr>
              <w:adjustRightInd w:val="0"/>
              <w:snapToGrid w:val="0"/>
              <w:ind w:rightChars="711" w:right="1493"/>
              <w:jc w:val="right"/>
              <w:rPr>
                <w:rFonts w:ascii="楷体" w:eastAsia="楷体" w:hAnsi="楷体" w:cs="Times New Roman"/>
              </w:rPr>
            </w:pPr>
            <w:r w:rsidRPr="005C5C25">
              <w:rPr>
                <w:rFonts w:ascii="楷体" w:eastAsia="楷体" w:hAnsi="楷体" w:cs="楷体" w:hint="eastAsia"/>
              </w:rPr>
              <w:t>示范中心主任：</w:t>
            </w:r>
          </w:p>
          <w:p w:rsidR="00734A3A" w:rsidRPr="005C5C25" w:rsidRDefault="00734A3A" w:rsidP="00BC1A0F">
            <w:pPr>
              <w:adjustRightInd w:val="0"/>
              <w:snapToGrid w:val="0"/>
              <w:ind w:rightChars="711" w:right="1493"/>
              <w:jc w:val="right"/>
              <w:rPr>
                <w:rFonts w:ascii="楷体" w:eastAsia="楷体" w:hAnsi="楷体" w:cs="Times New Roman"/>
              </w:rPr>
            </w:pPr>
            <w:r w:rsidRPr="005C5C25">
              <w:rPr>
                <w:rFonts w:ascii="楷体" w:eastAsia="楷体" w:hAnsi="楷体" w:cs="楷体" w:hint="eastAsia"/>
              </w:rPr>
              <w:t>（单位公章）</w:t>
            </w:r>
          </w:p>
          <w:p w:rsidR="00734A3A" w:rsidRPr="00B9386D" w:rsidRDefault="00734A3A" w:rsidP="00BC1A0F">
            <w:pPr>
              <w:adjustRightInd w:val="0"/>
              <w:snapToGrid w:val="0"/>
              <w:ind w:rightChars="374" w:right="785"/>
              <w:jc w:val="right"/>
              <w:rPr>
                <w:rFonts w:ascii="仿宋" w:eastAsia="仿宋" w:hAnsi="仿宋" w:cs="Times New Roman"/>
                <w:sz w:val="28"/>
                <w:szCs w:val="28"/>
              </w:rPr>
            </w:pPr>
            <w:r w:rsidRPr="005C5C25">
              <w:rPr>
                <w:rFonts w:ascii="楷体" w:eastAsia="楷体" w:hAnsi="楷体" w:cs="楷体" w:hint="eastAsia"/>
              </w:rPr>
              <w:t>年</w:t>
            </w:r>
            <w:r w:rsidRPr="005C5C25">
              <w:rPr>
                <w:rFonts w:ascii="楷体" w:eastAsia="楷体" w:hAnsi="楷体" w:cs="楷体"/>
              </w:rPr>
              <w:t xml:space="preserve">    </w:t>
            </w:r>
            <w:r w:rsidRPr="005C5C25">
              <w:rPr>
                <w:rFonts w:ascii="楷体" w:eastAsia="楷体" w:hAnsi="楷体" w:cs="楷体" w:hint="eastAsia"/>
              </w:rPr>
              <w:t>月</w:t>
            </w:r>
            <w:r w:rsidRPr="005C5C25">
              <w:rPr>
                <w:rFonts w:ascii="楷体" w:eastAsia="楷体" w:hAnsi="楷体" w:cs="楷体"/>
              </w:rPr>
              <w:t xml:space="preserve">    </w:t>
            </w:r>
            <w:r w:rsidRPr="005C5C25">
              <w:rPr>
                <w:rFonts w:ascii="楷体" w:eastAsia="楷体" w:hAnsi="楷体" w:cs="楷体" w:hint="eastAsia"/>
              </w:rPr>
              <w:t>日</w:t>
            </w:r>
          </w:p>
        </w:tc>
      </w:tr>
    </w:tbl>
    <w:p w:rsidR="00734A3A" w:rsidRDefault="00734A3A" w:rsidP="00734A3A">
      <w:pPr>
        <w:adjustRightInd w:val="0"/>
        <w:snapToGrid w:val="0"/>
        <w:spacing w:beforeLines="50" w:before="156" w:afterLines="50" w:after="156"/>
        <w:ind w:firstLineChars="200" w:firstLine="560"/>
        <w:rPr>
          <w:rFonts w:ascii="黑体" w:eastAsia="黑体" w:hAnsi="黑体" w:cs="黑体"/>
          <w:sz w:val="28"/>
          <w:szCs w:val="28"/>
        </w:rPr>
      </w:pPr>
    </w:p>
    <w:p w:rsidR="00734A3A" w:rsidRPr="005C5C25" w:rsidRDefault="00734A3A" w:rsidP="00734A3A">
      <w:pPr>
        <w:adjustRightInd w:val="0"/>
        <w:snapToGrid w:val="0"/>
        <w:spacing w:beforeLines="50" w:before="156" w:afterLines="50" w:after="156"/>
        <w:ind w:firstLineChars="200" w:firstLine="560"/>
        <w:rPr>
          <w:rFonts w:ascii="黑体" w:eastAsia="黑体" w:hAnsi="黑体" w:cs="Times New Roman"/>
          <w:sz w:val="28"/>
          <w:szCs w:val="28"/>
        </w:rPr>
      </w:pPr>
      <w:r w:rsidRPr="005C5C25">
        <w:rPr>
          <w:rFonts w:ascii="黑体" w:eastAsia="黑体" w:hAnsi="黑体" w:cs="黑体" w:hint="eastAsia"/>
          <w:sz w:val="28"/>
          <w:szCs w:val="28"/>
        </w:rPr>
        <w:t>（二）学校评估意见</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52"/>
      </w:tblGrid>
      <w:tr w:rsidR="00734A3A" w:rsidRPr="009C3DAB" w:rsidTr="00734A3A">
        <w:trPr>
          <w:trHeight w:val="1125"/>
          <w:jc w:val="center"/>
        </w:trPr>
        <w:tc>
          <w:tcPr>
            <w:tcW w:w="8052" w:type="dxa"/>
            <w:tcBorders>
              <w:top w:val="single" w:sz="4" w:space="0" w:color="auto"/>
              <w:bottom w:val="single" w:sz="4" w:space="0" w:color="auto"/>
            </w:tcBorders>
          </w:tcPr>
          <w:p w:rsidR="00734A3A" w:rsidRPr="005C5C25" w:rsidRDefault="00734A3A" w:rsidP="00BC1A0F">
            <w:pPr>
              <w:adjustRightInd w:val="0"/>
              <w:snapToGrid w:val="0"/>
              <w:spacing w:beforeLines="20" w:before="62"/>
              <w:ind w:firstLineChars="200" w:firstLine="420"/>
              <w:rPr>
                <w:rFonts w:ascii="楷体" w:eastAsia="楷体" w:hAnsi="楷体" w:cs="Times New Roman"/>
              </w:rPr>
            </w:pPr>
            <w:r w:rsidRPr="005C5C25">
              <w:rPr>
                <w:rFonts w:ascii="楷体" w:eastAsia="楷体" w:hAnsi="楷体" w:cs="楷体" w:hint="eastAsia"/>
              </w:rPr>
              <w:t>所在学校年度考核意见：</w:t>
            </w:r>
          </w:p>
          <w:p w:rsidR="00734A3A" w:rsidRPr="005C5C25" w:rsidRDefault="00734A3A" w:rsidP="00BC1A0F">
            <w:pPr>
              <w:adjustRightInd w:val="0"/>
              <w:snapToGrid w:val="0"/>
              <w:ind w:firstLineChars="200" w:firstLine="420"/>
              <w:rPr>
                <w:rFonts w:ascii="楷体" w:eastAsia="楷体" w:hAnsi="楷体" w:cs="Times New Roman"/>
              </w:rPr>
            </w:pPr>
            <w:r w:rsidRPr="005C5C25">
              <w:rPr>
                <w:rFonts w:ascii="楷体" w:eastAsia="楷体" w:hAnsi="楷体" w:cs="楷体" w:hint="eastAsia"/>
              </w:rPr>
              <w:t>（需明确是否通过本年度考核，并</w:t>
            </w:r>
            <w:r>
              <w:rPr>
                <w:rFonts w:ascii="楷体" w:eastAsia="楷体" w:hAnsi="楷体" w:cs="楷体" w:hint="eastAsia"/>
              </w:rPr>
              <w:t>明确</w:t>
            </w:r>
            <w:r w:rsidRPr="005C5C25">
              <w:rPr>
                <w:rFonts w:ascii="楷体" w:eastAsia="楷体" w:hAnsi="楷体" w:cs="楷体" w:hint="eastAsia"/>
              </w:rPr>
              <w:t>下一步对示范中心的支持。）</w:t>
            </w:r>
          </w:p>
          <w:p w:rsidR="00734A3A" w:rsidRDefault="00734A3A" w:rsidP="00BC1A0F">
            <w:pPr>
              <w:adjustRightInd w:val="0"/>
              <w:snapToGrid w:val="0"/>
              <w:rPr>
                <w:rFonts w:ascii="楷体" w:eastAsia="楷体" w:hAnsi="楷体" w:cs="Times New Roman"/>
              </w:rPr>
            </w:pPr>
          </w:p>
          <w:p w:rsidR="00734A3A" w:rsidRDefault="00734A3A" w:rsidP="00BC1A0F">
            <w:pPr>
              <w:adjustRightInd w:val="0"/>
              <w:snapToGrid w:val="0"/>
              <w:rPr>
                <w:rFonts w:ascii="楷体" w:eastAsia="楷体" w:hAnsi="楷体" w:cs="Times New Roman"/>
              </w:rPr>
            </w:pPr>
          </w:p>
          <w:p w:rsidR="00734A3A" w:rsidRDefault="00734A3A" w:rsidP="00BC1A0F">
            <w:pPr>
              <w:adjustRightInd w:val="0"/>
              <w:snapToGrid w:val="0"/>
              <w:rPr>
                <w:rFonts w:ascii="楷体" w:eastAsia="楷体" w:hAnsi="楷体" w:cs="Times New Roman"/>
              </w:rPr>
            </w:pPr>
          </w:p>
          <w:p w:rsidR="00734A3A" w:rsidRPr="005C5C25" w:rsidRDefault="00734A3A" w:rsidP="00BC1A0F">
            <w:pPr>
              <w:adjustRightInd w:val="0"/>
              <w:snapToGrid w:val="0"/>
              <w:rPr>
                <w:rFonts w:ascii="楷体" w:eastAsia="楷体" w:hAnsi="楷体" w:cs="Times New Roman"/>
              </w:rPr>
            </w:pPr>
          </w:p>
          <w:p w:rsidR="00734A3A" w:rsidRPr="005C5C25" w:rsidRDefault="00734A3A" w:rsidP="00BC1A0F">
            <w:pPr>
              <w:adjustRightInd w:val="0"/>
              <w:snapToGrid w:val="0"/>
              <w:ind w:rightChars="711" w:right="1493"/>
              <w:jc w:val="right"/>
              <w:rPr>
                <w:rFonts w:ascii="楷体" w:eastAsia="楷体" w:hAnsi="楷体" w:cs="Times New Roman"/>
              </w:rPr>
            </w:pPr>
            <w:r w:rsidRPr="005C5C25">
              <w:rPr>
                <w:rFonts w:ascii="楷体" w:eastAsia="楷体" w:hAnsi="楷体" w:cs="楷体" w:hint="eastAsia"/>
              </w:rPr>
              <w:t>所在学校负责人签字：</w:t>
            </w:r>
          </w:p>
          <w:p w:rsidR="00734A3A" w:rsidRPr="005C5C25" w:rsidRDefault="00734A3A" w:rsidP="00BC1A0F">
            <w:pPr>
              <w:adjustRightInd w:val="0"/>
              <w:snapToGrid w:val="0"/>
              <w:ind w:rightChars="711" w:right="1493"/>
              <w:jc w:val="right"/>
              <w:rPr>
                <w:rFonts w:ascii="楷体" w:eastAsia="楷体" w:hAnsi="楷体" w:cs="Times New Roman"/>
              </w:rPr>
            </w:pPr>
            <w:r w:rsidRPr="005C5C25">
              <w:rPr>
                <w:rFonts w:ascii="楷体" w:eastAsia="楷体" w:hAnsi="楷体" w:cs="楷体" w:hint="eastAsia"/>
              </w:rPr>
              <w:t>（单位公章）</w:t>
            </w:r>
          </w:p>
          <w:p w:rsidR="00734A3A" w:rsidRPr="00B9386D" w:rsidRDefault="00734A3A" w:rsidP="00BC1A0F">
            <w:pPr>
              <w:adjustRightInd w:val="0"/>
              <w:snapToGrid w:val="0"/>
              <w:ind w:rightChars="374" w:right="785"/>
              <w:jc w:val="right"/>
              <w:rPr>
                <w:rFonts w:ascii="仿宋" w:eastAsia="仿宋" w:hAnsi="仿宋" w:cs="Times New Roman"/>
                <w:sz w:val="28"/>
                <w:szCs w:val="28"/>
              </w:rPr>
            </w:pPr>
            <w:r w:rsidRPr="005C5C25">
              <w:rPr>
                <w:rFonts w:ascii="楷体" w:eastAsia="楷体" w:hAnsi="楷体" w:cs="楷体" w:hint="eastAsia"/>
              </w:rPr>
              <w:t>年</w:t>
            </w:r>
            <w:r w:rsidRPr="005C5C25">
              <w:rPr>
                <w:rFonts w:ascii="楷体" w:eastAsia="楷体" w:hAnsi="楷体" w:cs="楷体"/>
              </w:rPr>
              <w:t xml:space="preserve">    </w:t>
            </w:r>
            <w:r w:rsidRPr="005C5C25">
              <w:rPr>
                <w:rFonts w:ascii="楷体" w:eastAsia="楷体" w:hAnsi="楷体" w:cs="楷体" w:hint="eastAsia"/>
              </w:rPr>
              <w:t>月</w:t>
            </w:r>
            <w:r w:rsidRPr="005C5C25">
              <w:rPr>
                <w:rFonts w:ascii="楷体" w:eastAsia="楷体" w:hAnsi="楷体" w:cs="楷体"/>
              </w:rPr>
              <w:t xml:space="preserve">    </w:t>
            </w:r>
            <w:r w:rsidRPr="005C5C25">
              <w:rPr>
                <w:rFonts w:ascii="楷体" w:eastAsia="楷体" w:hAnsi="楷体" w:cs="楷体" w:hint="eastAsia"/>
              </w:rPr>
              <w:t>日</w:t>
            </w:r>
          </w:p>
        </w:tc>
      </w:tr>
    </w:tbl>
    <w:p w:rsidR="00734A3A" w:rsidRPr="00B9386D" w:rsidRDefault="00734A3A" w:rsidP="00734A3A">
      <w:pPr>
        <w:adjustRightInd w:val="0"/>
        <w:spacing w:line="360" w:lineRule="auto"/>
        <w:ind w:firstLine="397"/>
        <w:rPr>
          <w:rFonts w:ascii="仿宋" w:eastAsia="仿宋" w:hAnsi="仿宋" w:cs="Times New Roman"/>
          <w:sz w:val="28"/>
          <w:szCs w:val="28"/>
        </w:rPr>
      </w:pPr>
    </w:p>
    <w:p w:rsidR="004A4657" w:rsidRDefault="004A4657">
      <w:pPr>
        <w:widowControl/>
        <w:jc w:val="left"/>
        <w:rPr>
          <w:rFonts w:ascii="楷体" w:eastAsia="楷体" w:hAnsi="楷体" w:cs="Times New Roman"/>
          <w:bCs/>
          <w:sz w:val="24"/>
          <w:szCs w:val="24"/>
        </w:rPr>
      </w:pPr>
    </w:p>
    <w:p w:rsidR="00AF4729" w:rsidRPr="00B9386D" w:rsidRDefault="00AF4729" w:rsidP="00120F42">
      <w:pPr>
        <w:adjustRightInd w:val="0"/>
        <w:snapToGrid w:val="0"/>
        <w:ind w:firstLineChars="200" w:firstLine="560"/>
        <w:rPr>
          <w:rFonts w:ascii="仿宋" w:eastAsia="仿宋" w:hAnsi="仿宋"/>
          <w:sz w:val="28"/>
          <w:szCs w:val="28"/>
        </w:rPr>
      </w:pPr>
    </w:p>
    <w:sectPr w:rsidR="00AF4729" w:rsidRPr="00B9386D" w:rsidSect="00E042D8">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299" w:rsidRDefault="00326299" w:rsidP="00D46907">
      <w:r>
        <w:separator/>
      </w:r>
    </w:p>
  </w:endnote>
  <w:endnote w:type="continuationSeparator" w:id="0">
    <w:p w:rsidR="00326299" w:rsidRDefault="00326299" w:rsidP="00D4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15393"/>
      <w:docPartObj>
        <w:docPartGallery w:val="Page Numbers (Bottom of Page)"/>
        <w:docPartUnique/>
      </w:docPartObj>
    </w:sdtPr>
    <w:sdtContent>
      <w:p w:rsidR="00655176" w:rsidRDefault="00655176">
        <w:pPr>
          <w:pStyle w:val="a7"/>
          <w:jc w:val="center"/>
        </w:pPr>
        <w:r>
          <w:fldChar w:fldCharType="begin"/>
        </w:r>
        <w:r>
          <w:instrText>PAGE   \* MERGEFORMAT</w:instrText>
        </w:r>
        <w:r>
          <w:fldChar w:fldCharType="separate"/>
        </w:r>
        <w:r w:rsidRPr="00CF06EA">
          <w:rPr>
            <w:noProof/>
            <w:lang w:val="zh-CN"/>
          </w:rPr>
          <w:t>56</w:t>
        </w:r>
        <w:r>
          <w:fldChar w:fldCharType="end"/>
        </w:r>
      </w:p>
    </w:sdtContent>
  </w:sdt>
  <w:p w:rsidR="00655176" w:rsidRDefault="00655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299" w:rsidRDefault="00326299" w:rsidP="00D46907">
      <w:r>
        <w:separator/>
      </w:r>
    </w:p>
  </w:footnote>
  <w:footnote w:type="continuationSeparator" w:id="0">
    <w:p w:rsidR="00326299" w:rsidRDefault="00326299" w:rsidP="00D4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176" w:rsidRDefault="00655176" w:rsidP="00CE518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675C"/>
    <w:multiLevelType w:val="hybridMultilevel"/>
    <w:tmpl w:val="1668FBD6"/>
    <w:lvl w:ilvl="0" w:tplc="AA2CE3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A31757"/>
    <w:multiLevelType w:val="hybridMultilevel"/>
    <w:tmpl w:val="BD725370"/>
    <w:lvl w:ilvl="0" w:tplc="D1E838C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AD2C19"/>
    <w:multiLevelType w:val="hybridMultilevel"/>
    <w:tmpl w:val="D32246DA"/>
    <w:lvl w:ilvl="0" w:tplc="4E9E678E">
      <w:start w:val="1"/>
      <w:numFmt w:val="upperLetter"/>
      <w:lvlText w:val="%1、"/>
      <w:lvlJc w:val="left"/>
      <w:pPr>
        <w:tabs>
          <w:tab w:val="num" w:pos="1117"/>
        </w:tabs>
        <w:ind w:left="1117"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DC45F84"/>
    <w:multiLevelType w:val="hybridMultilevel"/>
    <w:tmpl w:val="4C863EAC"/>
    <w:lvl w:ilvl="0" w:tplc="4AD09690">
      <w:start w:val="1"/>
      <w:numFmt w:val="upperLetter"/>
      <w:lvlText w:val="%1、"/>
      <w:lvlJc w:val="left"/>
      <w:pPr>
        <w:tabs>
          <w:tab w:val="num" w:pos="1117"/>
        </w:tabs>
        <w:ind w:left="397"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AAA156E"/>
    <w:multiLevelType w:val="hybridMultilevel"/>
    <w:tmpl w:val="44AAAE6A"/>
    <w:lvl w:ilvl="0" w:tplc="DC3211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E96085"/>
    <w:multiLevelType w:val="hybridMultilevel"/>
    <w:tmpl w:val="10F61A48"/>
    <w:lvl w:ilvl="0" w:tplc="4E9E678E">
      <w:start w:val="1"/>
      <w:numFmt w:val="upperLetter"/>
      <w:lvlText w:val="%1、"/>
      <w:lvlJc w:val="left"/>
      <w:pPr>
        <w:tabs>
          <w:tab w:val="num" w:pos="1117"/>
        </w:tabs>
        <w:ind w:left="1117" w:hanging="720"/>
      </w:pPr>
      <w:rPr>
        <w:rFonts w:hint="eastAsia"/>
      </w:rPr>
    </w:lvl>
    <w:lvl w:ilvl="1" w:tplc="04090019" w:tentative="1">
      <w:start w:val="1"/>
      <w:numFmt w:val="lowerLetter"/>
      <w:lvlText w:val="%2)"/>
      <w:lvlJc w:val="left"/>
      <w:pPr>
        <w:tabs>
          <w:tab w:val="num" w:pos="1237"/>
        </w:tabs>
        <w:ind w:left="1237" w:hanging="420"/>
      </w:pPr>
    </w:lvl>
    <w:lvl w:ilvl="2" w:tplc="0409001B" w:tentative="1">
      <w:start w:val="1"/>
      <w:numFmt w:val="lowerRoman"/>
      <w:lvlText w:val="%3."/>
      <w:lvlJc w:val="righ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9" w:tentative="1">
      <w:start w:val="1"/>
      <w:numFmt w:val="lowerLetter"/>
      <w:lvlText w:val="%5)"/>
      <w:lvlJc w:val="left"/>
      <w:pPr>
        <w:tabs>
          <w:tab w:val="num" w:pos="2497"/>
        </w:tabs>
        <w:ind w:left="2497" w:hanging="420"/>
      </w:pPr>
    </w:lvl>
    <w:lvl w:ilvl="5" w:tplc="0409001B" w:tentative="1">
      <w:start w:val="1"/>
      <w:numFmt w:val="lowerRoman"/>
      <w:lvlText w:val="%6."/>
      <w:lvlJc w:val="righ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9" w:tentative="1">
      <w:start w:val="1"/>
      <w:numFmt w:val="lowerLetter"/>
      <w:lvlText w:val="%8)"/>
      <w:lvlJc w:val="left"/>
      <w:pPr>
        <w:tabs>
          <w:tab w:val="num" w:pos="3757"/>
        </w:tabs>
        <w:ind w:left="3757" w:hanging="420"/>
      </w:pPr>
    </w:lvl>
    <w:lvl w:ilvl="8" w:tplc="0409001B" w:tentative="1">
      <w:start w:val="1"/>
      <w:numFmt w:val="lowerRoman"/>
      <w:lvlText w:val="%9."/>
      <w:lvlJc w:val="right"/>
      <w:pPr>
        <w:tabs>
          <w:tab w:val="num" w:pos="4177"/>
        </w:tabs>
        <w:ind w:left="4177"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5848"/>
    <w:rsid w:val="00000A1A"/>
    <w:rsid w:val="00000EA2"/>
    <w:rsid w:val="00001E25"/>
    <w:rsid w:val="000070D7"/>
    <w:rsid w:val="00014122"/>
    <w:rsid w:val="00016050"/>
    <w:rsid w:val="000277A0"/>
    <w:rsid w:val="0003312A"/>
    <w:rsid w:val="00035264"/>
    <w:rsid w:val="00043A1B"/>
    <w:rsid w:val="000450BF"/>
    <w:rsid w:val="00051112"/>
    <w:rsid w:val="00052737"/>
    <w:rsid w:val="000549CB"/>
    <w:rsid w:val="00057D95"/>
    <w:rsid w:val="00057FE5"/>
    <w:rsid w:val="0006209C"/>
    <w:rsid w:val="00063161"/>
    <w:rsid w:val="000679A7"/>
    <w:rsid w:val="000902F6"/>
    <w:rsid w:val="00094983"/>
    <w:rsid w:val="00095BB9"/>
    <w:rsid w:val="00096733"/>
    <w:rsid w:val="000B0D6B"/>
    <w:rsid w:val="000B2535"/>
    <w:rsid w:val="000B3CD3"/>
    <w:rsid w:val="000B43E2"/>
    <w:rsid w:val="000B4D6C"/>
    <w:rsid w:val="000B654B"/>
    <w:rsid w:val="000B7127"/>
    <w:rsid w:val="000C0143"/>
    <w:rsid w:val="000C32CE"/>
    <w:rsid w:val="000C39AD"/>
    <w:rsid w:val="000C7333"/>
    <w:rsid w:val="000E118B"/>
    <w:rsid w:val="000F0E61"/>
    <w:rsid w:val="00103F27"/>
    <w:rsid w:val="00107A69"/>
    <w:rsid w:val="00111819"/>
    <w:rsid w:val="00111952"/>
    <w:rsid w:val="00111E07"/>
    <w:rsid w:val="00120F42"/>
    <w:rsid w:val="001311A6"/>
    <w:rsid w:val="00132954"/>
    <w:rsid w:val="00134AB9"/>
    <w:rsid w:val="001366E6"/>
    <w:rsid w:val="00142AB6"/>
    <w:rsid w:val="00146883"/>
    <w:rsid w:val="00147457"/>
    <w:rsid w:val="001615ED"/>
    <w:rsid w:val="00167B5A"/>
    <w:rsid w:val="00180831"/>
    <w:rsid w:val="00181159"/>
    <w:rsid w:val="0018212A"/>
    <w:rsid w:val="00186D1A"/>
    <w:rsid w:val="001B0CF9"/>
    <w:rsid w:val="001B6993"/>
    <w:rsid w:val="001C70D1"/>
    <w:rsid w:val="001C76D2"/>
    <w:rsid w:val="001D5235"/>
    <w:rsid w:val="001E01BD"/>
    <w:rsid w:val="001E26ED"/>
    <w:rsid w:val="001F2F1A"/>
    <w:rsid w:val="0020291E"/>
    <w:rsid w:val="00204ACD"/>
    <w:rsid w:val="00210639"/>
    <w:rsid w:val="00222D60"/>
    <w:rsid w:val="00223CB5"/>
    <w:rsid w:val="00243A74"/>
    <w:rsid w:val="002527DC"/>
    <w:rsid w:val="002553BF"/>
    <w:rsid w:val="002666E5"/>
    <w:rsid w:val="00266AC9"/>
    <w:rsid w:val="00267727"/>
    <w:rsid w:val="00275DC7"/>
    <w:rsid w:val="00283F5D"/>
    <w:rsid w:val="0028588F"/>
    <w:rsid w:val="00293DF4"/>
    <w:rsid w:val="002943D7"/>
    <w:rsid w:val="00295D19"/>
    <w:rsid w:val="002A4F40"/>
    <w:rsid w:val="002B193F"/>
    <w:rsid w:val="002B2418"/>
    <w:rsid w:val="002B31A9"/>
    <w:rsid w:val="002C221C"/>
    <w:rsid w:val="002C79BF"/>
    <w:rsid w:val="002D279B"/>
    <w:rsid w:val="002E46E1"/>
    <w:rsid w:val="002E5E5D"/>
    <w:rsid w:val="002F2FB1"/>
    <w:rsid w:val="00300D35"/>
    <w:rsid w:val="003054D4"/>
    <w:rsid w:val="00311646"/>
    <w:rsid w:val="00315418"/>
    <w:rsid w:val="00317D0D"/>
    <w:rsid w:val="00322C79"/>
    <w:rsid w:val="003235FF"/>
    <w:rsid w:val="00326299"/>
    <w:rsid w:val="00342AE1"/>
    <w:rsid w:val="003443D9"/>
    <w:rsid w:val="003451B9"/>
    <w:rsid w:val="0037630D"/>
    <w:rsid w:val="003800EA"/>
    <w:rsid w:val="003809C5"/>
    <w:rsid w:val="00391A98"/>
    <w:rsid w:val="00393CA9"/>
    <w:rsid w:val="003A2BAC"/>
    <w:rsid w:val="003A46D7"/>
    <w:rsid w:val="003A4971"/>
    <w:rsid w:val="003A5F19"/>
    <w:rsid w:val="003B1965"/>
    <w:rsid w:val="003B1B60"/>
    <w:rsid w:val="003B1F56"/>
    <w:rsid w:val="003B6D20"/>
    <w:rsid w:val="003B73D4"/>
    <w:rsid w:val="003C2A4F"/>
    <w:rsid w:val="003C375E"/>
    <w:rsid w:val="003C49AC"/>
    <w:rsid w:val="003D0894"/>
    <w:rsid w:val="003D1E00"/>
    <w:rsid w:val="003D2EE6"/>
    <w:rsid w:val="003E2276"/>
    <w:rsid w:val="003E40ED"/>
    <w:rsid w:val="00404EEE"/>
    <w:rsid w:val="00405C0A"/>
    <w:rsid w:val="00410368"/>
    <w:rsid w:val="00411035"/>
    <w:rsid w:val="004227D6"/>
    <w:rsid w:val="00422C7F"/>
    <w:rsid w:val="00423645"/>
    <w:rsid w:val="00427890"/>
    <w:rsid w:val="00435848"/>
    <w:rsid w:val="004430EC"/>
    <w:rsid w:val="00443439"/>
    <w:rsid w:val="0044360C"/>
    <w:rsid w:val="00447E96"/>
    <w:rsid w:val="00470272"/>
    <w:rsid w:val="004A4657"/>
    <w:rsid w:val="004A7282"/>
    <w:rsid w:val="004A7C89"/>
    <w:rsid w:val="004B476C"/>
    <w:rsid w:val="004C157D"/>
    <w:rsid w:val="004C2BF0"/>
    <w:rsid w:val="004C62B7"/>
    <w:rsid w:val="004D601F"/>
    <w:rsid w:val="004D7E52"/>
    <w:rsid w:val="004E62A7"/>
    <w:rsid w:val="004F43C2"/>
    <w:rsid w:val="004F7236"/>
    <w:rsid w:val="00500B6B"/>
    <w:rsid w:val="00500D11"/>
    <w:rsid w:val="00507DDB"/>
    <w:rsid w:val="00512E04"/>
    <w:rsid w:val="00513D49"/>
    <w:rsid w:val="00516686"/>
    <w:rsid w:val="0054300D"/>
    <w:rsid w:val="00543DCE"/>
    <w:rsid w:val="00547110"/>
    <w:rsid w:val="0055026D"/>
    <w:rsid w:val="005523A3"/>
    <w:rsid w:val="00552F61"/>
    <w:rsid w:val="00554EE4"/>
    <w:rsid w:val="00555AA6"/>
    <w:rsid w:val="005565FE"/>
    <w:rsid w:val="00556D3E"/>
    <w:rsid w:val="00564675"/>
    <w:rsid w:val="005752A0"/>
    <w:rsid w:val="00580F26"/>
    <w:rsid w:val="005832D8"/>
    <w:rsid w:val="00583586"/>
    <w:rsid w:val="00590314"/>
    <w:rsid w:val="005979D0"/>
    <w:rsid w:val="005A093A"/>
    <w:rsid w:val="005A44CB"/>
    <w:rsid w:val="005A51AD"/>
    <w:rsid w:val="005A6AA5"/>
    <w:rsid w:val="005B0472"/>
    <w:rsid w:val="005B3A8F"/>
    <w:rsid w:val="005B5ECD"/>
    <w:rsid w:val="005C0892"/>
    <w:rsid w:val="005C5C25"/>
    <w:rsid w:val="005C6EDC"/>
    <w:rsid w:val="005D4696"/>
    <w:rsid w:val="005D4BEE"/>
    <w:rsid w:val="005D5F76"/>
    <w:rsid w:val="005E62DB"/>
    <w:rsid w:val="005F3AA0"/>
    <w:rsid w:val="005F629D"/>
    <w:rsid w:val="00607837"/>
    <w:rsid w:val="00607AFA"/>
    <w:rsid w:val="006155DD"/>
    <w:rsid w:val="00621103"/>
    <w:rsid w:val="00631D73"/>
    <w:rsid w:val="00631E20"/>
    <w:rsid w:val="006329D0"/>
    <w:rsid w:val="0064143E"/>
    <w:rsid w:val="00643244"/>
    <w:rsid w:val="006459CC"/>
    <w:rsid w:val="00655176"/>
    <w:rsid w:val="006753AC"/>
    <w:rsid w:val="00675CB8"/>
    <w:rsid w:val="006802DC"/>
    <w:rsid w:val="00683D0B"/>
    <w:rsid w:val="00684ED3"/>
    <w:rsid w:val="00686C0A"/>
    <w:rsid w:val="006923DA"/>
    <w:rsid w:val="006A7F53"/>
    <w:rsid w:val="006B4F14"/>
    <w:rsid w:val="006C11CF"/>
    <w:rsid w:val="006C2390"/>
    <w:rsid w:val="006C4061"/>
    <w:rsid w:val="006C571C"/>
    <w:rsid w:val="006C6FEC"/>
    <w:rsid w:val="006D5225"/>
    <w:rsid w:val="006D5B8D"/>
    <w:rsid w:val="006F2F9E"/>
    <w:rsid w:val="006F5293"/>
    <w:rsid w:val="006F5744"/>
    <w:rsid w:val="006F7CBB"/>
    <w:rsid w:val="006F7FA2"/>
    <w:rsid w:val="007016E5"/>
    <w:rsid w:val="00710DA8"/>
    <w:rsid w:val="007165D6"/>
    <w:rsid w:val="00721CC6"/>
    <w:rsid w:val="0073113E"/>
    <w:rsid w:val="00734A3A"/>
    <w:rsid w:val="00735497"/>
    <w:rsid w:val="00736C51"/>
    <w:rsid w:val="007472C0"/>
    <w:rsid w:val="007477C7"/>
    <w:rsid w:val="00752C68"/>
    <w:rsid w:val="007635A8"/>
    <w:rsid w:val="00764FF5"/>
    <w:rsid w:val="00767A2E"/>
    <w:rsid w:val="00767F8C"/>
    <w:rsid w:val="00772158"/>
    <w:rsid w:val="007751AF"/>
    <w:rsid w:val="007849D3"/>
    <w:rsid w:val="00797624"/>
    <w:rsid w:val="007A3C5E"/>
    <w:rsid w:val="007A5EA3"/>
    <w:rsid w:val="007A772A"/>
    <w:rsid w:val="007B33A7"/>
    <w:rsid w:val="007B73C7"/>
    <w:rsid w:val="007C2563"/>
    <w:rsid w:val="007D4307"/>
    <w:rsid w:val="007E128B"/>
    <w:rsid w:val="007E6B8A"/>
    <w:rsid w:val="007F4162"/>
    <w:rsid w:val="0080134C"/>
    <w:rsid w:val="00816778"/>
    <w:rsid w:val="00822FCD"/>
    <w:rsid w:val="00823C83"/>
    <w:rsid w:val="00850D10"/>
    <w:rsid w:val="00853191"/>
    <w:rsid w:val="008534A7"/>
    <w:rsid w:val="00853665"/>
    <w:rsid w:val="00857C16"/>
    <w:rsid w:val="008601D4"/>
    <w:rsid w:val="008649DC"/>
    <w:rsid w:val="00865730"/>
    <w:rsid w:val="008668D1"/>
    <w:rsid w:val="00870BFE"/>
    <w:rsid w:val="00871227"/>
    <w:rsid w:val="00872F91"/>
    <w:rsid w:val="0087308C"/>
    <w:rsid w:val="00873F0D"/>
    <w:rsid w:val="008755DD"/>
    <w:rsid w:val="0088416B"/>
    <w:rsid w:val="00892906"/>
    <w:rsid w:val="00896793"/>
    <w:rsid w:val="008971AB"/>
    <w:rsid w:val="008A37DF"/>
    <w:rsid w:val="008B76C7"/>
    <w:rsid w:val="008C053B"/>
    <w:rsid w:val="008C0F81"/>
    <w:rsid w:val="008E11B6"/>
    <w:rsid w:val="008E2650"/>
    <w:rsid w:val="008E76A9"/>
    <w:rsid w:val="008F16D4"/>
    <w:rsid w:val="008F1DC5"/>
    <w:rsid w:val="008F2E7E"/>
    <w:rsid w:val="008F38F1"/>
    <w:rsid w:val="008F3B3A"/>
    <w:rsid w:val="008F3E08"/>
    <w:rsid w:val="008F5E0B"/>
    <w:rsid w:val="008F684B"/>
    <w:rsid w:val="00910257"/>
    <w:rsid w:val="00914743"/>
    <w:rsid w:val="00927BE8"/>
    <w:rsid w:val="00930AE5"/>
    <w:rsid w:val="00937118"/>
    <w:rsid w:val="00945A33"/>
    <w:rsid w:val="00957BE6"/>
    <w:rsid w:val="009602EA"/>
    <w:rsid w:val="0096391D"/>
    <w:rsid w:val="009676E8"/>
    <w:rsid w:val="00970C6B"/>
    <w:rsid w:val="009752BD"/>
    <w:rsid w:val="009840B3"/>
    <w:rsid w:val="009916AD"/>
    <w:rsid w:val="00992532"/>
    <w:rsid w:val="0099789A"/>
    <w:rsid w:val="009A1AB8"/>
    <w:rsid w:val="009B2E6B"/>
    <w:rsid w:val="009B4EC9"/>
    <w:rsid w:val="009B7A75"/>
    <w:rsid w:val="009C6A14"/>
    <w:rsid w:val="009D155F"/>
    <w:rsid w:val="009E0ADF"/>
    <w:rsid w:val="009E2C3B"/>
    <w:rsid w:val="009E4F48"/>
    <w:rsid w:val="009F5CEF"/>
    <w:rsid w:val="009F6846"/>
    <w:rsid w:val="00A05255"/>
    <w:rsid w:val="00A056FD"/>
    <w:rsid w:val="00A11338"/>
    <w:rsid w:val="00A13DDC"/>
    <w:rsid w:val="00A20513"/>
    <w:rsid w:val="00A27076"/>
    <w:rsid w:val="00A30683"/>
    <w:rsid w:val="00A31C4D"/>
    <w:rsid w:val="00A32EA6"/>
    <w:rsid w:val="00A35A51"/>
    <w:rsid w:val="00A36C8E"/>
    <w:rsid w:val="00A37105"/>
    <w:rsid w:val="00A37667"/>
    <w:rsid w:val="00A46AF4"/>
    <w:rsid w:val="00A56CC0"/>
    <w:rsid w:val="00A72E97"/>
    <w:rsid w:val="00A73852"/>
    <w:rsid w:val="00A760B2"/>
    <w:rsid w:val="00A81234"/>
    <w:rsid w:val="00A82F7A"/>
    <w:rsid w:val="00A831CF"/>
    <w:rsid w:val="00A84770"/>
    <w:rsid w:val="00AA30D2"/>
    <w:rsid w:val="00AC130D"/>
    <w:rsid w:val="00AC66F6"/>
    <w:rsid w:val="00AC6A01"/>
    <w:rsid w:val="00AC74D3"/>
    <w:rsid w:val="00AD1784"/>
    <w:rsid w:val="00AD2715"/>
    <w:rsid w:val="00AE0549"/>
    <w:rsid w:val="00AE2BDC"/>
    <w:rsid w:val="00AE6D04"/>
    <w:rsid w:val="00AF2152"/>
    <w:rsid w:val="00AF4729"/>
    <w:rsid w:val="00B026A6"/>
    <w:rsid w:val="00B05BF3"/>
    <w:rsid w:val="00B172DE"/>
    <w:rsid w:val="00B17652"/>
    <w:rsid w:val="00B2699F"/>
    <w:rsid w:val="00B30080"/>
    <w:rsid w:val="00B32B40"/>
    <w:rsid w:val="00B415B6"/>
    <w:rsid w:val="00B421CD"/>
    <w:rsid w:val="00B44A14"/>
    <w:rsid w:val="00B4650D"/>
    <w:rsid w:val="00B52E09"/>
    <w:rsid w:val="00B5377F"/>
    <w:rsid w:val="00B53D6B"/>
    <w:rsid w:val="00B547BB"/>
    <w:rsid w:val="00B70758"/>
    <w:rsid w:val="00B8061F"/>
    <w:rsid w:val="00B818E9"/>
    <w:rsid w:val="00B84837"/>
    <w:rsid w:val="00B87B0F"/>
    <w:rsid w:val="00B9386D"/>
    <w:rsid w:val="00B947F0"/>
    <w:rsid w:val="00BA3AB5"/>
    <w:rsid w:val="00BB46C7"/>
    <w:rsid w:val="00BB4F79"/>
    <w:rsid w:val="00BC1262"/>
    <w:rsid w:val="00BC1A0F"/>
    <w:rsid w:val="00BC35F4"/>
    <w:rsid w:val="00BC4C6C"/>
    <w:rsid w:val="00BD3238"/>
    <w:rsid w:val="00BE3F24"/>
    <w:rsid w:val="00BF2708"/>
    <w:rsid w:val="00BF6C91"/>
    <w:rsid w:val="00C03D6E"/>
    <w:rsid w:val="00C056B4"/>
    <w:rsid w:val="00C21F93"/>
    <w:rsid w:val="00C23EBA"/>
    <w:rsid w:val="00C31108"/>
    <w:rsid w:val="00C42EB2"/>
    <w:rsid w:val="00C471A7"/>
    <w:rsid w:val="00C55571"/>
    <w:rsid w:val="00C55ADB"/>
    <w:rsid w:val="00C6621E"/>
    <w:rsid w:val="00C71A2E"/>
    <w:rsid w:val="00C77077"/>
    <w:rsid w:val="00C834DD"/>
    <w:rsid w:val="00C97F68"/>
    <w:rsid w:val="00CA5304"/>
    <w:rsid w:val="00CC0DF1"/>
    <w:rsid w:val="00CC6437"/>
    <w:rsid w:val="00CD133E"/>
    <w:rsid w:val="00CD6410"/>
    <w:rsid w:val="00CE1034"/>
    <w:rsid w:val="00CE3D55"/>
    <w:rsid w:val="00CE5181"/>
    <w:rsid w:val="00CE6DEB"/>
    <w:rsid w:val="00CF0172"/>
    <w:rsid w:val="00CF0670"/>
    <w:rsid w:val="00CF06EA"/>
    <w:rsid w:val="00CF09EA"/>
    <w:rsid w:val="00D006B1"/>
    <w:rsid w:val="00D01668"/>
    <w:rsid w:val="00D022E4"/>
    <w:rsid w:val="00D057A6"/>
    <w:rsid w:val="00D120BB"/>
    <w:rsid w:val="00D17231"/>
    <w:rsid w:val="00D21E15"/>
    <w:rsid w:val="00D22167"/>
    <w:rsid w:val="00D23478"/>
    <w:rsid w:val="00D278DA"/>
    <w:rsid w:val="00D31A64"/>
    <w:rsid w:val="00D4164C"/>
    <w:rsid w:val="00D43E3A"/>
    <w:rsid w:val="00D46907"/>
    <w:rsid w:val="00D566B8"/>
    <w:rsid w:val="00D74CC5"/>
    <w:rsid w:val="00D74F68"/>
    <w:rsid w:val="00D8239C"/>
    <w:rsid w:val="00D90FD5"/>
    <w:rsid w:val="00D91C5F"/>
    <w:rsid w:val="00D9594D"/>
    <w:rsid w:val="00DA46C6"/>
    <w:rsid w:val="00DA597A"/>
    <w:rsid w:val="00DC309D"/>
    <w:rsid w:val="00DC5454"/>
    <w:rsid w:val="00DD3CFF"/>
    <w:rsid w:val="00DD7221"/>
    <w:rsid w:val="00DE39D9"/>
    <w:rsid w:val="00E00864"/>
    <w:rsid w:val="00E042D8"/>
    <w:rsid w:val="00E06142"/>
    <w:rsid w:val="00E131BA"/>
    <w:rsid w:val="00E13D14"/>
    <w:rsid w:val="00E17A16"/>
    <w:rsid w:val="00E216CB"/>
    <w:rsid w:val="00E37A5D"/>
    <w:rsid w:val="00E41A3C"/>
    <w:rsid w:val="00E4371B"/>
    <w:rsid w:val="00E444D5"/>
    <w:rsid w:val="00E45F80"/>
    <w:rsid w:val="00E465F7"/>
    <w:rsid w:val="00E53677"/>
    <w:rsid w:val="00E537B5"/>
    <w:rsid w:val="00E57174"/>
    <w:rsid w:val="00E57409"/>
    <w:rsid w:val="00E57D11"/>
    <w:rsid w:val="00E60FA1"/>
    <w:rsid w:val="00E64BCA"/>
    <w:rsid w:val="00E779DB"/>
    <w:rsid w:val="00E856BB"/>
    <w:rsid w:val="00E87B7D"/>
    <w:rsid w:val="00E96487"/>
    <w:rsid w:val="00EA0274"/>
    <w:rsid w:val="00EA0751"/>
    <w:rsid w:val="00EA17D5"/>
    <w:rsid w:val="00EA37C1"/>
    <w:rsid w:val="00EA3968"/>
    <w:rsid w:val="00EB2915"/>
    <w:rsid w:val="00EC4D80"/>
    <w:rsid w:val="00EC5B7C"/>
    <w:rsid w:val="00EC6063"/>
    <w:rsid w:val="00ED0C05"/>
    <w:rsid w:val="00ED1942"/>
    <w:rsid w:val="00ED3880"/>
    <w:rsid w:val="00ED59A5"/>
    <w:rsid w:val="00EE66C2"/>
    <w:rsid w:val="00EF17C2"/>
    <w:rsid w:val="00F0146C"/>
    <w:rsid w:val="00F06DF9"/>
    <w:rsid w:val="00F227D3"/>
    <w:rsid w:val="00F40241"/>
    <w:rsid w:val="00F44BE0"/>
    <w:rsid w:val="00F459A1"/>
    <w:rsid w:val="00F47FDC"/>
    <w:rsid w:val="00F60C27"/>
    <w:rsid w:val="00F62701"/>
    <w:rsid w:val="00F63D6C"/>
    <w:rsid w:val="00F65725"/>
    <w:rsid w:val="00F71C12"/>
    <w:rsid w:val="00F74CE9"/>
    <w:rsid w:val="00F81D4F"/>
    <w:rsid w:val="00F85C88"/>
    <w:rsid w:val="00F966DF"/>
    <w:rsid w:val="00FA05EB"/>
    <w:rsid w:val="00FA17E7"/>
    <w:rsid w:val="00FA192F"/>
    <w:rsid w:val="00FA1E80"/>
    <w:rsid w:val="00FA3A3C"/>
    <w:rsid w:val="00FB45CA"/>
    <w:rsid w:val="00FC442C"/>
    <w:rsid w:val="00FD7376"/>
    <w:rsid w:val="00FD73D9"/>
    <w:rsid w:val="00FE00C0"/>
    <w:rsid w:val="00FE365E"/>
    <w:rsid w:val="00FE42B2"/>
    <w:rsid w:val="00FF16C6"/>
    <w:rsid w:val="00FF2E3B"/>
    <w:rsid w:val="00FF30E4"/>
    <w:rsid w:val="00FF3B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9F5F010"/>
  <w15:docId w15:val="{8069E062-2E0E-4542-A3B7-DC14E033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848"/>
    <w:pPr>
      <w:widowControl w:val="0"/>
      <w:jc w:val="both"/>
    </w:pPr>
  </w:style>
  <w:style w:type="paragraph" w:styleId="1">
    <w:name w:val="heading 1"/>
    <w:basedOn w:val="a"/>
    <w:next w:val="a"/>
    <w:link w:val="10"/>
    <w:uiPriority w:val="9"/>
    <w:qFormat/>
    <w:rsid w:val="007B33A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B33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B33A7"/>
    <w:pPr>
      <w:keepNext/>
      <w:keepLines/>
      <w:spacing w:before="260" w:after="260" w:line="416" w:lineRule="auto"/>
      <w:outlineLvl w:val="2"/>
    </w:pPr>
    <w:rPr>
      <w:b/>
      <w:bCs/>
      <w:sz w:val="32"/>
      <w:szCs w:val="32"/>
    </w:rPr>
  </w:style>
  <w:style w:type="paragraph" w:styleId="4">
    <w:name w:val="heading 4"/>
    <w:basedOn w:val="a"/>
    <w:link w:val="40"/>
    <w:uiPriority w:val="9"/>
    <w:qFormat/>
    <w:rsid w:val="002527D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2527DC"/>
    <w:rPr>
      <w:rFonts w:ascii="宋体" w:eastAsia="宋体" w:hAnsi="宋体" w:cs="宋体"/>
      <w:b/>
      <w:bCs/>
      <w:kern w:val="0"/>
      <w:sz w:val="24"/>
      <w:szCs w:val="24"/>
    </w:rPr>
  </w:style>
  <w:style w:type="paragraph" w:styleId="31">
    <w:name w:val="Body Text Indent 3"/>
    <w:basedOn w:val="a"/>
    <w:link w:val="32"/>
    <w:rsid w:val="00507DDB"/>
    <w:pPr>
      <w:ind w:left="1260" w:hangingChars="600" w:hanging="1260"/>
    </w:pPr>
    <w:rPr>
      <w:rFonts w:ascii="仿宋_GB2312" w:eastAsia="仿宋_GB2312" w:hAnsi="Times New Roman" w:cs="Times New Roman"/>
      <w:szCs w:val="30"/>
    </w:rPr>
  </w:style>
  <w:style w:type="character" w:customStyle="1" w:styleId="32">
    <w:name w:val="正文文本缩进 3 字符"/>
    <w:basedOn w:val="a0"/>
    <w:link w:val="31"/>
    <w:rsid w:val="00507DDB"/>
    <w:rPr>
      <w:rFonts w:ascii="仿宋_GB2312" w:eastAsia="仿宋_GB2312" w:hAnsi="Times New Roman" w:cs="Times New Roman"/>
      <w:szCs w:val="30"/>
    </w:rPr>
  </w:style>
  <w:style w:type="paragraph" w:styleId="a3">
    <w:name w:val="Plain Text"/>
    <w:basedOn w:val="a"/>
    <w:link w:val="a4"/>
    <w:rsid w:val="003B1B60"/>
    <w:rPr>
      <w:rFonts w:ascii="宋体" w:eastAsia="宋体" w:hAnsi="Courier New" w:cs="Times New Roman" w:hint="eastAsia"/>
      <w:szCs w:val="20"/>
    </w:rPr>
  </w:style>
  <w:style w:type="character" w:customStyle="1" w:styleId="a4">
    <w:name w:val="纯文本 字符"/>
    <w:basedOn w:val="a0"/>
    <w:link w:val="a3"/>
    <w:rsid w:val="003B1B60"/>
    <w:rPr>
      <w:rFonts w:ascii="宋体" w:eastAsia="宋体" w:hAnsi="Courier New" w:cs="Times New Roman"/>
      <w:szCs w:val="20"/>
    </w:rPr>
  </w:style>
  <w:style w:type="paragraph" w:styleId="a5">
    <w:name w:val="header"/>
    <w:basedOn w:val="a"/>
    <w:link w:val="a6"/>
    <w:uiPriority w:val="99"/>
    <w:unhideWhenUsed/>
    <w:rsid w:val="00D469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46907"/>
    <w:rPr>
      <w:sz w:val="18"/>
      <w:szCs w:val="18"/>
    </w:rPr>
  </w:style>
  <w:style w:type="paragraph" w:styleId="a7">
    <w:name w:val="footer"/>
    <w:basedOn w:val="a"/>
    <w:link w:val="a8"/>
    <w:uiPriority w:val="99"/>
    <w:unhideWhenUsed/>
    <w:rsid w:val="00D46907"/>
    <w:pPr>
      <w:tabs>
        <w:tab w:val="center" w:pos="4153"/>
        <w:tab w:val="right" w:pos="8306"/>
      </w:tabs>
      <w:snapToGrid w:val="0"/>
      <w:jc w:val="left"/>
    </w:pPr>
    <w:rPr>
      <w:sz w:val="18"/>
      <w:szCs w:val="18"/>
    </w:rPr>
  </w:style>
  <w:style w:type="character" w:customStyle="1" w:styleId="a8">
    <w:name w:val="页脚 字符"/>
    <w:basedOn w:val="a0"/>
    <w:link w:val="a7"/>
    <w:uiPriority w:val="99"/>
    <w:rsid w:val="00D46907"/>
    <w:rPr>
      <w:sz w:val="18"/>
      <w:szCs w:val="18"/>
    </w:rPr>
  </w:style>
  <w:style w:type="paragraph" w:styleId="a9">
    <w:name w:val="List Paragraph"/>
    <w:basedOn w:val="a"/>
    <w:uiPriority w:val="34"/>
    <w:qFormat/>
    <w:rsid w:val="00D46907"/>
    <w:pPr>
      <w:ind w:firstLineChars="200" w:firstLine="420"/>
    </w:pPr>
  </w:style>
  <w:style w:type="paragraph" w:styleId="aa">
    <w:name w:val="Body Text"/>
    <w:basedOn w:val="a"/>
    <w:link w:val="ab"/>
    <w:uiPriority w:val="99"/>
    <w:semiHidden/>
    <w:unhideWhenUsed/>
    <w:rsid w:val="00B84837"/>
    <w:pPr>
      <w:spacing w:after="120"/>
    </w:pPr>
  </w:style>
  <w:style w:type="character" w:customStyle="1" w:styleId="ab">
    <w:name w:val="正文文本 字符"/>
    <w:basedOn w:val="a0"/>
    <w:link w:val="aa"/>
    <w:uiPriority w:val="99"/>
    <w:semiHidden/>
    <w:rsid w:val="00B84837"/>
  </w:style>
  <w:style w:type="character" w:styleId="ac">
    <w:name w:val="Hyperlink"/>
    <w:basedOn w:val="a0"/>
    <w:uiPriority w:val="99"/>
    <w:rsid w:val="00B84837"/>
    <w:rPr>
      <w:color w:val="0000FF"/>
      <w:u w:val="single"/>
    </w:rPr>
  </w:style>
  <w:style w:type="table" w:styleId="ad">
    <w:name w:val="Table Grid"/>
    <w:basedOn w:val="a1"/>
    <w:uiPriority w:val="59"/>
    <w:rsid w:val="00F63D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sid w:val="00892906"/>
    <w:rPr>
      <w:sz w:val="21"/>
      <w:szCs w:val="21"/>
    </w:rPr>
  </w:style>
  <w:style w:type="paragraph" w:styleId="af">
    <w:name w:val="annotation text"/>
    <w:basedOn w:val="a"/>
    <w:link w:val="af0"/>
    <w:uiPriority w:val="99"/>
    <w:semiHidden/>
    <w:unhideWhenUsed/>
    <w:rsid w:val="00892906"/>
    <w:pPr>
      <w:jc w:val="left"/>
    </w:pPr>
  </w:style>
  <w:style w:type="character" w:customStyle="1" w:styleId="af0">
    <w:name w:val="批注文字 字符"/>
    <w:basedOn w:val="a0"/>
    <w:link w:val="af"/>
    <w:uiPriority w:val="99"/>
    <w:semiHidden/>
    <w:rsid w:val="00892906"/>
  </w:style>
  <w:style w:type="paragraph" w:styleId="af1">
    <w:name w:val="annotation subject"/>
    <w:basedOn w:val="af"/>
    <w:next w:val="af"/>
    <w:link w:val="af2"/>
    <w:uiPriority w:val="99"/>
    <w:semiHidden/>
    <w:unhideWhenUsed/>
    <w:rsid w:val="00892906"/>
    <w:rPr>
      <w:b/>
      <w:bCs/>
    </w:rPr>
  </w:style>
  <w:style w:type="character" w:customStyle="1" w:styleId="af2">
    <w:name w:val="批注主题 字符"/>
    <w:basedOn w:val="af0"/>
    <w:link w:val="af1"/>
    <w:uiPriority w:val="99"/>
    <w:semiHidden/>
    <w:rsid w:val="00892906"/>
    <w:rPr>
      <w:b/>
      <w:bCs/>
    </w:rPr>
  </w:style>
  <w:style w:type="paragraph" w:styleId="af3">
    <w:name w:val="Balloon Text"/>
    <w:basedOn w:val="a"/>
    <w:link w:val="af4"/>
    <w:uiPriority w:val="99"/>
    <w:semiHidden/>
    <w:unhideWhenUsed/>
    <w:rsid w:val="00892906"/>
    <w:rPr>
      <w:sz w:val="18"/>
      <w:szCs w:val="18"/>
    </w:rPr>
  </w:style>
  <w:style w:type="character" w:customStyle="1" w:styleId="af4">
    <w:name w:val="批注框文本 字符"/>
    <w:basedOn w:val="a0"/>
    <w:link w:val="af3"/>
    <w:uiPriority w:val="99"/>
    <w:semiHidden/>
    <w:rsid w:val="00892906"/>
    <w:rPr>
      <w:sz w:val="18"/>
      <w:szCs w:val="18"/>
    </w:rPr>
  </w:style>
  <w:style w:type="character" w:styleId="af5">
    <w:name w:val="FollowedHyperlink"/>
    <w:basedOn w:val="a0"/>
    <w:uiPriority w:val="99"/>
    <w:semiHidden/>
    <w:unhideWhenUsed/>
    <w:rsid w:val="002527DC"/>
    <w:rPr>
      <w:color w:val="800080" w:themeColor="followedHyperlink"/>
      <w:u w:val="single"/>
    </w:rPr>
  </w:style>
  <w:style w:type="character" w:customStyle="1" w:styleId="apple-converted-space">
    <w:name w:val="apple-converted-space"/>
    <w:basedOn w:val="a0"/>
    <w:rsid w:val="002527DC"/>
  </w:style>
  <w:style w:type="paragraph" w:styleId="af6">
    <w:name w:val="Normal (Web)"/>
    <w:basedOn w:val="a"/>
    <w:uiPriority w:val="99"/>
    <w:unhideWhenUsed/>
    <w:rsid w:val="002527DC"/>
    <w:pPr>
      <w:widowControl/>
      <w:spacing w:before="100" w:beforeAutospacing="1" w:after="100" w:afterAutospacing="1"/>
      <w:jc w:val="left"/>
    </w:pPr>
    <w:rPr>
      <w:rFonts w:ascii="宋体" w:eastAsia="宋体" w:hAnsi="宋体" w:cs="宋体"/>
      <w:kern w:val="0"/>
      <w:sz w:val="24"/>
      <w:szCs w:val="24"/>
    </w:rPr>
  </w:style>
  <w:style w:type="paragraph" w:styleId="af7">
    <w:name w:val="Revision"/>
    <w:hidden/>
    <w:uiPriority w:val="99"/>
    <w:semiHidden/>
    <w:rsid w:val="00ED1942"/>
  </w:style>
  <w:style w:type="paragraph" w:customStyle="1" w:styleId="font5">
    <w:name w:val="font5"/>
    <w:basedOn w:val="a"/>
    <w:rsid w:val="000C32CE"/>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
    <w:rsid w:val="000C32CE"/>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C32CE"/>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0C32CE"/>
    <w:pPr>
      <w:widowControl/>
      <w:spacing w:before="100" w:beforeAutospacing="1" w:after="100" w:afterAutospacing="1"/>
      <w:jc w:val="left"/>
    </w:pPr>
    <w:rPr>
      <w:rFonts w:ascii="宋体" w:eastAsia="宋体" w:hAnsi="宋体" w:cs="宋体"/>
      <w:kern w:val="0"/>
      <w:sz w:val="20"/>
      <w:szCs w:val="20"/>
    </w:rPr>
  </w:style>
  <w:style w:type="paragraph" w:customStyle="1" w:styleId="font9">
    <w:name w:val="font9"/>
    <w:basedOn w:val="a"/>
    <w:rsid w:val="000C32CE"/>
    <w:pPr>
      <w:widowControl/>
      <w:spacing w:before="100" w:beforeAutospacing="1" w:after="100" w:afterAutospacing="1"/>
      <w:jc w:val="left"/>
    </w:pPr>
    <w:rPr>
      <w:rFonts w:ascii="宋体" w:eastAsia="宋体" w:hAnsi="宋体" w:cs="宋体"/>
      <w:kern w:val="0"/>
      <w:sz w:val="20"/>
      <w:szCs w:val="20"/>
    </w:rPr>
  </w:style>
  <w:style w:type="paragraph" w:customStyle="1" w:styleId="xl63">
    <w:name w:val="xl63"/>
    <w:basedOn w:val="a"/>
    <w:rsid w:val="000C32C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0C32CE"/>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0C32CE"/>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0C32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0C32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0C32CE"/>
    <w:pPr>
      <w:widowControl/>
      <w:spacing w:before="100" w:beforeAutospacing="1" w:after="100" w:afterAutospacing="1"/>
      <w:jc w:val="center"/>
      <w:textAlignment w:val="center"/>
    </w:pPr>
    <w:rPr>
      <w:rFonts w:ascii="宋体" w:eastAsia="宋体" w:hAnsi="宋体" w:cs="宋体"/>
      <w:kern w:val="0"/>
      <w:sz w:val="24"/>
      <w:szCs w:val="24"/>
    </w:rPr>
  </w:style>
  <w:style w:type="character" w:customStyle="1" w:styleId="10">
    <w:name w:val="标题 1 字符"/>
    <w:basedOn w:val="a0"/>
    <w:link w:val="1"/>
    <w:uiPriority w:val="9"/>
    <w:rsid w:val="007B33A7"/>
    <w:rPr>
      <w:b/>
      <w:bCs/>
      <w:kern w:val="44"/>
      <w:sz w:val="44"/>
      <w:szCs w:val="44"/>
    </w:rPr>
  </w:style>
  <w:style w:type="character" w:customStyle="1" w:styleId="20">
    <w:name w:val="标题 2 字符"/>
    <w:basedOn w:val="a0"/>
    <w:link w:val="2"/>
    <w:uiPriority w:val="9"/>
    <w:semiHidden/>
    <w:rsid w:val="007B33A7"/>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7B33A7"/>
    <w:rPr>
      <w:b/>
      <w:bCs/>
      <w:sz w:val="32"/>
      <w:szCs w:val="32"/>
    </w:rPr>
  </w:style>
  <w:style w:type="paragraph" w:customStyle="1" w:styleId="msonormal0">
    <w:name w:val="msonormal"/>
    <w:basedOn w:val="a"/>
    <w:rsid w:val="00C03D6E"/>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rsid w:val="00C03D6E"/>
    <w:pPr>
      <w:widowControl/>
      <w:spacing w:before="100" w:beforeAutospacing="1" w:after="100" w:afterAutospacing="1"/>
      <w:jc w:val="left"/>
    </w:pPr>
    <w:rPr>
      <w:rFonts w:ascii="Arial" w:eastAsia="宋体"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74570">
      <w:bodyDiv w:val="1"/>
      <w:marLeft w:val="0"/>
      <w:marRight w:val="0"/>
      <w:marTop w:val="0"/>
      <w:marBottom w:val="0"/>
      <w:divBdr>
        <w:top w:val="none" w:sz="0" w:space="0" w:color="auto"/>
        <w:left w:val="none" w:sz="0" w:space="0" w:color="auto"/>
        <w:bottom w:val="none" w:sz="0" w:space="0" w:color="auto"/>
        <w:right w:val="none" w:sz="0" w:space="0" w:color="auto"/>
      </w:divBdr>
    </w:div>
    <w:div w:id="874082837">
      <w:bodyDiv w:val="1"/>
      <w:marLeft w:val="0"/>
      <w:marRight w:val="0"/>
      <w:marTop w:val="0"/>
      <w:marBottom w:val="0"/>
      <w:divBdr>
        <w:top w:val="none" w:sz="0" w:space="0" w:color="auto"/>
        <w:left w:val="none" w:sz="0" w:space="0" w:color="auto"/>
        <w:bottom w:val="none" w:sz="0" w:space="0" w:color="auto"/>
        <w:right w:val="none" w:sz="0" w:space="0" w:color="auto"/>
      </w:divBdr>
    </w:div>
    <w:div w:id="1586185260">
      <w:bodyDiv w:val="1"/>
      <w:marLeft w:val="0"/>
      <w:marRight w:val="0"/>
      <w:marTop w:val="0"/>
      <w:marBottom w:val="0"/>
      <w:divBdr>
        <w:top w:val="none" w:sz="0" w:space="0" w:color="auto"/>
        <w:left w:val="none" w:sz="0" w:space="0" w:color="auto"/>
        <w:bottom w:val="none" w:sz="0" w:space="0" w:color="auto"/>
        <w:right w:val="none" w:sz="0" w:space="0" w:color="auto"/>
      </w:divBdr>
      <w:divsChild>
        <w:div w:id="1006789198">
          <w:marLeft w:val="0"/>
          <w:marRight w:val="0"/>
          <w:marTop w:val="0"/>
          <w:marBottom w:val="0"/>
          <w:divBdr>
            <w:top w:val="none" w:sz="0" w:space="0" w:color="auto"/>
            <w:left w:val="none" w:sz="0" w:space="0" w:color="auto"/>
            <w:bottom w:val="none" w:sz="0" w:space="0" w:color="auto"/>
            <w:right w:val="none" w:sz="0" w:space="0" w:color="auto"/>
          </w:divBdr>
        </w:div>
      </w:divsChild>
    </w:div>
    <w:div w:id="1587152335">
      <w:bodyDiv w:val="1"/>
      <w:marLeft w:val="0"/>
      <w:marRight w:val="0"/>
      <w:marTop w:val="0"/>
      <w:marBottom w:val="0"/>
      <w:divBdr>
        <w:top w:val="none" w:sz="0" w:space="0" w:color="auto"/>
        <w:left w:val="none" w:sz="0" w:space="0" w:color="auto"/>
        <w:bottom w:val="none" w:sz="0" w:space="0" w:color="auto"/>
        <w:right w:val="none" w:sz="0" w:space="0" w:color="auto"/>
      </w:divBdr>
    </w:div>
    <w:div w:id="1883202312">
      <w:bodyDiv w:val="1"/>
      <w:marLeft w:val="0"/>
      <w:marRight w:val="0"/>
      <w:marTop w:val="0"/>
      <w:marBottom w:val="0"/>
      <w:divBdr>
        <w:top w:val="none" w:sz="0" w:space="0" w:color="auto"/>
        <w:left w:val="none" w:sz="0" w:space="0" w:color="auto"/>
        <w:bottom w:val="none" w:sz="0" w:space="0" w:color="auto"/>
        <w:right w:val="none" w:sz="0" w:space="0" w:color="auto"/>
      </w:divBdr>
    </w:div>
    <w:div w:id="1888758224">
      <w:bodyDiv w:val="1"/>
      <w:marLeft w:val="0"/>
      <w:marRight w:val="0"/>
      <w:marTop w:val="0"/>
      <w:marBottom w:val="0"/>
      <w:divBdr>
        <w:top w:val="none" w:sz="0" w:space="0" w:color="auto"/>
        <w:left w:val="none" w:sz="0" w:space="0" w:color="auto"/>
        <w:bottom w:val="none" w:sz="0" w:space="0" w:color="auto"/>
        <w:right w:val="none" w:sz="0" w:space="0" w:color="auto"/>
      </w:divBdr>
      <w:divsChild>
        <w:div w:id="7137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zx.cugb.edu.cn:82/"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as.ac.c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02.204.105.94/Museum/museum/index.action"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7C4C7-C2A7-415D-BE2E-D3D93AB7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68</Pages>
  <Words>8163</Words>
  <Characters>46530</Characters>
  <Application>Microsoft Office Word</Application>
  <DocSecurity>0</DocSecurity>
  <Lines>387</Lines>
  <Paragraphs>109</Paragraphs>
  <ScaleCrop>false</ScaleCrop>
  <Company>高教司</Company>
  <LinksUpToDate>false</LinksUpToDate>
  <CharactersWithSpaces>54584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实验室处</dc:creator>
  <cp:keywords/>
  <dc:description/>
  <cp:lastModifiedBy>Yandanping</cp:lastModifiedBy>
  <cp:revision>172</cp:revision>
  <cp:lastPrinted>2017-04-28T09:49:00Z</cp:lastPrinted>
  <dcterms:created xsi:type="dcterms:W3CDTF">2017-03-22T10:15:00Z</dcterms:created>
  <dcterms:modified xsi:type="dcterms:W3CDTF">2019-01-02T08:58:00Z</dcterms:modified>
</cp:coreProperties>
</file>