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77651DD">
      <w:pPr>
        <w:pStyle w:val="38"/>
        <w:spacing w:line="360" w:lineRule="auto"/>
        <w:ind w:right="0"/>
        <w:jc w:val="center"/>
        <w:rPr>
          <w:rFonts w:ascii="Times New Roman" w:hAnsi="Times New Roman"/>
          <w:sz w:val="48"/>
          <w:szCs w:val="48"/>
        </w:rPr>
      </w:pPr>
      <w:commentRangeStart w:id="0"/>
      <w:r>
        <w:rPr>
          <w:rFonts w:hint="eastAsia" w:ascii="Times New Roman" w:hAnsi="Times New Roman"/>
          <w:sz w:val="48"/>
          <w:szCs w:val="48"/>
        </w:rPr>
        <w:t>中国地质大学（北京）</w:t>
      </w:r>
      <w:commentRangeEnd w:id="0"/>
      <w:r>
        <w:commentReference w:id="0"/>
      </w:r>
    </w:p>
    <w:p w14:paraId="1E5C1B6F">
      <w:pPr>
        <w:pStyle w:val="38"/>
        <w:spacing w:line="360" w:lineRule="auto"/>
        <w:ind w:right="0"/>
        <w:jc w:val="center"/>
        <w:rPr>
          <w:rFonts w:ascii="Times New Roman" w:hAnsi="Times New Roman"/>
          <w:sz w:val="72"/>
          <w:szCs w:val="72"/>
        </w:rPr>
      </w:pPr>
      <w:bookmarkStart w:id="81" w:name="_GoBack"/>
      <w:commentRangeStart w:id="1"/>
      <w:r>
        <w:rPr>
          <w:rFonts w:hint="eastAsia" w:ascii="Times New Roman" w:hAnsi="Times New Roman"/>
          <w:sz w:val="72"/>
          <w:szCs w:val="72"/>
        </w:rPr>
        <w:t>大学生社会实践课</w:t>
      </w:r>
      <w:commentRangeEnd w:id="1"/>
      <w:r>
        <w:rPr>
          <w:rStyle w:val="26"/>
          <w:rFonts w:ascii="Times New Roman" w:hAnsi="Times New Roman"/>
          <w:b w:val="0"/>
          <w:bCs w:val="0"/>
          <w:kern w:val="2"/>
        </w:rPr>
        <w:commentReference w:id="1"/>
      </w:r>
    </w:p>
    <w:p w14:paraId="4D71DE76">
      <w:pPr>
        <w:pStyle w:val="38"/>
        <w:spacing w:line="360" w:lineRule="auto"/>
        <w:ind w:right="0"/>
        <w:jc w:val="center"/>
        <w:rPr>
          <w:rFonts w:ascii="Times New Roman" w:hAnsi="Times New Roman"/>
          <w:sz w:val="72"/>
          <w:szCs w:val="72"/>
        </w:rPr>
      </w:pPr>
      <w:commentRangeStart w:id="2"/>
      <w:r>
        <w:rPr>
          <w:rFonts w:hint="eastAsia" w:ascii="Times New Roman" w:hAnsi="Times New Roman"/>
          <w:sz w:val="72"/>
          <w:szCs w:val="72"/>
        </w:rPr>
        <w:t>调研报告</w:t>
      </w:r>
      <w:commentRangeEnd w:id="2"/>
      <w:r>
        <w:rPr>
          <w:rStyle w:val="26"/>
          <w:rFonts w:ascii="Times New Roman" w:hAnsi="Times New Roman"/>
          <w:b w:val="0"/>
          <w:bCs w:val="0"/>
          <w:kern w:val="2"/>
        </w:rPr>
        <w:commentReference w:id="2"/>
      </w:r>
    </w:p>
    <w:bookmarkEnd w:id="81"/>
    <w:p w14:paraId="7CD6DD47">
      <w:pPr>
        <w:pStyle w:val="38"/>
        <w:spacing w:line="360" w:lineRule="auto"/>
        <w:ind w:right="0"/>
        <w:jc w:val="center"/>
        <w:rPr>
          <w:rFonts w:ascii="黑体" w:hAnsi="黑体" w:eastAsia="黑体"/>
          <w:b w:val="0"/>
          <w:color w:val="000000"/>
          <w:spacing w:val="-10"/>
          <w:sz w:val="44"/>
          <w:szCs w:val="44"/>
        </w:rPr>
      </w:pPr>
    </w:p>
    <w:p w14:paraId="59F3F277">
      <w:pPr>
        <w:pStyle w:val="38"/>
        <w:spacing w:line="360" w:lineRule="auto"/>
        <w:ind w:right="0"/>
        <w:jc w:val="center"/>
        <w:rPr>
          <w:rFonts w:ascii="黑体" w:hAnsi="黑体" w:eastAsia="黑体"/>
          <w:b w:val="0"/>
          <w:color w:val="000000"/>
          <w:spacing w:val="-10"/>
          <w:sz w:val="44"/>
          <w:szCs w:val="44"/>
        </w:rPr>
      </w:pPr>
      <w:commentRangeStart w:id="3"/>
      <w:r>
        <w:rPr>
          <w:rFonts w:hint="eastAsia" w:ascii="黑体" w:hAnsi="黑体" w:eastAsia="黑体"/>
          <w:b w:val="0"/>
          <w:color w:val="000000"/>
          <w:spacing w:val="-10"/>
          <w:sz w:val="44"/>
          <w:szCs w:val="44"/>
        </w:rPr>
        <w:t>心系武陵春，</w:t>
      </w:r>
      <w:bookmarkStart w:id="0" w:name="OLE_LINK29"/>
      <w:bookmarkStart w:id="1" w:name="OLE_LINK27"/>
      <w:bookmarkStart w:id="2" w:name="OLE_LINK28"/>
      <w:r>
        <w:rPr>
          <w:rFonts w:hint="eastAsia" w:ascii="黑体" w:hAnsi="黑体" w:eastAsia="黑体"/>
          <w:b w:val="0"/>
          <w:color w:val="000000"/>
          <w:spacing w:val="-10"/>
          <w:sz w:val="44"/>
          <w:szCs w:val="44"/>
        </w:rPr>
        <w:t>一衣带水情</w:t>
      </w:r>
      <w:bookmarkEnd w:id="0"/>
      <w:bookmarkEnd w:id="1"/>
      <w:bookmarkEnd w:id="2"/>
      <w:r>
        <w:rPr>
          <w:rFonts w:hint="eastAsia" w:ascii="黑体" w:hAnsi="黑体" w:eastAsia="黑体"/>
          <w:b w:val="0"/>
          <w:color w:val="000000"/>
          <w:spacing w:val="-10"/>
          <w:sz w:val="44"/>
          <w:szCs w:val="44"/>
        </w:rPr>
        <w:t>（团队标题样例）</w:t>
      </w:r>
    </w:p>
    <w:p w14:paraId="7EA99ADD">
      <w:pPr>
        <w:spacing w:after="240" w:line="560" w:lineRule="atLeast"/>
        <w:jc w:val="right"/>
        <w:outlineLvl w:val="0"/>
        <w:rPr>
          <w:rFonts w:ascii="宋体" w:hAnsi="宋体"/>
          <w:color w:val="000000"/>
          <w:sz w:val="36"/>
          <w:szCs w:val="36"/>
        </w:rPr>
      </w:pPr>
      <w:bookmarkStart w:id="3" w:name="OLE_LINK24"/>
      <w:bookmarkStart w:id="4" w:name="OLE_LINK22"/>
      <w:bookmarkStart w:id="5" w:name="_Hlk79859199"/>
      <w:bookmarkStart w:id="6" w:name="OLE_LINK23"/>
      <w:bookmarkStart w:id="7" w:name="_Hlk79859200"/>
      <w:bookmarkStart w:id="8" w:name="_Toc132646716"/>
      <w:r>
        <w:rPr>
          <w:rFonts w:hint="eastAsia" w:ascii="宋体" w:hAnsi="宋体"/>
          <w:color w:val="000000"/>
          <w:sz w:val="36"/>
          <w:szCs w:val="36"/>
        </w:rPr>
        <w:t>——对湖南常德武陵区穿紫河治理成果的调研</w:t>
      </w:r>
      <w:commentRangeEnd w:id="3"/>
      <w:bookmarkEnd w:id="3"/>
      <w:bookmarkEnd w:id="4"/>
      <w:bookmarkEnd w:id="5"/>
      <w:bookmarkEnd w:id="6"/>
      <w:bookmarkEnd w:id="7"/>
      <w:bookmarkEnd w:id="8"/>
      <w:r>
        <w:rPr>
          <w:rStyle w:val="26"/>
        </w:rPr>
        <w:commentReference w:id="3"/>
      </w:r>
    </w:p>
    <w:p w14:paraId="6407F361">
      <w:pPr>
        <w:widowControl/>
        <w:jc w:val="left"/>
        <w:rPr>
          <w:rFonts w:ascii="黑体" w:hAnsi="黑体" w:eastAsia="黑体"/>
          <w:sz w:val="32"/>
          <w:szCs w:val="32"/>
        </w:rPr>
      </w:pPr>
    </w:p>
    <w:p w14:paraId="2010CDD2">
      <w:pPr>
        <w:widowControl/>
        <w:jc w:val="left"/>
        <w:rPr>
          <w:rFonts w:ascii="黑体" w:hAnsi="黑体" w:eastAsia="黑体"/>
          <w:sz w:val="32"/>
          <w:szCs w:val="32"/>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347"/>
        <w:gridCol w:w="1133"/>
        <w:gridCol w:w="1701"/>
        <w:gridCol w:w="1134"/>
        <w:gridCol w:w="1701"/>
      </w:tblGrid>
      <w:tr w14:paraId="3F0D9EB6">
        <w:trPr>
          <w:trHeight w:val="397" w:hRule="exact"/>
          <w:jc w:val="center"/>
        </w:trPr>
        <w:tc>
          <w:tcPr>
            <w:tcW w:w="1347" w:type="dxa"/>
            <w:tcBorders>
              <w:top w:val="nil"/>
              <w:left w:val="nil"/>
              <w:bottom w:val="nil"/>
              <w:right w:val="nil"/>
            </w:tcBorders>
            <w:vAlign w:val="bottom"/>
          </w:tcPr>
          <w:p w14:paraId="3FB4B540">
            <w:pPr>
              <w:widowControl/>
              <w:jc w:val="distribute"/>
              <w:rPr>
                <w:rFonts w:ascii="宋体" w:hAnsi="宋体" w:eastAsiaTheme="minorEastAsia" w:cstheme="minorBidi"/>
                <w:b/>
                <w:bCs/>
                <w:sz w:val="24"/>
              </w:rPr>
            </w:pPr>
            <w:commentRangeStart w:id="4"/>
            <w:r>
              <w:rPr>
                <w:rFonts w:hint="eastAsia" w:ascii="宋体" w:hAnsi="宋体" w:eastAsiaTheme="minorEastAsia" w:cstheme="minorBidi"/>
                <w:b/>
                <w:bCs/>
                <w:sz w:val="24"/>
              </w:rPr>
              <w:t>团队编号：</w:t>
            </w:r>
          </w:p>
        </w:tc>
        <w:tc>
          <w:tcPr>
            <w:tcW w:w="5669" w:type="dxa"/>
            <w:gridSpan w:val="4"/>
            <w:tcBorders>
              <w:top w:val="nil"/>
              <w:left w:val="nil"/>
              <w:bottom w:val="nil"/>
              <w:right w:val="nil"/>
            </w:tcBorders>
            <w:vAlign w:val="bottom"/>
          </w:tcPr>
          <w:p w14:paraId="129A286D">
            <w:pPr>
              <w:widowControl/>
              <w:jc w:val="center"/>
              <w:rPr>
                <w:rFonts w:ascii="宋体" w:hAnsi="宋体" w:eastAsiaTheme="minorEastAsia" w:cstheme="minorBidi"/>
                <w:sz w:val="24"/>
              </w:rPr>
            </w:pPr>
            <w:r>
              <w:rPr>
                <w:rFonts w:hint="eastAsia" w:ascii="宋体" w:hAnsi="宋体" w:eastAsiaTheme="minorEastAsia" w:cstheme="minorBidi"/>
                <w:sz w:val="24"/>
              </w:rPr>
              <w:t>2</w:t>
            </w:r>
            <w:r>
              <w:rPr>
                <w:rFonts w:ascii="宋体" w:hAnsi="宋体" w:eastAsiaTheme="minorEastAsia" w:cstheme="minorBidi"/>
                <w:sz w:val="24"/>
              </w:rPr>
              <w:t>02</w:t>
            </w:r>
            <w:r>
              <w:rPr>
                <w:rFonts w:hint="eastAsia" w:ascii="宋体" w:hAnsi="宋体" w:eastAsiaTheme="minorEastAsia" w:cstheme="minorBidi"/>
                <w:sz w:val="24"/>
                <w:lang w:val="en-US" w:eastAsia="zh-CN"/>
              </w:rPr>
              <w:t>6</w:t>
            </w:r>
            <w:r>
              <w:rPr>
                <w:rFonts w:ascii="宋体" w:hAnsi="宋体" w:eastAsiaTheme="minorEastAsia" w:cstheme="minorBidi"/>
                <w:sz w:val="24"/>
              </w:rPr>
              <w:t>010001</w:t>
            </w:r>
          </w:p>
        </w:tc>
      </w:tr>
      <w:tr w14:paraId="79B1EDDF">
        <w:trPr>
          <w:trHeight w:val="397" w:hRule="exact"/>
          <w:jc w:val="center"/>
        </w:trPr>
        <w:tc>
          <w:tcPr>
            <w:tcW w:w="1347" w:type="dxa"/>
            <w:tcBorders>
              <w:top w:val="nil"/>
              <w:left w:val="nil"/>
              <w:bottom w:val="nil"/>
              <w:right w:val="nil"/>
            </w:tcBorders>
            <w:vAlign w:val="bottom"/>
          </w:tcPr>
          <w:p w14:paraId="088E800A">
            <w:pPr>
              <w:widowControl/>
              <w:ind w:right="-785" w:rightChars="-374"/>
              <w:rPr>
                <w:rFonts w:ascii="宋体" w:hAnsi="宋体" w:eastAsiaTheme="minorEastAsia" w:cstheme="minorBidi"/>
                <w:b/>
                <w:bCs/>
                <w:sz w:val="24"/>
              </w:rPr>
            </w:pPr>
            <w:r>
              <w:rPr>
                <w:rFonts w:hint="eastAsia" w:ascii="宋体" w:hAnsi="宋体" w:eastAsiaTheme="minorEastAsia" w:cstheme="minorBidi"/>
                <w:b/>
                <w:bCs/>
                <w:sz w:val="24"/>
              </w:rPr>
              <w:t xml:space="preserve">团队 名称：   </w:t>
            </w:r>
          </w:p>
        </w:tc>
        <w:tc>
          <w:tcPr>
            <w:tcW w:w="5669" w:type="dxa"/>
            <w:gridSpan w:val="4"/>
            <w:tcBorders>
              <w:top w:val="nil"/>
              <w:left w:val="nil"/>
              <w:bottom w:val="nil"/>
              <w:right w:val="nil"/>
            </w:tcBorders>
            <w:vAlign w:val="bottom"/>
          </w:tcPr>
          <w:p w14:paraId="5DD2C3E4">
            <w:pPr>
              <w:widowControl/>
              <w:ind w:left="-280" w:leftChars="-134" w:hanging="1"/>
              <w:jc w:val="left"/>
              <w:rPr>
                <w:rFonts w:ascii="宋体" w:hAnsi="宋体" w:eastAsiaTheme="minorEastAsia" w:cstheme="minorBidi"/>
                <w:sz w:val="24"/>
              </w:rPr>
            </w:pPr>
            <w:r>
              <w:rPr>
                <w:rFonts w:hint="eastAsia" w:ascii="宋体" w:hAnsi="宋体" w:eastAsiaTheme="minorEastAsia" w:cstheme="minorBidi"/>
                <w:sz w:val="24"/>
              </w:rPr>
              <w:t xml:space="preserve">         </w:t>
            </w:r>
          </w:p>
        </w:tc>
      </w:tr>
      <w:tr w14:paraId="19EDB8C9">
        <w:trPr>
          <w:trHeight w:val="397" w:hRule="exact"/>
          <w:jc w:val="center"/>
        </w:trPr>
        <w:tc>
          <w:tcPr>
            <w:tcW w:w="1347" w:type="dxa"/>
            <w:tcBorders>
              <w:top w:val="nil"/>
              <w:left w:val="nil"/>
              <w:bottom w:val="nil"/>
              <w:right w:val="nil"/>
            </w:tcBorders>
            <w:vAlign w:val="bottom"/>
          </w:tcPr>
          <w:p w14:paraId="39FF815E">
            <w:pPr>
              <w:widowControl/>
              <w:jc w:val="distribute"/>
              <w:rPr>
                <w:rFonts w:ascii="宋体" w:hAnsi="宋体" w:eastAsiaTheme="minorEastAsia" w:cstheme="minorBidi"/>
                <w:b/>
                <w:bCs/>
                <w:sz w:val="24"/>
              </w:rPr>
            </w:pPr>
            <w:r>
              <w:rPr>
                <w:rFonts w:hint="eastAsia" w:ascii="宋体" w:hAnsi="宋体" w:eastAsiaTheme="minorEastAsia" w:cstheme="minorBidi"/>
                <w:b/>
                <w:bCs/>
                <w:sz w:val="24"/>
              </w:rPr>
              <w:t>团队队长：</w:t>
            </w:r>
          </w:p>
        </w:tc>
        <w:tc>
          <w:tcPr>
            <w:tcW w:w="1133" w:type="dxa"/>
            <w:tcBorders>
              <w:top w:val="nil"/>
              <w:left w:val="nil"/>
              <w:bottom w:val="nil"/>
              <w:right w:val="nil"/>
            </w:tcBorders>
            <w:vAlign w:val="bottom"/>
          </w:tcPr>
          <w:p w14:paraId="1A12C8A5">
            <w:pPr>
              <w:widowControl/>
              <w:jc w:val="center"/>
              <w:rPr>
                <w:rFonts w:ascii="宋体" w:hAnsi="宋体" w:eastAsiaTheme="minorEastAsia" w:cstheme="minorBidi"/>
                <w:sz w:val="24"/>
              </w:rPr>
            </w:pPr>
            <w:r>
              <w:rPr>
                <w:rFonts w:hint="eastAsia" w:ascii="宋体" w:hAnsi="宋体" w:eastAsiaTheme="minorEastAsia" w:cstheme="minorBidi"/>
                <w:sz w:val="24"/>
              </w:rPr>
              <w:t>姓名1</w:t>
            </w:r>
          </w:p>
        </w:tc>
        <w:tc>
          <w:tcPr>
            <w:tcW w:w="1701" w:type="dxa"/>
            <w:tcBorders>
              <w:top w:val="nil"/>
              <w:left w:val="nil"/>
              <w:bottom w:val="nil"/>
              <w:right w:val="nil"/>
            </w:tcBorders>
            <w:vAlign w:val="bottom"/>
          </w:tcPr>
          <w:p w14:paraId="5DA81F15">
            <w:pPr>
              <w:widowControl/>
              <w:jc w:val="center"/>
              <w:rPr>
                <w:rFonts w:ascii="宋体" w:hAnsi="宋体" w:eastAsiaTheme="minorEastAsia" w:cstheme="minorBidi"/>
                <w:sz w:val="24"/>
              </w:rPr>
            </w:pPr>
            <w:r>
              <w:rPr>
                <w:rFonts w:hint="eastAsia" w:ascii="宋体" w:hAnsi="宋体" w:eastAsiaTheme="minorEastAsia" w:cstheme="minorBidi"/>
                <w:sz w:val="24"/>
              </w:rPr>
              <w:t>学号</w:t>
            </w:r>
          </w:p>
        </w:tc>
        <w:tc>
          <w:tcPr>
            <w:tcW w:w="2835" w:type="dxa"/>
            <w:gridSpan w:val="2"/>
            <w:tcBorders>
              <w:top w:val="nil"/>
              <w:left w:val="nil"/>
              <w:bottom w:val="nil"/>
              <w:right w:val="nil"/>
            </w:tcBorders>
            <w:vAlign w:val="bottom"/>
          </w:tcPr>
          <w:p w14:paraId="15BD4ADD">
            <w:pPr>
              <w:widowControl/>
              <w:jc w:val="center"/>
              <w:rPr>
                <w:rFonts w:ascii="宋体" w:hAnsi="宋体" w:eastAsiaTheme="minorEastAsia" w:cstheme="minorBidi"/>
                <w:sz w:val="24"/>
              </w:rPr>
            </w:pPr>
            <w:r>
              <w:rPr>
                <w:rFonts w:ascii="宋体" w:hAnsi="宋体" w:eastAsiaTheme="minorEastAsia" w:cstheme="minorBidi"/>
                <w:sz w:val="24"/>
              </w:rPr>
              <w:t>×××</w:t>
            </w:r>
            <w:r>
              <w:rPr>
                <w:rFonts w:hint="eastAsia" w:ascii="宋体" w:hAnsi="宋体" w:eastAsiaTheme="minorEastAsia" w:cstheme="minorBidi"/>
                <w:sz w:val="24"/>
              </w:rPr>
              <w:t>学院</w:t>
            </w:r>
          </w:p>
        </w:tc>
      </w:tr>
      <w:tr w14:paraId="431BBA87">
        <w:trPr>
          <w:trHeight w:val="397" w:hRule="exact"/>
          <w:jc w:val="center"/>
        </w:trPr>
        <w:tc>
          <w:tcPr>
            <w:tcW w:w="1347" w:type="dxa"/>
            <w:tcBorders>
              <w:top w:val="nil"/>
              <w:left w:val="nil"/>
              <w:bottom w:val="nil"/>
              <w:right w:val="nil"/>
            </w:tcBorders>
            <w:vAlign w:val="bottom"/>
          </w:tcPr>
          <w:p w14:paraId="4FD6A8D9">
            <w:pPr>
              <w:widowControl/>
              <w:jc w:val="distribute"/>
              <w:rPr>
                <w:rFonts w:ascii="宋体" w:hAnsi="宋体" w:eastAsiaTheme="minorEastAsia" w:cstheme="minorBidi"/>
                <w:b/>
                <w:bCs/>
                <w:sz w:val="24"/>
              </w:rPr>
            </w:pPr>
            <w:r>
              <w:rPr>
                <w:rFonts w:hint="eastAsia" w:ascii="宋体" w:hAnsi="宋体" w:eastAsiaTheme="minorEastAsia" w:cstheme="minorBidi"/>
                <w:b/>
                <w:bCs/>
                <w:sz w:val="24"/>
              </w:rPr>
              <w:t>团队成员：</w:t>
            </w:r>
          </w:p>
        </w:tc>
        <w:tc>
          <w:tcPr>
            <w:tcW w:w="1133" w:type="dxa"/>
            <w:tcBorders>
              <w:top w:val="nil"/>
              <w:left w:val="nil"/>
              <w:bottom w:val="nil"/>
              <w:right w:val="nil"/>
            </w:tcBorders>
            <w:vAlign w:val="bottom"/>
          </w:tcPr>
          <w:p w14:paraId="79185EA7">
            <w:pPr>
              <w:widowControl/>
              <w:jc w:val="center"/>
              <w:rPr>
                <w:rFonts w:ascii="宋体" w:hAnsi="宋体" w:eastAsiaTheme="minorEastAsia" w:cstheme="minorBidi"/>
                <w:sz w:val="24"/>
              </w:rPr>
            </w:pPr>
            <w:r>
              <w:rPr>
                <w:rFonts w:hint="eastAsia" w:ascii="宋体" w:hAnsi="宋体" w:eastAsiaTheme="minorEastAsia" w:cstheme="minorBidi"/>
                <w:sz w:val="24"/>
              </w:rPr>
              <w:t>姓名2</w:t>
            </w:r>
          </w:p>
        </w:tc>
        <w:tc>
          <w:tcPr>
            <w:tcW w:w="1701" w:type="dxa"/>
            <w:tcBorders>
              <w:top w:val="nil"/>
              <w:left w:val="nil"/>
              <w:bottom w:val="nil"/>
              <w:right w:val="nil"/>
            </w:tcBorders>
            <w:vAlign w:val="bottom"/>
          </w:tcPr>
          <w:p w14:paraId="36F413FF">
            <w:pPr>
              <w:widowControl/>
              <w:jc w:val="center"/>
              <w:rPr>
                <w:rFonts w:ascii="宋体" w:hAnsi="宋体" w:eastAsiaTheme="minorEastAsia" w:cstheme="minorBidi"/>
                <w:sz w:val="24"/>
              </w:rPr>
            </w:pPr>
            <w:r>
              <w:rPr>
                <w:rFonts w:hint="eastAsia" w:ascii="宋体" w:hAnsi="宋体" w:eastAsiaTheme="minorEastAsia" w:cstheme="minorBidi"/>
                <w:sz w:val="24"/>
              </w:rPr>
              <w:t>学号</w:t>
            </w:r>
          </w:p>
        </w:tc>
        <w:tc>
          <w:tcPr>
            <w:tcW w:w="1134" w:type="dxa"/>
            <w:tcBorders>
              <w:top w:val="nil"/>
              <w:left w:val="nil"/>
              <w:bottom w:val="nil"/>
              <w:right w:val="nil"/>
            </w:tcBorders>
            <w:vAlign w:val="bottom"/>
          </w:tcPr>
          <w:p w14:paraId="4CAFE3B2">
            <w:pPr>
              <w:widowControl/>
              <w:jc w:val="center"/>
              <w:rPr>
                <w:rFonts w:ascii="宋体" w:hAnsi="宋体" w:eastAsiaTheme="minorEastAsia" w:cstheme="minorBidi"/>
                <w:sz w:val="24"/>
              </w:rPr>
            </w:pPr>
            <w:r>
              <w:rPr>
                <w:rFonts w:hint="eastAsia" w:ascii="宋体" w:hAnsi="宋体" w:eastAsiaTheme="minorEastAsia" w:cstheme="minorBidi"/>
                <w:sz w:val="24"/>
              </w:rPr>
              <w:t>姓名3</w:t>
            </w:r>
          </w:p>
        </w:tc>
        <w:tc>
          <w:tcPr>
            <w:tcW w:w="1701" w:type="dxa"/>
            <w:tcBorders>
              <w:top w:val="nil"/>
              <w:left w:val="nil"/>
              <w:bottom w:val="nil"/>
              <w:right w:val="nil"/>
            </w:tcBorders>
            <w:vAlign w:val="bottom"/>
          </w:tcPr>
          <w:p w14:paraId="12BEF723">
            <w:pPr>
              <w:widowControl/>
              <w:jc w:val="center"/>
              <w:rPr>
                <w:rFonts w:ascii="宋体" w:hAnsi="宋体" w:eastAsiaTheme="minorEastAsia" w:cstheme="minorBidi"/>
                <w:sz w:val="24"/>
              </w:rPr>
            </w:pPr>
            <w:r>
              <w:rPr>
                <w:rFonts w:hint="eastAsia" w:ascii="宋体" w:hAnsi="宋体" w:eastAsiaTheme="minorEastAsia" w:cstheme="minorBidi"/>
                <w:sz w:val="24"/>
              </w:rPr>
              <w:t>学号</w:t>
            </w:r>
          </w:p>
        </w:tc>
      </w:tr>
      <w:tr w14:paraId="51215D86">
        <w:trPr>
          <w:trHeight w:val="397" w:hRule="exact"/>
          <w:jc w:val="center"/>
        </w:trPr>
        <w:tc>
          <w:tcPr>
            <w:tcW w:w="1347" w:type="dxa"/>
            <w:tcBorders>
              <w:top w:val="nil"/>
              <w:left w:val="nil"/>
              <w:bottom w:val="nil"/>
              <w:right w:val="nil"/>
            </w:tcBorders>
            <w:vAlign w:val="bottom"/>
          </w:tcPr>
          <w:p w14:paraId="19CFAB75">
            <w:pPr>
              <w:widowControl/>
              <w:jc w:val="distribute"/>
              <w:rPr>
                <w:rFonts w:ascii="宋体" w:hAnsi="宋体" w:eastAsiaTheme="minorEastAsia" w:cstheme="minorBidi"/>
                <w:sz w:val="24"/>
              </w:rPr>
            </w:pPr>
          </w:p>
        </w:tc>
        <w:tc>
          <w:tcPr>
            <w:tcW w:w="1133" w:type="dxa"/>
            <w:tcBorders>
              <w:top w:val="nil"/>
              <w:left w:val="nil"/>
              <w:bottom w:val="nil"/>
              <w:right w:val="nil"/>
            </w:tcBorders>
            <w:vAlign w:val="bottom"/>
          </w:tcPr>
          <w:p w14:paraId="4EF155E2">
            <w:pPr>
              <w:widowControl/>
              <w:jc w:val="center"/>
              <w:rPr>
                <w:rFonts w:ascii="宋体" w:hAnsi="宋体" w:eastAsiaTheme="minorEastAsia" w:cstheme="minorBidi"/>
                <w:sz w:val="24"/>
              </w:rPr>
            </w:pPr>
            <w:r>
              <w:rPr>
                <w:rFonts w:hint="eastAsia" w:ascii="宋体" w:hAnsi="宋体" w:eastAsiaTheme="minorEastAsia" w:cstheme="minorBidi"/>
                <w:sz w:val="24"/>
              </w:rPr>
              <w:t>姓名4</w:t>
            </w:r>
          </w:p>
        </w:tc>
        <w:tc>
          <w:tcPr>
            <w:tcW w:w="1701" w:type="dxa"/>
            <w:tcBorders>
              <w:top w:val="nil"/>
              <w:left w:val="nil"/>
              <w:bottom w:val="nil"/>
              <w:right w:val="nil"/>
            </w:tcBorders>
            <w:vAlign w:val="bottom"/>
          </w:tcPr>
          <w:p w14:paraId="1B78A9A7">
            <w:pPr>
              <w:widowControl/>
              <w:jc w:val="center"/>
              <w:rPr>
                <w:rFonts w:ascii="宋体" w:hAnsi="宋体" w:eastAsiaTheme="minorEastAsia" w:cstheme="minorBidi"/>
                <w:sz w:val="24"/>
              </w:rPr>
            </w:pPr>
            <w:r>
              <w:rPr>
                <w:rFonts w:hint="eastAsia" w:ascii="宋体" w:hAnsi="宋体" w:eastAsiaTheme="minorEastAsia" w:cstheme="minorBidi"/>
                <w:sz w:val="24"/>
              </w:rPr>
              <w:t>学号</w:t>
            </w:r>
          </w:p>
        </w:tc>
        <w:tc>
          <w:tcPr>
            <w:tcW w:w="1134" w:type="dxa"/>
            <w:tcBorders>
              <w:top w:val="nil"/>
              <w:left w:val="nil"/>
              <w:bottom w:val="nil"/>
              <w:right w:val="nil"/>
            </w:tcBorders>
            <w:vAlign w:val="bottom"/>
          </w:tcPr>
          <w:p w14:paraId="7F112A61">
            <w:pPr>
              <w:widowControl/>
              <w:jc w:val="center"/>
              <w:rPr>
                <w:rFonts w:ascii="宋体" w:hAnsi="宋体" w:eastAsiaTheme="minorEastAsia" w:cstheme="minorBidi"/>
                <w:sz w:val="24"/>
              </w:rPr>
            </w:pPr>
            <w:r>
              <w:rPr>
                <w:rFonts w:hint="eastAsia" w:ascii="宋体" w:hAnsi="宋体" w:eastAsiaTheme="minorEastAsia" w:cstheme="minorBidi"/>
                <w:sz w:val="24"/>
              </w:rPr>
              <w:t>姓名5</w:t>
            </w:r>
          </w:p>
        </w:tc>
        <w:tc>
          <w:tcPr>
            <w:tcW w:w="1701" w:type="dxa"/>
            <w:tcBorders>
              <w:top w:val="nil"/>
              <w:left w:val="nil"/>
              <w:bottom w:val="nil"/>
              <w:right w:val="nil"/>
            </w:tcBorders>
            <w:vAlign w:val="bottom"/>
          </w:tcPr>
          <w:p w14:paraId="5093CCB7">
            <w:pPr>
              <w:widowControl/>
              <w:jc w:val="center"/>
              <w:rPr>
                <w:rFonts w:ascii="宋体" w:hAnsi="宋体" w:eastAsiaTheme="minorEastAsia" w:cstheme="minorBidi"/>
                <w:sz w:val="24"/>
              </w:rPr>
            </w:pPr>
            <w:r>
              <w:rPr>
                <w:rFonts w:hint="eastAsia" w:ascii="宋体" w:hAnsi="宋体" w:eastAsiaTheme="minorEastAsia" w:cstheme="minorBidi"/>
                <w:sz w:val="24"/>
              </w:rPr>
              <w:t>学号</w:t>
            </w:r>
          </w:p>
        </w:tc>
      </w:tr>
      <w:tr w14:paraId="5F62385E">
        <w:trPr>
          <w:trHeight w:val="397" w:hRule="exact"/>
          <w:jc w:val="center"/>
        </w:trPr>
        <w:tc>
          <w:tcPr>
            <w:tcW w:w="1347" w:type="dxa"/>
            <w:tcBorders>
              <w:top w:val="nil"/>
              <w:left w:val="nil"/>
              <w:bottom w:val="nil"/>
              <w:right w:val="nil"/>
            </w:tcBorders>
            <w:vAlign w:val="bottom"/>
          </w:tcPr>
          <w:p w14:paraId="080DBDBE">
            <w:pPr>
              <w:widowControl/>
              <w:jc w:val="distribute"/>
              <w:rPr>
                <w:rFonts w:ascii="宋体" w:hAnsi="宋体" w:eastAsiaTheme="minorEastAsia" w:cstheme="minorBidi"/>
                <w:sz w:val="24"/>
              </w:rPr>
            </w:pPr>
          </w:p>
        </w:tc>
        <w:tc>
          <w:tcPr>
            <w:tcW w:w="1133" w:type="dxa"/>
            <w:tcBorders>
              <w:top w:val="nil"/>
              <w:left w:val="nil"/>
              <w:bottom w:val="nil"/>
              <w:right w:val="nil"/>
            </w:tcBorders>
            <w:vAlign w:val="bottom"/>
          </w:tcPr>
          <w:p w14:paraId="1234D042">
            <w:pPr>
              <w:widowControl/>
              <w:jc w:val="center"/>
              <w:rPr>
                <w:rFonts w:ascii="宋体" w:hAnsi="宋体" w:eastAsiaTheme="minorEastAsia" w:cstheme="minorBidi"/>
                <w:sz w:val="24"/>
              </w:rPr>
            </w:pPr>
            <w:r>
              <w:rPr>
                <w:rFonts w:hint="eastAsia" w:ascii="宋体" w:hAnsi="宋体" w:eastAsiaTheme="minorEastAsia" w:cstheme="minorBidi"/>
                <w:sz w:val="24"/>
              </w:rPr>
              <w:t>姓名6</w:t>
            </w:r>
          </w:p>
        </w:tc>
        <w:tc>
          <w:tcPr>
            <w:tcW w:w="1701" w:type="dxa"/>
            <w:tcBorders>
              <w:top w:val="nil"/>
              <w:left w:val="nil"/>
              <w:bottom w:val="nil"/>
              <w:right w:val="nil"/>
            </w:tcBorders>
            <w:vAlign w:val="bottom"/>
          </w:tcPr>
          <w:p w14:paraId="0F262A3A">
            <w:pPr>
              <w:widowControl/>
              <w:jc w:val="center"/>
              <w:rPr>
                <w:rFonts w:ascii="宋体" w:hAnsi="宋体" w:eastAsiaTheme="minorEastAsia" w:cstheme="minorBidi"/>
                <w:sz w:val="24"/>
              </w:rPr>
            </w:pPr>
            <w:r>
              <w:rPr>
                <w:rFonts w:hint="eastAsia" w:ascii="宋体" w:hAnsi="宋体" w:eastAsiaTheme="minorEastAsia" w:cstheme="minorBidi"/>
                <w:sz w:val="24"/>
              </w:rPr>
              <w:t>学号</w:t>
            </w:r>
          </w:p>
        </w:tc>
        <w:tc>
          <w:tcPr>
            <w:tcW w:w="1134" w:type="dxa"/>
            <w:tcBorders>
              <w:top w:val="nil"/>
              <w:left w:val="nil"/>
              <w:bottom w:val="nil"/>
              <w:right w:val="nil"/>
            </w:tcBorders>
            <w:vAlign w:val="bottom"/>
          </w:tcPr>
          <w:p w14:paraId="462EBA07">
            <w:pPr>
              <w:widowControl/>
              <w:jc w:val="center"/>
              <w:rPr>
                <w:rFonts w:ascii="宋体" w:hAnsi="宋体" w:eastAsiaTheme="minorEastAsia" w:cstheme="minorBidi"/>
                <w:sz w:val="24"/>
              </w:rPr>
            </w:pPr>
            <w:r>
              <w:rPr>
                <w:rFonts w:hint="eastAsia" w:ascii="宋体" w:hAnsi="宋体" w:eastAsiaTheme="minorEastAsia" w:cstheme="minorBidi"/>
                <w:sz w:val="24"/>
              </w:rPr>
              <w:t>姓名7</w:t>
            </w:r>
          </w:p>
        </w:tc>
        <w:tc>
          <w:tcPr>
            <w:tcW w:w="1701" w:type="dxa"/>
            <w:tcBorders>
              <w:top w:val="nil"/>
              <w:left w:val="nil"/>
              <w:bottom w:val="nil"/>
              <w:right w:val="nil"/>
            </w:tcBorders>
            <w:vAlign w:val="bottom"/>
          </w:tcPr>
          <w:p w14:paraId="09A378E9">
            <w:pPr>
              <w:widowControl/>
              <w:jc w:val="center"/>
              <w:rPr>
                <w:rFonts w:ascii="宋体" w:hAnsi="宋体" w:eastAsiaTheme="minorEastAsia" w:cstheme="minorBidi"/>
                <w:sz w:val="24"/>
              </w:rPr>
            </w:pPr>
            <w:r>
              <w:rPr>
                <w:rFonts w:hint="eastAsia" w:ascii="宋体" w:hAnsi="宋体" w:eastAsiaTheme="minorEastAsia" w:cstheme="minorBidi"/>
                <w:sz w:val="24"/>
              </w:rPr>
              <w:t>学号</w:t>
            </w:r>
          </w:p>
        </w:tc>
      </w:tr>
      <w:tr w14:paraId="06ED05E9">
        <w:trPr>
          <w:trHeight w:val="397" w:hRule="exact"/>
          <w:jc w:val="center"/>
        </w:trPr>
        <w:tc>
          <w:tcPr>
            <w:tcW w:w="1347" w:type="dxa"/>
            <w:tcBorders>
              <w:top w:val="nil"/>
              <w:left w:val="nil"/>
              <w:bottom w:val="nil"/>
              <w:right w:val="nil"/>
            </w:tcBorders>
            <w:vAlign w:val="bottom"/>
          </w:tcPr>
          <w:p w14:paraId="5619510E">
            <w:pPr>
              <w:widowControl/>
              <w:jc w:val="distribute"/>
              <w:rPr>
                <w:rFonts w:ascii="宋体" w:hAnsi="宋体" w:eastAsiaTheme="minorEastAsia" w:cstheme="minorBidi"/>
                <w:sz w:val="24"/>
              </w:rPr>
            </w:pPr>
          </w:p>
        </w:tc>
        <w:tc>
          <w:tcPr>
            <w:tcW w:w="1133" w:type="dxa"/>
            <w:tcBorders>
              <w:top w:val="nil"/>
              <w:left w:val="nil"/>
              <w:bottom w:val="nil"/>
              <w:right w:val="nil"/>
            </w:tcBorders>
            <w:vAlign w:val="bottom"/>
          </w:tcPr>
          <w:p w14:paraId="244756F0">
            <w:pPr>
              <w:widowControl/>
              <w:jc w:val="center"/>
              <w:rPr>
                <w:rFonts w:ascii="宋体" w:hAnsi="宋体" w:eastAsiaTheme="minorEastAsia" w:cstheme="minorBidi"/>
                <w:sz w:val="24"/>
              </w:rPr>
            </w:pPr>
            <w:r>
              <w:rPr>
                <w:rFonts w:hint="eastAsia" w:ascii="宋体" w:hAnsi="宋体" w:eastAsiaTheme="minorEastAsia" w:cstheme="minorBidi"/>
                <w:sz w:val="24"/>
              </w:rPr>
              <w:t>姓名8</w:t>
            </w:r>
          </w:p>
        </w:tc>
        <w:tc>
          <w:tcPr>
            <w:tcW w:w="1701" w:type="dxa"/>
            <w:tcBorders>
              <w:top w:val="nil"/>
              <w:left w:val="nil"/>
              <w:bottom w:val="nil"/>
              <w:right w:val="nil"/>
            </w:tcBorders>
            <w:vAlign w:val="bottom"/>
          </w:tcPr>
          <w:p w14:paraId="5FDEE849">
            <w:pPr>
              <w:widowControl/>
              <w:jc w:val="center"/>
              <w:rPr>
                <w:rFonts w:ascii="宋体" w:hAnsi="宋体" w:eastAsiaTheme="minorEastAsia" w:cstheme="minorBidi"/>
                <w:sz w:val="24"/>
              </w:rPr>
            </w:pPr>
            <w:r>
              <w:rPr>
                <w:rFonts w:hint="eastAsia" w:ascii="宋体" w:hAnsi="宋体" w:eastAsiaTheme="minorEastAsia" w:cstheme="minorBidi"/>
                <w:sz w:val="24"/>
              </w:rPr>
              <w:t>学号</w:t>
            </w:r>
          </w:p>
        </w:tc>
        <w:tc>
          <w:tcPr>
            <w:tcW w:w="1134" w:type="dxa"/>
            <w:tcBorders>
              <w:top w:val="nil"/>
              <w:left w:val="nil"/>
              <w:bottom w:val="nil"/>
              <w:right w:val="nil"/>
            </w:tcBorders>
            <w:vAlign w:val="bottom"/>
          </w:tcPr>
          <w:p w14:paraId="05823415">
            <w:pPr>
              <w:widowControl/>
              <w:jc w:val="center"/>
              <w:rPr>
                <w:rFonts w:ascii="宋体" w:hAnsi="宋体" w:eastAsiaTheme="minorEastAsia" w:cstheme="minorBidi"/>
                <w:sz w:val="24"/>
              </w:rPr>
            </w:pPr>
            <w:r>
              <w:rPr>
                <w:rFonts w:hint="eastAsia" w:ascii="宋体" w:hAnsi="宋体" w:eastAsiaTheme="minorEastAsia" w:cstheme="minorBidi"/>
                <w:sz w:val="24"/>
              </w:rPr>
              <w:t>姓名9</w:t>
            </w:r>
          </w:p>
        </w:tc>
        <w:tc>
          <w:tcPr>
            <w:tcW w:w="1701" w:type="dxa"/>
            <w:tcBorders>
              <w:top w:val="nil"/>
              <w:left w:val="nil"/>
              <w:bottom w:val="nil"/>
              <w:right w:val="nil"/>
            </w:tcBorders>
            <w:vAlign w:val="bottom"/>
          </w:tcPr>
          <w:p w14:paraId="6F14AAE5">
            <w:pPr>
              <w:widowControl/>
              <w:jc w:val="center"/>
              <w:rPr>
                <w:rFonts w:ascii="宋体" w:hAnsi="宋体" w:eastAsiaTheme="minorEastAsia" w:cstheme="minorBidi"/>
                <w:sz w:val="24"/>
              </w:rPr>
            </w:pPr>
            <w:r>
              <w:rPr>
                <w:rFonts w:hint="eastAsia" w:ascii="宋体" w:hAnsi="宋体" w:eastAsiaTheme="minorEastAsia" w:cstheme="minorBidi"/>
                <w:sz w:val="24"/>
              </w:rPr>
              <w:t>学号</w:t>
            </w:r>
          </w:p>
        </w:tc>
      </w:tr>
      <w:tr w14:paraId="46042437">
        <w:trPr>
          <w:trHeight w:val="397" w:hRule="exact"/>
          <w:jc w:val="center"/>
        </w:trPr>
        <w:tc>
          <w:tcPr>
            <w:tcW w:w="1347" w:type="dxa"/>
            <w:tcBorders>
              <w:top w:val="nil"/>
              <w:left w:val="nil"/>
              <w:bottom w:val="nil"/>
              <w:right w:val="nil"/>
            </w:tcBorders>
            <w:vAlign w:val="bottom"/>
          </w:tcPr>
          <w:p w14:paraId="4E0872B7">
            <w:pPr>
              <w:widowControl/>
              <w:jc w:val="distribute"/>
              <w:rPr>
                <w:rFonts w:ascii="宋体" w:hAnsi="宋体" w:eastAsiaTheme="minorEastAsia" w:cstheme="minorBidi"/>
                <w:sz w:val="24"/>
              </w:rPr>
            </w:pPr>
          </w:p>
        </w:tc>
        <w:tc>
          <w:tcPr>
            <w:tcW w:w="1133" w:type="dxa"/>
            <w:tcBorders>
              <w:top w:val="nil"/>
              <w:left w:val="nil"/>
              <w:bottom w:val="nil"/>
              <w:right w:val="nil"/>
            </w:tcBorders>
            <w:vAlign w:val="bottom"/>
          </w:tcPr>
          <w:p w14:paraId="3525C3BA">
            <w:pPr>
              <w:widowControl/>
              <w:jc w:val="center"/>
              <w:rPr>
                <w:rFonts w:ascii="宋体" w:hAnsi="宋体" w:eastAsiaTheme="minorEastAsia" w:cstheme="minorBidi"/>
                <w:sz w:val="24"/>
              </w:rPr>
            </w:pPr>
            <w:r>
              <w:rPr>
                <w:rFonts w:hint="eastAsia" w:ascii="宋体" w:hAnsi="宋体" w:eastAsiaTheme="minorEastAsia" w:cstheme="minorBidi"/>
                <w:sz w:val="24"/>
              </w:rPr>
              <w:t xml:space="preserve"> 姓名1</w:t>
            </w:r>
            <w:r>
              <w:rPr>
                <w:rFonts w:ascii="宋体" w:hAnsi="宋体" w:eastAsiaTheme="minorEastAsia" w:cstheme="minorBidi"/>
                <w:sz w:val="24"/>
              </w:rPr>
              <w:t>0</w:t>
            </w:r>
          </w:p>
        </w:tc>
        <w:tc>
          <w:tcPr>
            <w:tcW w:w="1701" w:type="dxa"/>
            <w:tcBorders>
              <w:top w:val="nil"/>
              <w:left w:val="nil"/>
              <w:bottom w:val="nil"/>
              <w:right w:val="nil"/>
            </w:tcBorders>
            <w:vAlign w:val="bottom"/>
          </w:tcPr>
          <w:p w14:paraId="04D289F8">
            <w:pPr>
              <w:widowControl/>
              <w:jc w:val="center"/>
              <w:rPr>
                <w:rFonts w:ascii="宋体" w:hAnsi="宋体" w:eastAsiaTheme="minorEastAsia" w:cstheme="minorBidi"/>
                <w:sz w:val="24"/>
              </w:rPr>
            </w:pPr>
            <w:r>
              <w:rPr>
                <w:rFonts w:hint="eastAsia" w:ascii="宋体" w:hAnsi="宋体" w:eastAsiaTheme="minorEastAsia" w:cstheme="minorBidi"/>
                <w:sz w:val="24"/>
              </w:rPr>
              <w:t>学号</w:t>
            </w:r>
          </w:p>
        </w:tc>
        <w:tc>
          <w:tcPr>
            <w:tcW w:w="1134" w:type="dxa"/>
            <w:tcBorders>
              <w:top w:val="nil"/>
              <w:left w:val="nil"/>
              <w:bottom w:val="nil"/>
              <w:right w:val="nil"/>
            </w:tcBorders>
            <w:vAlign w:val="bottom"/>
          </w:tcPr>
          <w:p w14:paraId="1C03A8F1">
            <w:pPr>
              <w:widowControl/>
              <w:jc w:val="center"/>
              <w:rPr>
                <w:rFonts w:ascii="宋体" w:hAnsi="宋体" w:eastAsiaTheme="minorEastAsia" w:cstheme="minorBidi"/>
                <w:sz w:val="24"/>
              </w:rPr>
            </w:pPr>
            <w:r>
              <w:rPr>
                <w:rFonts w:hint="eastAsia" w:ascii="宋体" w:hAnsi="宋体" w:eastAsiaTheme="minorEastAsia" w:cstheme="minorBidi"/>
                <w:sz w:val="24"/>
              </w:rPr>
              <w:t xml:space="preserve"> 姓名1</w:t>
            </w:r>
            <w:r>
              <w:rPr>
                <w:rFonts w:ascii="宋体" w:hAnsi="宋体" w:eastAsiaTheme="minorEastAsia" w:cstheme="minorBidi"/>
                <w:sz w:val="24"/>
              </w:rPr>
              <w:t>1</w:t>
            </w:r>
          </w:p>
        </w:tc>
        <w:tc>
          <w:tcPr>
            <w:tcW w:w="1701" w:type="dxa"/>
            <w:tcBorders>
              <w:top w:val="nil"/>
              <w:left w:val="nil"/>
              <w:bottom w:val="nil"/>
              <w:right w:val="nil"/>
            </w:tcBorders>
            <w:vAlign w:val="bottom"/>
          </w:tcPr>
          <w:p w14:paraId="5374E1B8">
            <w:pPr>
              <w:widowControl/>
              <w:jc w:val="center"/>
              <w:rPr>
                <w:rFonts w:ascii="宋体" w:hAnsi="宋体" w:eastAsiaTheme="minorEastAsia" w:cstheme="minorBidi"/>
                <w:sz w:val="24"/>
              </w:rPr>
            </w:pPr>
            <w:r>
              <w:rPr>
                <w:rFonts w:hint="eastAsia" w:ascii="宋体" w:hAnsi="宋体" w:eastAsiaTheme="minorEastAsia" w:cstheme="minorBidi"/>
                <w:sz w:val="24"/>
              </w:rPr>
              <w:t>学号</w:t>
            </w:r>
          </w:p>
        </w:tc>
      </w:tr>
      <w:tr w14:paraId="555FE8F3">
        <w:trPr>
          <w:trHeight w:val="397" w:hRule="exact"/>
          <w:jc w:val="center"/>
        </w:trPr>
        <w:tc>
          <w:tcPr>
            <w:tcW w:w="1347" w:type="dxa"/>
            <w:tcBorders>
              <w:top w:val="nil"/>
              <w:left w:val="nil"/>
              <w:bottom w:val="nil"/>
              <w:right w:val="nil"/>
            </w:tcBorders>
            <w:vAlign w:val="bottom"/>
          </w:tcPr>
          <w:p w14:paraId="27EE19B0">
            <w:pPr>
              <w:widowControl/>
              <w:jc w:val="distribute"/>
              <w:rPr>
                <w:rFonts w:ascii="宋体" w:hAnsi="宋体" w:eastAsiaTheme="minorEastAsia" w:cstheme="minorBidi"/>
                <w:sz w:val="24"/>
              </w:rPr>
            </w:pPr>
          </w:p>
        </w:tc>
        <w:tc>
          <w:tcPr>
            <w:tcW w:w="1133" w:type="dxa"/>
            <w:tcBorders>
              <w:top w:val="nil"/>
              <w:left w:val="nil"/>
              <w:bottom w:val="nil"/>
              <w:right w:val="nil"/>
            </w:tcBorders>
            <w:vAlign w:val="bottom"/>
          </w:tcPr>
          <w:p w14:paraId="745C4841">
            <w:pPr>
              <w:widowControl/>
              <w:jc w:val="center"/>
              <w:rPr>
                <w:rFonts w:ascii="宋体" w:hAnsi="宋体" w:eastAsiaTheme="minorEastAsia" w:cstheme="minorBidi"/>
                <w:sz w:val="24"/>
              </w:rPr>
            </w:pPr>
            <w:r>
              <w:rPr>
                <w:rFonts w:hint="eastAsia" w:ascii="宋体" w:hAnsi="宋体" w:eastAsiaTheme="minorEastAsia" w:cstheme="minorBidi"/>
                <w:sz w:val="24"/>
              </w:rPr>
              <w:t xml:space="preserve"> 姓名1</w:t>
            </w:r>
            <w:r>
              <w:rPr>
                <w:rFonts w:ascii="宋体" w:hAnsi="宋体" w:eastAsiaTheme="minorEastAsia" w:cstheme="minorBidi"/>
                <w:sz w:val="24"/>
              </w:rPr>
              <w:t>2</w:t>
            </w:r>
          </w:p>
        </w:tc>
        <w:tc>
          <w:tcPr>
            <w:tcW w:w="1701" w:type="dxa"/>
            <w:tcBorders>
              <w:top w:val="nil"/>
              <w:left w:val="nil"/>
              <w:bottom w:val="nil"/>
              <w:right w:val="nil"/>
            </w:tcBorders>
            <w:vAlign w:val="bottom"/>
          </w:tcPr>
          <w:p w14:paraId="134CE538">
            <w:pPr>
              <w:widowControl/>
              <w:jc w:val="center"/>
              <w:rPr>
                <w:rFonts w:ascii="宋体" w:hAnsi="宋体" w:eastAsiaTheme="minorEastAsia" w:cstheme="minorBidi"/>
                <w:sz w:val="24"/>
              </w:rPr>
            </w:pPr>
            <w:r>
              <w:rPr>
                <w:rFonts w:hint="eastAsia" w:ascii="宋体" w:hAnsi="宋体" w:eastAsiaTheme="minorEastAsia" w:cstheme="minorBidi"/>
                <w:sz w:val="24"/>
              </w:rPr>
              <w:t xml:space="preserve">学号 </w:t>
            </w:r>
          </w:p>
        </w:tc>
        <w:tc>
          <w:tcPr>
            <w:tcW w:w="1134" w:type="dxa"/>
            <w:tcBorders>
              <w:top w:val="nil"/>
              <w:left w:val="nil"/>
              <w:bottom w:val="nil"/>
              <w:right w:val="nil"/>
            </w:tcBorders>
            <w:vAlign w:val="bottom"/>
          </w:tcPr>
          <w:p w14:paraId="080255B6">
            <w:pPr>
              <w:widowControl/>
              <w:jc w:val="center"/>
              <w:rPr>
                <w:rFonts w:ascii="宋体" w:hAnsi="宋体" w:eastAsiaTheme="minorEastAsia" w:cstheme="minorBidi"/>
                <w:sz w:val="24"/>
              </w:rPr>
            </w:pPr>
            <w:r>
              <w:rPr>
                <w:rFonts w:hint="eastAsia" w:ascii="宋体" w:hAnsi="宋体" w:eastAsiaTheme="minorEastAsia" w:cstheme="minorBidi"/>
                <w:sz w:val="24"/>
              </w:rPr>
              <w:t xml:space="preserve"> 姓名13</w:t>
            </w:r>
          </w:p>
        </w:tc>
        <w:tc>
          <w:tcPr>
            <w:tcW w:w="1701" w:type="dxa"/>
            <w:tcBorders>
              <w:top w:val="nil"/>
              <w:left w:val="nil"/>
              <w:bottom w:val="nil"/>
              <w:right w:val="nil"/>
            </w:tcBorders>
            <w:vAlign w:val="bottom"/>
          </w:tcPr>
          <w:p w14:paraId="5C9EDBB7">
            <w:pPr>
              <w:widowControl/>
              <w:jc w:val="center"/>
              <w:rPr>
                <w:rFonts w:ascii="宋体" w:hAnsi="宋体" w:eastAsiaTheme="minorEastAsia" w:cstheme="minorBidi"/>
                <w:sz w:val="24"/>
              </w:rPr>
            </w:pPr>
            <w:r>
              <w:rPr>
                <w:rFonts w:hint="eastAsia" w:ascii="宋体" w:hAnsi="宋体" w:eastAsiaTheme="minorEastAsia" w:cstheme="minorBidi"/>
                <w:sz w:val="24"/>
              </w:rPr>
              <w:t>学号</w:t>
            </w:r>
          </w:p>
        </w:tc>
      </w:tr>
      <w:tr w14:paraId="025825BA">
        <w:trPr>
          <w:trHeight w:val="397" w:hRule="exact"/>
          <w:jc w:val="center"/>
        </w:trPr>
        <w:tc>
          <w:tcPr>
            <w:tcW w:w="1347" w:type="dxa"/>
            <w:tcBorders>
              <w:top w:val="nil"/>
              <w:left w:val="nil"/>
              <w:bottom w:val="nil"/>
              <w:right w:val="nil"/>
            </w:tcBorders>
            <w:vAlign w:val="bottom"/>
          </w:tcPr>
          <w:p w14:paraId="5B789A94">
            <w:pPr>
              <w:widowControl/>
              <w:jc w:val="distribute"/>
              <w:rPr>
                <w:rFonts w:ascii="宋体" w:hAnsi="宋体" w:eastAsiaTheme="minorEastAsia" w:cstheme="minorBidi"/>
                <w:sz w:val="24"/>
              </w:rPr>
            </w:pPr>
          </w:p>
        </w:tc>
        <w:tc>
          <w:tcPr>
            <w:tcW w:w="1133" w:type="dxa"/>
            <w:tcBorders>
              <w:top w:val="nil"/>
              <w:left w:val="nil"/>
              <w:bottom w:val="nil"/>
              <w:right w:val="nil"/>
            </w:tcBorders>
            <w:vAlign w:val="bottom"/>
          </w:tcPr>
          <w:p w14:paraId="3CCEF39C">
            <w:pPr>
              <w:widowControl/>
              <w:jc w:val="center"/>
              <w:rPr>
                <w:rFonts w:ascii="宋体" w:hAnsi="宋体" w:eastAsiaTheme="minorEastAsia" w:cstheme="minorBidi"/>
                <w:sz w:val="24"/>
              </w:rPr>
            </w:pPr>
            <w:r>
              <w:rPr>
                <w:rFonts w:hint="eastAsia" w:ascii="宋体" w:hAnsi="宋体" w:eastAsiaTheme="minorEastAsia" w:cstheme="minorBidi"/>
                <w:sz w:val="24"/>
              </w:rPr>
              <w:t xml:space="preserve"> 姓名14</w:t>
            </w:r>
          </w:p>
        </w:tc>
        <w:tc>
          <w:tcPr>
            <w:tcW w:w="1701" w:type="dxa"/>
            <w:tcBorders>
              <w:top w:val="nil"/>
              <w:left w:val="nil"/>
              <w:bottom w:val="nil"/>
              <w:right w:val="nil"/>
            </w:tcBorders>
            <w:vAlign w:val="bottom"/>
          </w:tcPr>
          <w:p w14:paraId="6A648B53">
            <w:pPr>
              <w:widowControl/>
              <w:jc w:val="center"/>
              <w:rPr>
                <w:rFonts w:ascii="宋体" w:hAnsi="宋体" w:eastAsiaTheme="minorEastAsia" w:cstheme="minorBidi"/>
                <w:sz w:val="24"/>
              </w:rPr>
            </w:pPr>
            <w:r>
              <w:rPr>
                <w:rFonts w:hint="eastAsia" w:ascii="宋体" w:hAnsi="宋体" w:eastAsiaTheme="minorEastAsia" w:cstheme="minorBidi"/>
                <w:sz w:val="24"/>
              </w:rPr>
              <w:t>学号</w:t>
            </w:r>
          </w:p>
        </w:tc>
        <w:tc>
          <w:tcPr>
            <w:tcW w:w="1134" w:type="dxa"/>
            <w:tcBorders>
              <w:top w:val="nil"/>
              <w:left w:val="nil"/>
              <w:bottom w:val="nil"/>
              <w:right w:val="nil"/>
            </w:tcBorders>
            <w:vAlign w:val="bottom"/>
          </w:tcPr>
          <w:p w14:paraId="2E41DF52">
            <w:pPr>
              <w:widowControl/>
              <w:jc w:val="center"/>
              <w:rPr>
                <w:rFonts w:ascii="宋体" w:hAnsi="宋体" w:eastAsiaTheme="minorEastAsia" w:cstheme="minorBidi"/>
                <w:sz w:val="24"/>
              </w:rPr>
            </w:pPr>
            <w:r>
              <w:rPr>
                <w:rFonts w:hint="eastAsia" w:ascii="宋体" w:hAnsi="宋体" w:eastAsiaTheme="minorEastAsia" w:cstheme="minorBidi"/>
                <w:sz w:val="24"/>
              </w:rPr>
              <w:t xml:space="preserve"> 姓名15 </w:t>
            </w:r>
          </w:p>
        </w:tc>
        <w:tc>
          <w:tcPr>
            <w:tcW w:w="1701" w:type="dxa"/>
            <w:tcBorders>
              <w:top w:val="nil"/>
              <w:left w:val="nil"/>
              <w:bottom w:val="nil"/>
              <w:right w:val="nil"/>
            </w:tcBorders>
            <w:vAlign w:val="bottom"/>
          </w:tcPr>
          <w:p w14:paraId="30212368">
            <w:pPr>
              <w:widowControl/>
              <w:jc w:val="center"/>
              <w:rPr>
                <w:rFonts w:ascii="宋体" w:hAnsi="宋体" w:eastAsiaTheme="minorEastAsia" w:cstheme="minorBidi"/>
                <w:sz w:val="24"/>
              </w:rPr>
            </w:pPr>
            <w:r>
              <w:rPr>
                <w:rFonts w:hint="eastAsia" w:ascii="宋体" w:hAnsi="宋体" w:eastAsiaTheme="minorEastAsia" w:cstheme="minorBidi"/>
                <w:sz w:val="24"/>
              </w:rPr>
              <w:t>学号</w:t>
            </w:r>
          </w:p>
        </w:tc>
      </w:tr>
      <w:tr w14:paraId="618B8944">
        <w:trPr>
          <w:trHeight w:val="397" w:hRule="exact"/>
          <w:jc w:val="center"/>
        </w:trPr>
        <w:tc>
          <w:tcPr>
            <w:tcW w:w="1347" w:type="dxa"/>
            <w:tcBorders>
              <w:top w:val="nil"/>
              <w:left w:val="nil"/>
              <w:bottom w:val="nil"/>
              <w:right w:val="nil"/>
            </w:tcBorders>
            <w:vAlign w:val="bottom"/>
          </w:tcPr>
          <w:p w14:paraId="0AABF4FD">
            <w:pPr>
              <w:widowControl/>
              <w:jc w:val="distribute"/>
              <w:rPr>
                <w:rFonts w:ascii="宋体" w:hAnsi="宋体" w:eastAsiaTheme="minorEastAsia" w:cstheme="minorBidi"/>
                <w:b/>
                <w:bCs/>
                <w:sz w:val="24"/>
              </w:rPr>
            </w:pPr>
            <w:r>
              <w:rPr>
                <w:rFonts w:hint="eastAsia" w:ascii="宋体" w:hAnsi="宋体" w:eastAsiaTheme="minorEastAsia" w:cstheme="minorBidi"/>
                <w:b/>
                <w:bCs/>
                <w:sz w:val="24"/>
              </w:rPr>
              <w:t>思政课教师：</w:t>
            </w:r>
          </w:p>
        </w:tc>
        <w:tc>
          <w:tcPr>
            <w:tcW w:w="5669" w:type="dxa"/>
            <w:gridSpan w:val="4"/>
            <w:tcBorders>
              <w:top w:val="nil"/>
              <w:left w:val="nil"/>
              <w:bottom w:val="nil"/>
              <w:right w:val="nil"/>
            </w:tcBorders>
            <w:vAlign w:val="bottom"/>
          </w:tcPr>
          <w:p w14:paraId="01E24C08">
            <w:pPr>
              <w:widowControl/>
              <w:jc w:val="center"/>
              <w:rPr>
                <w:rFonts w:ascii="宋体" w:hAnsi="宋体" w:eastAsiaTheme="minorEastAsia" w:cstheme="minorBidi"/>
                <w:sz w:val="24"/>
              </w:rPr>
            </w:pPr>
            <w:r>
              <w:rPr>
                <w:rFonts w:ascii="宋体" w:hAnsi="宋体" w:eastAsiaTheme="minorEastAsia" w:cstheme="minorBidi"/>
                <w:sz w:val="24"/>
              </w:rPr>
              <w:t>×××</w:t>
            </w:r>
          </w:p>
        </w:tc>
      </w:tr>
      <w:tr w14:paraId="5F224367">
        <w:trPr>
          <w:trHeight w:val="397" w:hRule="exact"/>
          <w:jc w:val="center"/>
        </w:trPr>
        <w:tc>
          <w:tcPr>
            <w:tcW w:w="1347" w:type="dxa"/>
            <w:tcBorders>
              <w:top w:val="nil"/>
              <w:left w:val="nil"/>
              <w:bottom w:val="nil"/>
              <w:right w:val="nil"/>
            </w:tcBorders>
            <w:vAlign w:val="bottom"/>
          </w:tcPr>
          <w:p w14:paraId="411DD365">
            <w:pPr>
              <w:widowControl/>
              <w:jc w:val="distribute"/>
              <w:rPr>
                <w:rFonts w:ascii="宋体" w:hAnsi="宋体" w:eastAsiaTheme="minorEastAsia" w:cstheme="minorBidi"/>
                <w:b/>
                <w:bCs/>
                <w:sz w:val="24"/>
              </w:rPr>
            </w:pPr>
            <w:r>
              <w:rPr>
                <w:rFonts w:hint="eastAsia" w:ascii="宋体" w:hAnsi="宋体" w:eastAsiaTheme="minorEastAsia" w:cstheme="minorBidi"/>
                <w:b/>
                <w:bCs/>
                <w:sz w:val="24"/>
              </w:rPr>
              <w:t>指导教师：</w:t>
            </w:r>
          </w:p>
        </w:tc>
        <w:tc>
          <w:tcPr>
            <w:tcW w:w="5669" w:type="dxa"/>
            <w:gridSpan w:val="4"/>
            <w:tcBorders>
              <w:top w:val="nil"/>
              <w:left w:val="nil"/>
              <w:bottom w:val="nil"/>
              <w:right w:val="nil"/>
            </w:tcBorders>
            <w:vAlign w:val="bottom"/>
          </w:tcPr>
          <w:p w14:paraId="30439D8A">
            <w:pPr>
              <w:widowControl/>
              <w:jc w:val="center"/>
              <w:rPr>
                <w:rFonts w:ascii="宋体" w:hAnsi="宋体" w:eastAsiaTheme="minorEastAsia" w:cstheme="minorBidi"/>
                <w:sz w:val="24"/>
              </w:rPr>
            </w:pPr>
            <w:r>
              <w:rPr>
                <w:rFonts w:hint="eastAsia" w:ascii="宋体" w:hAnsi="宋体" w:eastAsiaTheme="minorEastAsia" w:cstheme="minorBidi"/>
                <w:sz w:val="24"/>
              </w:rPr>
              <w:t>×××</w:t>
            </w:r>
            <w:commentRangeEnd w:id="4"/>
            <w:r>
              <w:rPr>
                <w:rStyle w:val="26"/>
                <w:rFonts w:asciiTheme="minorHAnsi" w:hAnsiTheme="minorHAnsi" w:eastAsiaTheme="minorEastAsia" w:cstheme="minorBidi"/>
              </w:rPr>
              <w:commentReference w:id="4"/>
            </w:r>
          </w:p>
        </w:tc>
      </w:tr>
    </w:tbl>
    <w:p w14:paraId="40809D09">
      <w:pPr>
        <w:widowControl/>
        <w:jc w:val="left"/>
        <w:rPr>
          <w:rFonts w:ascii="黑体" w:hAnsi="黑体" w:eastAsia="黑体"/>
          <w:sz w:val="32"/>
          <w:szCs w:val="32"/>
        </w:rPr>
      </w:pPr>
    </w:p>
    <w:p w14:paraId="21153B36">
      <w:pPr>
        <w:widowControl/>
        <w:jc w:val="left"/>
        <w:rPr>
          <w:sz w:val="32"/>
          <w:szCs w:val="32"/>
        </w:rPr>
      </w:pPr>
    </w:p>
    <w:p w14:paraId="468D5165">
      <w:pPr>
        <w:widowControl/>
        <w:tabs>
          <w:tab w:val="left" w:pos="729"/>
        </w:tabs>
        <w:jc w:val="center"/>
        <w:rPr>
          <w:rFonts w:ascii="宋体" w:hAnsi="宋体"/>
          <w:b/>
          <w:bCs/>
          <w:sz w:val="32"/>
          <w:szCs w:val="32"/>
        </w:rPr>
      </w:pPr>
      <w:r>
        <w:rPr>
          <w:rFonts w:hint="eastAsia" w:ascii="宋体" w:hAnsi="宋体"/>
          <w:b/>
          <w:bCs/>
          <w:sz w:val="32"/>
          <w:szCs w:val="32"/>
        </w:rPr>
        <w:t>二零二</w:t>
      </w:r>
      <w:r>
        <w:rPr>
          <w:rFonts w:hint="eastAsia" w:ascii="宋体" w:hAnsi="宋体"/>
          <w:b/>
          <w:bCs/>
          <w:sz w:val="32"/>
          <w:szCs w:val="32"/>
          <w:lang w:val="en-US" w:eastAsia="zh-CN"/>
        </w:rPr>
        <w:t>六</w:t>
      </w:r>
      <w:r>
        <w:rPr>
          <w:rFonts w:hint="eastAsia" w:ascii="宋体" w:hAnsi="宋体"/>
          <w:b/>
          <w:bCs/>
          <w:sz w:val="32"/>
          <w:szCs w:val="32"/>
        </w:rPr>
        <w:t xml:space="preserve"> 年 </w:t>
      </w:r>
      <w:r>
        <w:rPr>
          <w:rFonts w:hint="eastAsia" w:ascii="宋体" w:hAnsi="宋体"/>
          <w:b/>
          <w:bCs/>
          <w:sz w:val="32"/>
          <w:szCs w:val="32"/>
          <w:lang w:val="en-US" w:eastAsia="zh-CN"/>
        </w:rPr>
        <w:t>六</w:t>
      </w:r>
      <w:r>
        <w:rPr>
          <w:rFonts w:hint="eastAsia" w:ascii="宋体" w:hAnsi="宋体"/>
          <w:b/>
          <w:bCs/>
          <w:sz w:val="32"/>
          <w:szCs w:val="32"/>
        </w:rPr>
        <w:t xml:space="preserve"> 月</w:t>
      </w:r>
    </w:p>
    <w:p w14:paraId="3678742C">
      <w:pPr>
        <w:widowControl/>
        <w:jc w:val="left"/>
        <w:rPr>
          <w:b/>
          <w:bCs/>
          <w:kern w:val="44"/>
          <w:sz w:val="32"/>
          <w:szCs w:val="32"/>
        </w:rPr>
      </w:pPr>
    </w:p>
    <w:p w14:paraId="460D85B7">
      <w:pPr>
        <w:widowControl/>
        <w:adjustRightInd w:val="0"/>
        <w:spacing w:line="360" w:lineRule="auto"/>
        <w:jc w:val="center"/>
        <w:rPr>
          <w:rFonts w:cs="宋体"/>
          <w:b/>
          <w:kern w:val="0"/>
          <w:sz w:val="24"/>
        </w:rPr>
      </w:pPr>
      <w:r>
        <w:rPr>
          <w:rFonts w:cs="宋体"/>
          <w:b/>
          <w:kern w:val="0"/>
          <w:sz w:val="24"/>
        </w:rPr>
        <w:drawing>
          <wp:inline distT="0" distB="0" distL="0" distR="0">
            <wp:extent cx="4630420" cy="1207770"/>
            <wp:effectExtent l="0" t="0" r="0" b="0"/>
            <wp:docPr id="347904685" name="图片 347904685"/>
            <wp:cNvGraphicFramePr/>
            <a:graphic xmlns:a="http://schemas.openxmlformats.org/drawingml/2006/main">
              <a:graphicData uri="http://schemas.openxmlformats.org/drawingml/2006/picture">
                <pic:pic xmlns:pic="http://schemas.openxmlformats.org/drawingml/2006/picture">
                  <pic:nvPicPr>
                    <pic:cNvPr id="347904685" name="图片 347904685"/>
                    <pic:cNvPicPr/>
                  </pic:nvPicPr>
                  <pic:blipFill>
                    <a:blip r:embed="rId23" cstate="print">
                      <a:biLevel thresh="50000"/>
                      <a:grayscl/>
                      <a:extLst>
                        <a:ext uri="{28A0092B-C50C-407E-A947-70E740481C1C}">
                          <a14:useLocalDpi xmlns:a14="http://schemas.microsoft.com/office/drawing/2010/main" val="0"/>
                        </a:ext>
                      </a:extLst>
                    </a:blip>
                    <a:srcRect/>
                    <a:stretch>
                      <a:fillRect/>
                    </a:stretch>
                  </pic:blipFill>
                  <pic:spPr>
                    <a:xfrm>
                      <a:off x="0" y="0"/>
                      <a:ext cx="4630420" cy="1207770"/>
                    </a:xfrm>
                    <a:prstGeom prst="rect">
                      <a:avLst/>
                    </a:prstGeom>
                    <a:noFill/>
                    <a:ln>
                      <a:noFill/>
                    </a:ln>
                  </pic:spPr>
                </pic:pic>
              </a:graphicData>
            </a:graphic>
          </wp:inline>
        </w:drawing>
      </w:r>
    </w:p>
    <w:p w14:paraId="0FCF8D22">
      <w:pPr>
        <w:widowControl/>
        <w:adjustRightInd w:val="0"/>
        <w:spacing w:line="360" w:lineRule="auto"/>
        <w:jc w:val="center"/>
        <w:rPr>
          <w:rFonts w:cs="宋体"/>
          <w:b/>
          <w:kern w:val="0"/>
          <w:sz w:val="24"/>
        </w:rPr>
      </w:pPr>
    </w:p>
    <w:p w14:paraId="2866080D">
      <w:pPr>
        <w:widowControl/>
        <w:adjustRightInd w:val="0"/>
        <w:spacing w:line="360" w:lineRule="auto"/>
        <w:ind w:left="286"/>
        <w:jc w:val="center"/>
        <w:rPr>
          <w:rFonts w:cs="宋体"/>
          <w:b/>
          <w:color w:val="000000"/>
          <w:kern w:val="0"/>
          <w:sz w:val="72"/>
          <w:szCs w:val="72"/>
        </w:rPr>
      </w:pPr>
      <w:r>
        <w:rPr>
          <w:rFonts w:cs="宋体"/>
          <w:b/>
          <w:color w:val="000000"/>
          <w:kern w:val="0"/>
          <w:sz w:val="72"/>
          <w:szCs w:val="72"/>
          <w:u w:val="single"/>
        </w:rPr>
        <w:t xml:space="preserve"> 202</w:t>
      </w:r>
      <w:r>
        <w:rPr>
          <w:rFonts w:hint="eastAsia" w:cs="宋体"/>
          <w:b/>
          <w:color w:val="000000"/>
          <w:kern w:val="0"/>
          <w:sz w:val="72"/>
          <w:szCs w:val="72"/>
          <w:u w:val="single"/>
          <w:lang w:val="en-US" w:eastAsia="zh-CN"/>
        </w:rPr>
        <w:t>6</w:t>
      </w:r>
      <w:r>
        <w:rPr>
          <w:rFonts w:hint="eastAsia" w:cs="宋体"/>
          <w:b/>
          <w:color w:val="000000"/>
          <w:kern w:val="0"/>
          <w:sz w:val="72"/>
          <w:szCs w:val="72"/>
        </w:rPr>
        <w:t>年暑期社会实践</w:t>
      </w:r>
    </w:p>
    <w:p w14:paraId="6D4FA520">
      <w:pPr>
        <w:widowControl/>
        <w:adjustRightInd w:val="0"/>
        <w:spacing w:line="360" w:lineRule="auto"/>
        <w:ind w:left="286"/>
        <w:jc w:val="center"/>
        <w:rPr>
          <w:rFonts w:cs="宋体"/>
          <w:b/>
          <w:color w:val="000000"/>
          <w:kern w:val="0"/>
          <w:sz w:val="44"/>
          <w:szCs w:val="44"/>
        </w:rPr>
      </w:pPr>
    </w:p>
    <w:p w14:paraId="237EA4A1">
      <w:pPr>
        <w:widowControl/>
        <w:adjustRightInd w:val="0"/>
        <w:spacing w:line="360" w:lineRule="auto"/>
        <w:jc w:val="left"/>
        <w:rPr>
          <w:rFonts w:cs="宋体"/>
          <w:b/>
          <w:color w:val="000000"/>
          <w:kern w:val="0"/>
          <w:sz w:val="24"/>
        </w:rPr>
      </w:pPr>
    </w:p>
    <w:tbl>
      <w:tblPr>
        <w:tblStyle w:val="21"/>
        <w:tblW w:w="6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5"/>
        <w:gridCol w:w="4619"/>
      </w:tblGrid>
      <w:tr w14:paraId="2913B8A5">
        <w:trPr>
          <w:trHeight w:val="731" w:hRule="atLeast"/>
          <w:jc w:val="center"/>
        </w:trPr>
        <w:tc>
          <w:tcPr>
            <w:tcW w:w="6954" w:type="dxa"/>
            <w:gridSpan w:val="2"/>
            <w:tcBorders>
              <w:left w:val="nil"/>
              <w:right w:val="nil"/>
            </w:tcBorders>
            <w:vAlign w:val="center"/>
          </w:tcPr>
          <w:p w14:paraId="4C7E6C76">
            <w:pPr>
              <w:widowControl/>
              <w:adjustRightInd w:val="0"/>
              <w:spacing w:line="360" w:lineRule="auto"/>
              <w:jc w:val="center"/>
              <w:rPr>
                <w:rFonts w:cs="宋体"/>
                <w:b/>
                <w:color w:val="000000"/>
                <w:kern w:val="0"/>
                <w:sz w:val="44"/>
                <w:szCs w:val="44"/>
              </w:rPr>
            </w:pPr>
            <w:r>
              <w:rPr>
                <w:rFonts w:hint="eastAsia" w:cs="宋体"/>
                <w:b/>
                <w:color w:val="000000"/>
                <w:kern w:val="0"/>
                <w:sz w:val="44"/>
                <w:szCs w:val="44"/>
              </w:rPr>
              <w:t>盲评基本信息</w:t>
            </w:r>
          </w:p>
        </w:tc>
      </w:tr>
      <w:tr w14:paraId="1F6E0A7E">
        <w:trPr>
          <w:trHeight w:val="731" w:hRule="atLeast"/>
          <w:jc w:val="center"/>
        </w:trPr>
        <w:tc>
          <w:tcPr>
            <w:tcW w:w="2335" w:type="dxa"/>
            <w:tcBorders>
              <w:left w:val="nil"/>
            </w:tcBorders>
            <w:vAlign w:val="center"/>
          </w:tcPr>
          <w:p w14:paraId="749F5A3F">
            <w:pPr>
              <w:widowControl/>
              <w:adjustRightInd w:val="0"/>
              <w:spacing w:line="360" w:lineRule="auto"/>
              <w:jc w:val="center"/>
              <w:rPr>
                <w:rFonts w:cs="宋体"/>
                <w:bCs/>
                <w:color w:val="000000"/>
                <w:kern w:val="0"/>
                <w:szCs w:val="32"/>
              </w:rPr>
            </w:pPr>
            <w:r>
              <w:rPr>
                <w:rFonts w:hint="eastAsia" w:cs="宋体"/>
                <w:bCs/>
                <w:color w:val="000000"/>
                <w:kern w:val="0"/>
                <w:szCs w:val="32"/>
              </w:rPr>
              <w:t>0</w:t>
            </w:r>
            <w:r>
              <w:rPr>
                <w:rFonts w:cs="宋体"/>
                <w:bCs/>
                <w:color w:val="000000"/>
                <w:kern w:val="0"/>
                <w:szCs w:val="32"/>
              </w:rPr>
              <w:t>1</w:t>
            </w:r>
            <w:r>
              <w:rPr>
                <w:rFonts w:hint="eastAsia" w:cs="宋体"/>
                <w:bCs/>
                <w:color w:val="000000"/>
                <w:kern w:val="0"/>
                <w:szCs w:val="32"/>
              </w:rPr>
              <w:t xml:space="preserve"> 实践标题</w:t>
            </w:r>
          </w:p>
        </w:tc>
        <w:tc>
          <w:tcPr>
            <w:tcW w:w="4619" w:type="dxa"/>
            <w:tcBorders>
              <w:right w:val="nil"/>
            </w:tcBorders>
            <w:vAlign w:val="center"/>
          </w:tcPr>
          <w:p w14:paraId="20560798">
            <w:pPr>
              <w:widowControl/>
              <w:adjustRightInd w:val="0"/>
              <w:spacing w:line="360" w:lineRule="auto"/>
              <w:jc w:val="center"/>
              <w:rPr>
                <w:rFonts w:cs="宋体"/>
                <w:b/>
                <w:color w:val="000000"/>
                <w:kern w:val="0"/>
                <w:sz w:val="24"/>
              </w:rPr>
            </w:pPr>
            <w:r>
              <w:rPr>
                <w:rFonts w:hint="eastAsia" w:cs="宋体"/>
                <w:b/>
                <w:color w:val="000000"/>
                <w:kern w:val="0"/>
                <w:sz w:val="24"/>
              </w:rPr>
              <w:t>心系武陵春，一衣带水情</w:t>
            </w:r>
          </w:p>
        </w:tc>
      </w:tr>
      <w:tr w14:paraId="74E76AA2">
        <w:trPr>
          <w:trHeight w:val="731" w:hRule="atLeast"/>
          <w:jc w:val="center"/>
        </w:trPr>
        <w:tc>
          <w:tcPr>
            <w:tcW w:w="2335" w:type="dxa"/>
            <w:tcBorders>
              <w:left w:val="nil"/>
            </w:tcBorders>
            <w:vAlign w:val="center"/>
          </w:tcPr>
          <w:p w14:paraId="5B95470F">
            <w:pPr>
              <w:widowControl/>
              <w:adjustRightInd w:val="0"/>
              <w:spacing w:line="360" w:lineRule="auto"/>
              <w:jc w:val="center"/>
              <w:rPr>
                <w:rFonts w:cs="宋体"/>
                <w:bCs/>
                <w:color w:val="000000"/>
                <w:kern w:val="0"/>
                <w:szCs w:val="32"/>
              </w:rPr>
            </w:pPr>
            <w:r>
              <w:rPr>
                <w:rFonts w:hint="eastAsia" w:cs="宋体"/>
                <w:bCs/>
                <w:color w:val="000000"/>
                <w:kern w:val="0"/>
                <w:szCs w:val="32"/>
              </w:rPr>
              <w:t>0</w:t>
            </w:r>
            <w:r>
              <w:rPr>
                <w:rFonts w:cs="宋体"/>
                <w:bCs/>
                <w:color w:val="000000"/>
                <w:kern w:val="0"/>
                <w:szCs w:val="32"/>
              </w:rPr>
              <w:t>2</w:t>
            </w:r>
            <w:r>
              <w:rPr>
                <w:rFonts w:hint="eastAsia" w:cs="宋体"/>
                <w:bCs/>
                <w:color w:val="000000"/>
                <w:kern w:val="0"/>
                <w:szCs w:val="32"/>
              </w:rPr>
              <w:t xml:space="preserve"> 实践主</w:t>
            </w:r>
            <w:commentRangeStart w:id="5"/>
            <w:r>
              <w:rPr>
                <w:rFonts w:hint="eastAsia" w:cs="宋体"/>
                <w:bCs/>
                <w:color w:val="000000"/>
                <w:kern w:val="0"/>
                <w:szCs w:val="32"/>
              </w:rPr>
              <w:t>题</w:t>
            </w:r>
            <w:commentRangeEnd w:id="5"/>
            <w:r>
              <w:rPr>
                <w:rStyle w:val="26"/>
              </w:rPr>
              <w:commentReference w:id="5"/>
            </w:r>
          </w:p>
        </w:tc>
        <w:tc>
          <w:tcPr>
            <w:tcW w:w="4619" w:type="dxa"/>
            <w:tcBorders>
              <w:right w:val="nil"/>
            </w:tcBorders>
            <w:vAlign w:val="center"/>
          </w:tcPr>
          <w:p w14:paraId="4490750E">
            <w:pPr>
              <w:widowControl/>
              <w:adjustRightInd w:val="0"/>
              <w:spacing w:line="360" w:lineRule="auto"/>
              <w:jc w:val="center"/>
              <w:rPr>
                <w:rFonts w:cs="宋体"/>
                <w:b/>
                <w:color w:val="FF0000"/>
                <w:kern w:val="0"/>
                <w:sz w:val="24"/>
              </w:rPr>
            </w:pPr>
            <w:r>
              <w:rPr>
                <w:rFonts w:hint="eastAsia" w:cs="宋体"/>
                <w:b/>
                <w:color w:val="FF0000"/>
                <w:kern w:val="0"/>
                <w:sz w:val="24"/>
              </w:rPr>
              <w:t>主题一：学习二十大精神 传承红色基因</w:t>
            </w:r>
          </w:p>
        </w:tc>
      </w:tr>
      <w:tr w14:paraId="00A3CE2A">
        <w:trPr>
          <w:trHeight w:val="731" w:hRule="atLeast"/>
          <w:jc w:val="center"/>
        </w:trPr>
        <w:tc>
          <w:tcPr>
            <w:tcW w:w="2335" w:type="dxa"/>
            <w:tcBorders>
              <w:left w:val="nil"/>
            </w:tcBorders>
            <w:vAlign w:val="center"/>
          </w:tcPr>
          <w:p w14:paraId="6CF2ACCE">
            <w:pPr>
              <w:widowControl/>
              <w:adjustRightInd w:val="0"/>
              <w:spacing w:line="360" w:lineRule="auto"/>
              <w:jc w:val="center"/>
              <w:rPr>
                <w:rFonts w:cs="宋体"/>
                <w:bCs/>
                <w:color w:val="000000"/>
                <w:kern w:val="0"/>
                <w:szCs w:val="32"/>
              </w:rPr>
            </w:pPr>
            <w:r>
              <w:rPr>
                <w:rFonts w:hint="eastAsia" w:cs="宋体"/>
                <w:bCs/>
                <w:color w:val="000000"/>
                <w:kern w:val="0"/>
                <w:szCs w:val="32"/>
              </w:rPr>
              <w:t>0</w:t>
            </w:r>
            <w:r>
              <w:rPr>
                <w:rFonts w:cs="宋体"/>
                <w:bCs/>
                <w:color w:val="000000"/>
                <w:kern w:val="0"/>
                <w:szCs w:val="32"/>
              </w:rPr>
              <w:t>3</w:t>
            </w:r>
            <w:r>
              <w:rPr>
                <w:rFonts w:hint="eastAsia" w:cs="宋体"/>
                <w:bCs/>
                <w:color w:val="000000"/>
                <w:kern w:val="0"/>
                <w:szCs w:val="32"/>
              </w:rPr>
              <w:t>团队队名</w:t>
            </w:r>
          </w:p>
        </w:tc>
        <w:tc>
          <w:tcPr>
            <w:tcW w:w="4619" w:type="dxa"/>
            <w:tcBorders>
              <w:right w:val="nil"/>
            </w:tcBorders>
            <w:vAlign w:val="center"/>
          </w:tcPr>
          <w:p w14:paraId="34DC4084">
            <w:pPr>
              <w:widowControl/>
              <w:adjustRightInd w:val="0"/>
              <w:spacing w:line="360" w:lineRule="auto"/>
              <w:jc w:val="center"/>
              <w:rPr>
                <w:rFonts w:cs="宋体"/>
                <w:b/>
                <w:color w:val="000000"/>
                <w:kern w:val="0"/>
                <w:sz w:val="24"/>
              </w:rPr>
            </w:pPr>
            <w:r>
              <w:rPr>
                <w:rFonts w:hint="eastAsia" w:cs="宋体"/>
                <w:b/>
                <w:color w:val="000000"/>
                <w:kern w:val="0"/>
                <w:sz w:val="24"/>
              </w:rPr>
              <w:t>武陵探险队</w:t>
            </w:r>
          </w:p>
        </w:tc>
      </w:tr>
      <w:tr w14:paraId="1FFE32F2">
        <w:trPr>
          <w:trHeight w:val="731" w:hRule="atLeast"/>
          <w:jc w:val="center"/>
        </w:trPr>
        <w:tc>
          <w:tcPr>
            <w:tcW w:w="2335" w:type="dxa"/>
            <w:tcBorders>
              <w:left w:val="nil"/>
            </w:tcBorders>
            <w:vAlign w:val="center"/>
          </w:tcPr>
          <w:p w14:paraId="2728DC4E">
            <w:pPr>
              <w:widowControl/>
              <w:adjustRightInd w:val="0"/>
              <w:spacing w:line="360" w:lineRule="auto"/>
              <w:jc w:val="center"/>
              <w:rPr>
                <w:rFonts w:cs="宋体"/>
                <w:bCs/>
                <w:color w:val="000000"/>
                <w:kern w:val="0"/>
                <w:szCs w:val="32"/>
              </w:rPr>
            </w:pPr>
            <w:r>
              <w:rPr>
                <w:rFonts w:hint="eastAsia" w:cs="宋体"/>
                <w:bCs/>
                <w:color w:val="000000"/>
                <w:kern w:val="0"/>
                <w:szCs w:val="32"/>
              </w:rPr>
              <w:t>04团队编号</w:t>
            </w:r>
          </w:p>
        </w:tc>
        <w:tc>
          <w:tcPr>
            <w:tcW w:w="4619" w:type="dxa"/>
            <w:tcBorders>
              <w:right w:val="nil"/>
            </w:tcBorders>
            <w:vAlign w:val="center"/>
          </w:tcPr>
          <w:p w14:paraId="659854E8">
            <w:pPr>
              <w:widowControl/>
              <w:adjustRightInd w:val="0"/>
              <w:spacing w:line="360" w:lineRule="auto"/>
              <w:jc w:val="center"/>
              <w:rPr>
                <w:rFonts w:cs="宋体"/>
                <w:b/>
                <w:color w:val="000000"/>
                <w:kern w:val="0"/>
                <w:sz w:val="24"/>
              </w:rPr>
            </w:pPr>
            <w:r>
              <w:rPr>
                <w:rFonts w:hint="eastAsia" w:ascii="宋体" w:hAnsi="宋体" w:cstheme="minorBidi"/>
                <w:sz w:val="24"/>
              </w:rPr>
              <w:t>2</w:t>
            </w:r>
            <w:r>
              <w:rPr>
                <w:rFonts w:ascii="宋体" w:hAnsi="宋体" w:cstheme="minorBidi"/>
                <w:sz w:val="24"/>
              </w:rPr>
              <w:t>02</w:t>
            </w:r>
            <w:r>
              <w:rPr>
                <w:rFonts w:hint="eastAsia" w:ascii="宋体" w:hAnsi="宋体" w:cstheme="minorBidi"/>
                <w:sz w:val="24"/>
                <w:lang w:val="en-US" w:eastAsia="zh-CN"/>
              </w:rPr>
              <w:t>6</w:t>
            </w:r>
            <w:r>
              <w:rPr>
                <w:rFonts w:ascii="宋体" w:hAnsi="宋体" w:cstheme="minorBidi"/>
                <w:sz w:val="24"/>
              </w:rPr>
              <w:t>010001</w:t>
            </w:r>
          </w:p>
        </w:tc>
      </w:tr>
      <w:tr w14:paraId="6FE8A8AB">
        <w:trPr>
          <w:trHeight w:val="731" w:hRule="atLeast"/>
          <w:jc w:val="center"/>
        </w:trPr>
        <w:tc>
          <w:tcPr>
            <w:tcW w:w="2335" w:type="dxa"/>
            <w:tcBorders>
              <w:left w:val="nil"/>
            </w:tcBorders>
            <w:vAlign w:val="center"/>
          </w:tcPr>
          <w:p w14:paraId="75F523EF">
            <w:pPr>
              <w:widowControl/>
              <w:adjustRightInd w:val="0"/>
              <w:spacing w:line="360" w:lineRule="auto"/>
              <w:jc w:val="center"/>
              <w:rPr>
                <w:rFonts w:cs="宋体"/>
                <w:bCs/>
                <w:color w:val="000000"/>
                <w:kern w:val="0"/>
                <w:szCs w:val="32"/>
              </w:rPr>
            </w:pPr>
          </w:p>
        </w:tc>
        <w:tc>
          <w:tcPr>
            <w:tcW w:w="4619" w:type="dxa"/>
            <w:tcBorders>
              <w:right w:val="nil"/>
            </w:tcBorders>
            <w:vAlign w:val="center"/>
          </w:tcPr>
          <w:p w14:paraId="5870869A">
            <w:pPr>
              <w:widowControl/>
              <w:adjustRightInd w:val="0"/>
              <w:spacing w:line="360" w:lineRule="auto"/>
              <w:jc w:val="center"/>
              <w:rPr>
                <w:rFonts w:cs="宋体"/>
                <w:b/>
                <w:color w:val="000000"/>
                <w:kern w:val="0"/>
                <w:sz w:val="40"/>
                <w:szCs w:val="40"/>
              </w:rPr>
            </w:pPr>
          </w:p>
        </w:tc>
      </w:tr>
    </w:tbl>
    <w:p w14:paraId="4B9BA972">
      <w:pPr>
        <w:widowControl/>
        <w:spacing w:line="360" w:lineRule="auto"/>
        <w:ind w:firstLine="420"/>
        <w:jc w:val="left"/>
        <w:rPr>
          <w:rFonts w:cs="宋体"/>
          <w:bCs/>
          <w:color w:val="000000"/>
          <w:kern w:val="0"/>
          <w:sz w:val="24"/>
        </w:rPr>
      </w:pPr>
    </w:p>
    <w:p w14:paraId="2DC067E3">
      <w:pPr>
        <w:widowControl/>
        <w:spacing w:line="360" w:lineRule="auto"/>
        <w:ind w:firstLine="420"/>
        <w:jc w:val="left"/>
        <w:rPr>
          <w:rFonts w:cs="宋体"/>
          <w:bCs/>
          <w:kern w:val="0"/>
          <w:sz w:val="24"/>
        </w:rPr>
      </w:pPr>
      <w:r>
        <w:rPr>
          <w:rFonts w:hint="eastAsia" w:cs="宋体"/>
          <w:bCs/>
          <w:color w:val="000000"/>
          <w:kern w:val="0"/>
          <w:sz w:val="24"/>
        </w:rPr>
        <w:t>※备注：</w:t>
      </w:r>
      <w:r>
        <w:rPr>
          <w:rFonts w:hint="eastAsia" w:cs="宋体"/>
          <w:b/>
          <w:kern w:val="0"/>
          <w:sz w:val="24"/>
        </w:rPr>
        <w:t>（线上提交盲审版报告时，以此页为首页）</w:t>
      </w:r>
    </w:p>
    <w:p w14:paraId="495E3167">
      <w:pPr>
        <w:widowControl/>
        <w:spacing w:line="360" w:lineRule="auto"/>
        <w:ind w:left="420"/>
        <w:rPr>
          <w:rFonts w:cs="宋体"/>
          <w:bCs/>
          <w:color w:val="000000"/>
          <w:kern w:val="0"/>
          <w:sz w:val="24"/>
        </w:rPr>
      </w:pPr>
      <w:r>
        <w:rPr>
          <w:rFonts w:hint="eastAsia" w:cs="宋体"/>
          <w:bCs/>
          <w:color w:val="000000"/>
          <w:kern w:val="0"/>
          <w:sz w:val="24"/>
        </w:rPr>
        <w:t>(</w:t>
      </w:r>
      <w:r>
        <w:rPr>
          <w:rFonts w:cs="宋体"/>
          <w:bCs/>
          <w:color w:val="000000"/>
          <w:kern w:val="0"/>
          <w:sz w:val="24"/>
        </w:rPr>
        <w:t xml:space="preserve">1) </w:t>
      </w:r>
      <w:r>
        <w:rPr>
          <w:rFonts w:hint="eastAsia" w:cs="宋体"/>
          <w:bCs/>
          <w:color w:val="000000"/>
          <w:kern w:val="0"/>
          <w:sz w:val="24"/>
        </w:rPr>
        <w:t>盲评：为保证调研报告评审的公平性，报告内的团队信息(如姓名、学号、指导教师、思政课教师等</w:t>
      </w:r>
      <w:r>
        <w:rPr>
          <w:rFonts w:cs="宋体"/>
          <w:bCs/>
          <w:color w:val="000000"/>
          <w:kern w:val="0"/>
          <w:sz w:val="24"/>
        </w:rPr>
        <w:t>)</w:t>
      </w:r>
      <w:r>
        <w:rPr>
          <w:rFonts w:hint="eastAsia" w:cs="宋体"/>
          <w:bCs/>
          <w:color w:val="000000"/>
          <w:kern w:val="0"/>
          <w:sz w:val="24"/>
        </w:rPr>
        <w:t>不得在本页和正文中显示；</w:t>
      </w:r>
    </w:p>
    <w:p w14:paraId="3D9A1043">
      <w:pPr>
        <w:widowControl/>
        <w:spacing w:line="360" w:lineRule="auto"/>
        <w:ind w:left="420"/>
        <w:rPr>
          <w:rFonts w:cs="宋体"/>
          <w:bCs/>
          <w:color w:val="000000"/>
          <w:kern w:val="0"/>
          <w:sz w:val="24"/>
        </w:rPr>
      </w:pPr>
      <w:r>
        <w:rPr>
          <w:rFonts w:hint="eastAsia" w:cs="宋体"/>
          <w:bCs/>
          <w:color w:val="000000"/>
          <w:kern w:val="0"/>
          <w:sz w:val="24"/>
        </w:rPr>
        <w:t>(</w:t>
      </w:r>
      <w:r>
        <w:rPr>
          <w:rFonts w:cs="宋体"/>
          <w:bCs/>
          <w:color w:val="000000"/>
          <w:kern w:val="0"/>
          <w:sz w:val="24"/>
        </w:rPr>
        <w:t xml:space="preserve">2) </w:t>
      </w:r>
      <w:r>
        <w:rPr>
          <w:rFonts w:hint="eastAsia" w:cs="宋体"/>
          <w:bCs/>
          <w:color w:val="000000"/>
          <w:kern w:val="0"/>
          <w:sz w:val="24"/>
        </w:rPr>
        <w:t>填写：</w:t>
      </w:r>
      <w:r>
        <w:rPr>
          <w:rFonts w:hint="eastAsia" w:cs="宋体"/>
          <w:b/>
          <w:kern w:val="0"/>
          <w:sz w:val="24"/>
        </w:rPr>
        <w:t>各团队团长需填写01、02、03、04</w:t>
      </w:r>
      <w:r>
        <w:rPr>
          <w:rFonts w:hint="eastAsia" w:cs="宋体"/>
          <w:bCs/>
          <w:kern w:val="0"/>
          <w:sz w:val="24"/>
        </w:rPr>
        <w:t>；</w:t>
      </w:r>
    </w:p>
    <w:p w14:paraId="5A6EBDFE">
      <w:pPr>
        <w:spacing w:line="360" w:lineRule="auto"/>
        <w:jc w:val="center"/>
        <w:outlineLvl w:val="0"/>
        <w:rPr>
          <w:rFonts w:eastAsia="黑体"/>
          <w:color w:val="FF0000"/>
          <w:sz w:val="48"/>
          <w:szCs w:val="48"/>
          <w:shd w:val="clear" w:color="auto" w:fill="FFFFFF"/>
        </w:rPr>
      </w:pPr>
      <w:r>
        <w:rPr>
          <w:rFonts w:hint="eastAsia"/>
          <w:b/>
          <w:sz w:val="32"/>
        </w:rPr>
        <w:br w:type="page"/>
      </w:r>
      <w:bookmarkStart w:id="9" w:name="_Toc132646736"/>
      <w:bookmarkStart w:id="10" w:name="_Toc16668"/>
      <w:r>
        <w:rPr>
          <w:rFonts w:hint="eastAsia" w:eastAsia="黑体"/>
          <w:color w:val="FF0000"/>
          <w:sz w:val="48"/>
          <w:szCs w:val="48"/>
          <w:shd w:val="clear" w:color="auto" w:fill="FFFFFF"/>
        </w:rPr>
        <w:t>注意！！！</w:t>
      </w:r>
      <w:bookmarkEnd w:id="9"/>
    </w:p>
    <w:p w14:paraId="657BA970">
      <w:pPr>
        <w:pStyle w:val="2"/>
      </w:pPr>
      <w:bookmarkStart w:id="11" w:name="_Toc132646737"/>
      <w:r>
        <w:rPr>
          <w:rFonts w:hint="eastAsia"/>
        </w:rPr>
        <w:t>本文档因技术原因，仅可复制报告封面及盲审封面，后续目录页不可复制，从本页起只作为讲解范例，请仔细阅读批注。</w:t>
      </w:r>
    </w:p>
    <w:p w14:paraId="54202AAB">
      <w:pPr>
        <w:pStyle w:val="2"/>
      </w:pPr>
      <w:r>
        <w:rPr>
          <w:rFonts w:hint="eastAsia"/>
        </w:rPr>
        <w:t>若从目录至末尾复制到你自己的调研报告中，会有概率导致word崩溃或卡死！</w:t>
      </w:r>
      <w:bookmarkEnd w:id="11"/>
    </w:p>
    <w:p w14:paraId="7111BB0F">
      <w:pPr>
        <w:pStyle w:val="2"/>
      </w:pPr>
      <w:bookmarkStart w:id="12" w:name="_Toc132646738"/>
      <w:r>
        <w:rPr>
          <w:rFonts w:hint="eastAsia"/>
        </w:rPr>
        <w:t>复制报告封面及盲审封面时，请使用鼠标点击报告封面的第一个字中国地质大学（北京）的「中」字前，然后按住shift的同时再点击盲审封面的最后一个字平均分的「分」字后，即可全选封面，使用Ctrl</w:t>
      </w:r>
      <w:r>
        <w:t>+</w:t>
      </w:r>
      <w:r>
        <w:rPr>
          <w:rFonts w:hint="eastAsia"/>
        </w:rPr>
        <w:t>C复制。粘贴时注意选择「保留源格式」进行粘贴。</w:t>
      </w:r>
      <w:bookmarkEnd w:id="12"/>
    </w:p>
    <w:p w14:paraId="50421F97">
      <w:pPr>
        <w:pStyle w:val="2"/>
      </w:pPr>
      <w:bookmarkStart w:id="13" w:name="_Toc132646739"/>
      <w:r>
        <w:rPr>
          <w:rFonts w:hint="eastAsia"/>
        </w:rPr>
        <w:t>请打开word的修订模式查看具体要求。【审阅-显示批注】</w:t>
      </w:r>
      <w:bookmarkEnd w:id="13"/>
    </w:p>
    <w:p w14:paraId="13C2C856">
      <w:pPr>
        <w:pStyle w:val="2"/>
      </w:pPr>
      <w:bookmarkStart w:id="14" w:name="_Toc132646740"/>
      <w:r>
        <w:rPr>
          <w:rFonts w:hint="eastAsia"/>
        </w:rPr>
        <w:t>在编辑的过程中请及时保存已编辑好的文档。</w:t>
      </w:r>
      <w:bookmarkEnd w:id="14"/>
    </w:p>
    <w:p w14:paraId="328C54F9">
      <w:pPr>
        <w:pStyle w:val="2"/>
        <w:rPr>
          <w:color w:val="FF0000"/>
          <w:sz w:val="52"/>
          <w:szCs w:val="52"/>
        </w:rPr>
      </w:pPr>
      <w:r>
        <w:rPr>
          <w:rFonts w:hint="eastAsia"/>
          <w:color w:val="FF0000"/>
          <w:sz w:val="52"/>
          <w:szCs w:val="52"/>
        </w:rPr>
        <w:t>请删除此页</w:t>
      </w:r>
    </w:p>
    <w:p w14:paraId="4CA4A41B">
      <w:pPr>
        <w:rPr>
          <w:rFonts w:eastAsia="黑体"/>
          <w:sz w:val="30"/>
          <w:szCs w:val="30"/>
        </w:rPr>
      </w:pPr>
      <w:r>
        <w:rPr>
          <w:rFonts w:hint="eastAsia" w:eastAsia="黑体"/>
          <w:sz w:val="30"/>
          <w:szCs w:val="30"/>
        </w:rPr>
        <w:br w:type="page"/>
      </w:r>
    </w:p>
    <w:p w14:paraId="63387CDE">
      <w:pPr>
        <w:spacing w:line="440" w:lineRule="exact"/>
        <w:jc w:val="center"/>
        <w:rPr>
          <w:rFonts w:eastAsia="黑体"/>
          <w:sz w:val="30"/>
          <w:szCs w:val="36"/>
        </w:rPr>
      </w:pPr>
      <w:r>
        <w:rPr>
          <w:rFonts w:hint="eastAsia" w:eastAsia="黑体"/>
          <w:sz w:val="30"/>
          <w:szCs w:val="30"/>
        </w:rPr>
        <w:t>摘要</w:t>
      </w:r>
      <w:r>
        <w:rPr>
          <w:rFonts w:eastAsia="黑体"/>
          <w:sz w:val="30"/>
        </w:rPr>
        <w:commentReference w:id="6"/>
      </w:r>
    </w:p>
    <w:bookmarkEnd w:id="10"/>
    <w:p w14:paraId="75A96781">
      <w:pPr>
        <w:pStyle w:val="33"/>
        <w:spacing w:line="360" w:lineRule="auto"/>
        <w:ind w:firstLine="480"/>
        <w:rPr>
          <w:szCs w:val="22"/>
        </w:rPr>
      </w:pPr>
      <w:r>
        <w:rPr>
          <w:rFonts w:hint="eastAsia"/>
          <w:szCs w:val="22"/>
        </w:rPr>
        <w:t>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w:t>
      </w:r>
      <w:r>
        <w:commentReference w:id="7"/>
      </w:r>
    </w:p>
    <w:p w14:paraId="0F25962B">
      <w:pPr>
        <w:pStyle w:val="33"/>
        <w:spacing w:line="360" w:lineRule="auto"/>
        <w:ind w:firstLine="480"/>
        <w:rPr>
          <w:szCs w:val="22"/>
        </w:rPr>
      </w:pPr>
      <w:r>
        <w:rPr>
          <w:rFonts w:hint="eastAsia"/>
          <w:szCs w:val="22"/>
        </w:rPr>
        <w:t>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文本。</w:t>
      </w:r>
    </w:p>
    <w:p w14:paraId="57A85D7A">
      <w:pPr>
        <w:spacing w:line="360" w:lineRule="auto"/>
        <w:rPr>
          <w:rFonts w:ascii="黑体" w:hAnsi="黑体" w:eastAsia="黑体"/>
          <w:kern w:val="44"/>
          <w:sz w:val="32"/>
          <w:szCs w:val="32"/>
        </w:rPr>
        <w:sectPr>
          <w:headerReference r:id="rId8" w:type="first"/>
          <w:headerReference r:id="rId6" w:type="default"/>
          <w:footerReference r:id="rId9" w:type="default"/>
          <w:headerReference r:id="rId7" w:type="even"/>
          <w:footerReference r:id="rId10" w:type="even"/>
          <w:pgSz w:w="11906" w:h="16838"/>
          <w:pgMar w:top="1417" w:right="1134" w:bottom="1134" w:left="1417" w:header="850" w:footer="850" w:gutter="0"/>
          <w:pgNumType w:fmt="upperRoman" w:start="1"/>
          <w:cols w:space="720" w:num="1"/>
          <w:docGrid w:type="lines" w:linePitch="322" w:charSpace="0"/>
        </w:sectPr>
      </w:pPr>
      <w:commentRangeStart w:id="8"/>
      <w:r>
        <w:rPr>
          <w:rFonts w:hint="eastAsia"/>
          <w:b/>
          <w:bCs/>
          <w:sz w:val="24"/>
          <w:szCs w:val="32"/>
        </w:rPr>
        <w:t>关键词</w:t>
      </w:r>
      <w:commentRangeEnd w:id="8"/>
      <w:r>
        <w:rPr>
          <w:rStyle w:val="26"/>
        </w:rPr>
        <w:commentReference w:id="8"/>
      </w:r>
      <w:r>
        <w:rPr>
          <w:rFonts w:hint="eastAsia"/>
          <w:b/>
          <w:bCs/>
          <w:sz w:val="24"/>
          <w:szCs w:val="32"/>
        </w:rPr>
        <w:t>：</w:t>
      </w:r>
      <w:r>
        <w:rPr>
          <w:rFonts w:hint="eastAsia"/>
          <w:kern w:val="44"/>
          <w:sz w:val="24"/>
        </w:rPr>
        <w:t>关键词1，关键词2，关键词3，关键词</w:t>
      </w:r>
    </w:p>
    <w:p w14:paraId="7116FEA3"/>
    <w:p w14:paraId="1A33B3F2"/>
    <w:p w14:paraId="4C8B00A3">
      <w:pPr>
        <w:spacing w:line="360" w:lineRule="auto"/>
        <w:jc w:val="center"/>
        <w:rPr>
          <w:rFonts w:eastAsia="黑体"/>
          <w:sz w:val="30"/>
          <w:szCs w:val="30"/>
        </w:rPr>
      </w:pPr>
      <w:commentRangeStart w:id="9"/>
      <w:r>
        <w:rPr>
          <w:rFonts w:hint="eastAsia" w:eastAsia="黑体"/>
          <w:sz w:val="30"/>
          <w:szCs w:val="30"/>
        </w:rPr>
        <w:t>目录</w:t>
      </w:r>
      <w:commentRangeEnd w:id="9"/>
      <w:r>
        <w:rPr>
          <w:rFonts w:eastAsia="黑体"/>
          <w:sz w:val="32"/>
        </w:rPr>
        <w:commentReference w:id="9"/>
      </w:r>
    </w:p>
    <w:p w14:paraId="39A2861C">
      <w:pPr>
        <w:pStyle w:val="14"/>
        <w:tabs>
          <w:tab w:val="right" w:leader="dot" w:pos="9345"/>
        </w:tabs>
        <w:rPr>
          <w:bCs/>
          <w:sz w:val="24"/>
        </w:rPr>
      </w:pPr>
      <w:bookmarkStart w:id="15" w:name="_Toc17858"/>
      <w:bookmarkStart w:id="16" w:name="_Toc533261391"/>
      <w:bookmarkStart w:id="17" w:name="_Toc15020_WPSOffice_Level2"/>
      <w:bookmarkStart w:id="18" w:name="_Toc152619889"/>
      <w:bookmarkStart w:id="19" w:name="_Toc32753_WPSOffice_Level2"/>
      <w:bookmarkStart w:id="20" w:name="_Toc532872738"/>
      <w:bookmarkStart w:id="21" w:name="_Toc19851_WPSOffice_Level2"/>
    </w:p>
    <w:p w14:paraId="2AFFB9A3">
      <w:pPr>
        <w:pStyle w:val="14"/>
        <w:tabs>
          <w:tab w:val="right" w:leader="dot" w:pos="9345"/>
        </w:tabs>
        <w:spacing w:line="360" w:lineRule="auto"/>
        <w:rPr>
          <w14:ligatures w14:val="standardContextual"/>
        </w:rPr>
      </w:pPr>
      <w:commentRangeStart w:id="10"/>
      <w:r>
        <w:rPr>
          <w:bCs/>
          <w:sz w:val="24"/>
        </w:rPr>
        <w:fldChar w:fldCharType="begin"/>
      </w:r>
      <w:r>
        <w:rPr>
          <w:bCs/>
          <w:sz w:val="24"/>
        </w:rPr>
        <w:instrText xml:space="preserve">TOC \o "1-3" \h \u </w:instrText>
      </w:r>
      <w:r>
        <w:rPr>
          <w:bCs/>
          <w:sz w:val="24"/>
        </w:rPr>
        <w:fldChar w:fldCharType="separate"/>
      </w:r>
      <w:r>
        <w:fldChar w:fldCharType="begin"/>
      </w:r>
      <w:r>
        <w:instrText xml:space="preserve"> HYPERLINK \l "_Toc132646717" </w:instrText>
      </w:r>
      <w:r>
        <w:fldChar w:fldCharType="separate"/>
      </w:r>
      <w:r>
        <w:rPr>
          <w:rStyle w:val="25"/>
          <w:shd w:val="clear" w:color="auto" w:fill="FFFFFF"/>
        </w:rPr>
        <w:t>1 引言</w:t>
      </w:r>
      <w:r>
        <w:tab/>
      </w:r>
      <w:r>
        <w:fldChar w:fldCharType="begin"/>
      </w:r>
      <w:r>
        <w:instrText xml:space="preserve"> PAGEREF _Toc132646717 \h </w:instrText>
      </w:r>
      <w:r>
        <w:fldChar w:fldCharType="separate"/>
      </w:r>
      <w:r>
        <w:t>1</w:t>
      </w:r>
      <w:r>
        <w:fldChar w:fldCharType="end"/>
      </w:r>
      <w:r>
        <w:fldChar w:fldCharType="end"/>
      </w:r>
    </w:p>
    <w:p w14:paraId="2F817769">
      <w:pPr>
        <w:pStyle w:val="17"/>
        <w:tabs>
          <w:tab w:val="right" w:leader="dot" w:pos="9345"/>
        </w:tabs>
        <w:spacing w:line="360" w:lineRule="auto"/>
        <w:rPr>
          <w14:ligatures w14:val="standardContextual"/>
        </w:rPr>
      </w:pPr>
      <w:r>
        <w:fldChar w:fldCharType="begin"/>
      </w:r>
      <w:r>
        <w:instrText xml:space="preserve"> HYPERLINK \l "_Toc132646718" </w:instrText>
      </w:r>
      <w:r>
        <w:fldChar w:fldCharType="separate"/>
      </w:r>
      <w:r>
        <w:rPr>
          <w:rStyle w:val="25"/>
          <w:bCs/>
          <w:shd w:val="clear" w:color="auto" w:fill="FFFFFF"/>
        </w:rPr>
        <w:t>1.1 标题</w:t>
      </w:r>
      <w:r>
        <w:tab/>
      </w:r>
      <w:r>
        <w:fldChar w:fldCharType="begin"/>
      </w:r>
      <w:r>
        <w:instrText xml:space="preserve"> PAGEREF _Toc132646718 \h </w:instrText>
      </w:r>
      <w:r>
        <w:fldChar w:fldCharType="separate"/>
      </w:r>
      <w:r>
        <w:t>1</w:t>
      </w:r>
      <w:r>
        <w:fldChar w:fldCharType="end"/>
      </w:r>
      <w:r>
        <w:fldChar w:fldCharType="end"/>
      </w:r>
    </w:p>
    <w:p w14:paraId="14CEBEC7">
      <w:pPr>
        <w:pStyle w:val="8"/>
        <w:tabs>
          <w:tab w:val="right" w:leader="dot" w:pos="9345"/>
        </w:tabs>
        <w:spacing w:line="360" w:lineRule="auto"/>
        <w:rPr>
          <w14:ligatures w14:val="standardContextual"/>
        </w:rPr>
      </w:pPr>
      <w:r>
        <w:fldChar w:fldCharType="begin"/>
      </w:r>
      <w:r>
        <w:instrText xml:space="preserve"> HYPERLINK \l "_Toc132646719" </w:instrText>
      </w:r>
      <w:r>
        <w:fldChar w:fldCharType="separate"/>
      </w:r>
      <w:r>
        <w:rPr>
          <w:rStyle w:val="25"/>
        </w:rPr>
        <w:t>1.1.1 标题</w:t>
      </w:r>
      <w:r>
        <w:tab/>
      </w:r>
      <w:r>
        <w:fldChar w:fldCharType="begin"/>
      </w:r>
      <w:r>
        <w:instrText xml:space="preserve"> PAGEREF _Toc132646719 \h </w:instrText>
      </w:r>
      <w:r>
        <w:fldChar w:fldCharType="separate"/>
      </w:r>
      <w:r>
        <w:t>1</w:t>
      </w:r>
      <w:r>
        <w:fldChar w:fldCharType="end"/>
      </w:r>
      <w:r>
        <w:fldChar w:fldCharType="end"/>
      </w:r>
    </w:p>
    <w:p w14:paraId="5A79A4A5">
      <w:pPr>
        <w:pStyle w:val="8"/>
        <w:tabs>
          <w:tab w:val="right" w:leader="dot" w:pos="9345"/>
        </w:tabs>
        <w:spacing w:line="360" w:lineRule="auto"/>
        <w:rPr>
          <w14:ligatures w14:val="standardContextual"/>
        </w:rPr>
      </w:pPr>
      <w:r>
        <w:fldChar w:fldCharType="begin"/>
      </w:r>
      <w:r>
        <w:instrText xml:space="preserve"> HYPERLINK \l "_Toc132646720" </w:instrText>
      </w:r>
      <w:r>
        <w:fldChar w:fldCharType="separate"/>
      </w:r>
      <w:r>
        <w:rPr>
          <w:rStyle w:val="25"/>
        </w:rPr>
        <w:t>1.1.2 标题</w:t>
      </w:r>
      <w:r>
        <w:tab/>
      </w:r>
      <w:r>
        <w:fldChar w:fldCharType="begin"/>
      </w:r>
      <w:r>
        <w:instrText xml:space="preserve"> PAGEREF _Toc132646720 \h </w:instrText>
      </w:r>
      <w:r>
        <w:fldChar w:fldCharType="separate"/>
      </w:r>
      <w:r>
        <w:t>3</w:t>
      </w:r>
      <w:r>
        <w:fldChar w:fldCharType="end"/>
      </w:r>
      <w:r>
        <w:fldChar w:fldCharType="end"/>
      </w:r>
    </w:p>
    <w:p w14:paraId="07AE2B4E">
      <w:pPr>
        <w:pStyle w:val="8"/>
        <w:tabs>
          <w:tab w:val="right" w:leader="dot" w:pos="9345"/>
        </w:tabs>
        <w:spacing w:line="360" w:lineRule="auto"/>
        <w:rPr>
          <w14:ligatures w14:val="standardContextual"/>
        </w:rPr>
      </w:pPr>
      <w:r>
        <w:fldChar w:fldCharType="begin"/>
      </w:r>
      <w:r>
        <w:instrText xml:space="preserve"> HYPERLINK \l "_Toc132646721" </w:instrText>
      </w:r>
      <w:r>
        <w:fldChar w:fldCharType="separate"/>
      </w:r>
      <w:r>
        <w:rPr>
          <w:rStyle w:val="25"/>
        </w:rPr>
        <w:t>1.1.3 标题</w:t>
      </w:r>
      <w:r>
        <w:tab/>
      </w:r>
      <w:r>
        <w:fldChar w:fldCharType="begin"/>
      </w:r>
      <w:r>
        <w:instrText xml:space="preserve"> PAGEREF _Toc132646721 \h </w:instrText>
      </w:r>
      <w:r>
        <w:fldChar w:fldCharType="separate"/>
      </w:r>
      <w:r>
        <w:t>4</w:t>
      </w:r>
      <w:r>
        <w:fldChar w:fldCharType="end"/>
      </w:r>
      <w:r>
        <w:fldChar w:fldCharType="end"/>
      </w:r>
    </w:p>
    <w:p w14:paraId="3FC00F40">
      <w:pPr>
        <w:pStyle w:val="17"/>
        <w:tabs>
          <w:tab w:val="right" w:leader="dot" w:pos="9345"/>
        </w:tabs>
        <w:spacing w:line="360" w:lineRule="auto"/>
        <w:rPr>
          <w14:ligatures w14:val="standardContextual"/>
        </w:rPr>
      </w:pPr>
      <w:r>
        <w:fldChar w:fldCharType="begin"/>
      </w:r>
      <w:r>
        <w:instrText xml:space="preserve"> HYPERLINK \l "_Toc132646722" </w:instrText>
      </w:r>
      <w:r>
        <w:fldChar w:fldCharType="separate"/>
      </w:r>
      <w:r>
        <w:rPr>
          <w:rStyle w:val="25"/>
          <w:bCs/>
          <w:shd w:val="clear" w:color="auto" w:fill="FFFFFF"/>
        </w:rPr>
        <w:t>1.2 标题</w:t>
      </w:r>
      <w:r>
        <w:tab/>
      </w:r>
      <w:r>
        <w:fldChar w:fldCharType="begin"/>
      </w:r>
      <w:r>
        <w:instrText xml:space="preserve"> PAGEREF _Toc132646722 \h </w:instrText>
      </w:r>
      <w:r>
        <w:fldChar w:fldCharType="separate"/>
      </w:r>
      <w:r>
        <w:t>4</w:t>
      </w:r>
      <w:r>
        <w:fldChar w:fldCharType="end"/>
      </w:r>
      <w:r>
        <w:fldChar w:fldCharType="end"/>
      </w:r>
    </w:p>
    <w:p w14:paraId="4615E1C4">
      <w:pPr>
        <w:pStyle w:val="17"/>
        <w:tabs>
          <w:tab w:val="right" w:leader="dot" w:pos="9345"/>
        </w:tabs>
        <w:spacing w:line="360" w:lineRule="auto"/>
        <w:rPr>
          <w14:ligatures w14:val="standardContextual"/>
        </w:rPr>
      </w:pPr>
      <w:r>
        <w:fldChar w:fldCharType="begin"/>
      </w:r>
      <w:r>
        <w:instrText xml:space="preserve"> HYPERLINK \l "_Toc132646723" </w:instrText>
      </w:r>
      <w:r>
        <w:fldChar w:fldCharType="separate"/>
      </w:r>
      <w:r>
        <w:rPr>
          <w:rStyle w:val="25"/>
          <w:bCs/>
          <w:shd w:val="clear" w:color="auto" w:fill="FFFFFF"/>
        </w:rPr>
        <w:t>1.3 标题</w:t>
      </w:r>
      <w:r>
        <w:tab/>
      </w:r>
      <w:r>
        <w:fldChar w:fldCharType="begin"/>
      </w:r>
      <w:r>
        <w:instrText xml:space="preserve"> PAGEREF _Toc132646723 \h </w:instrText>
      </w:r>
      <w:r>
        <w:fldChar w:fldCharType="separate"/>
      </w:r>
      <w:r>
        <w:t>4</w:t>
      </w:r>
      <w:r>
        <w:fldChar w:fldCharType="end"/>
      </w:r>
      <w:r>
        <w:fldChar w:fldCharType="end"/>
      </w:r>
    </w:p>
    <w:p w14:paraId="5082FC09">
      <w:pPr>
        <w:pStyle w:val="14"/>
        <w:tabs>
          <w:tab w:val="right" w:leader="dot" w:pos="9345"/>
        </w:tabs>
        <w:spacing w:line="360" w:lineRule="auto"/>
        <w:rPr>
          <w14:ligatures w14:val="standardContextual"/>
        </w:rPr>
      </w:pPr>
      <w:r>
        <w:fldChar w:fldCharType="begin"/>
      </w:r>
      <w:r>
        <w:instrText xml:space="preserve"> HYPERLINK \l "_Toc132646724" </w:instrText>
      </w:r>
      <w:r>
        <w:fldChar w:fldCharType="separate"/>
      </w:r>
      <w:r>
        <w:rPr>
          <w:rStyle w:val="25"/>
          <w:shd w:val="clear" w:color="auto" w:fill="FFFFFF"/>
        </w:rPr>
        <w:t>2 标题</w:t>
      </w:r>
      <w:r>
        <w:tab/>
      </w:r>
      <w:r>
        <w:fldChar w:fldCharType="begin"/>
      </w:r>
      <w:r>
        <w:instrText xml:space="preserve"> PAGEREF _Toc132646724 \h </w:instrText>
      </w:r>
      <w:r>
        <w:fldChar w:fldCharType="separate"/>
      </w:r>
      <w:r>
        <w:t>5</w:t>
      </w:r>
      <w:r>
        <w:fldChar w:fldCharType="end"/>
      </w:r>
      <w:r>
        <w:fldChar w:fldCharType="end"/>
      </w:r>
    </w:p>
    <w:p w14:paraId="4C0BCB52">
      <w:pPr>
        <w:pStyle w:val="17"/>
        <w:tabs>
          <w:tab w:val="right" w:leader="dot" w:pos="9345"/>
        </w:tabs>
        <w:spacing w:line="360" w:lineRule="auto"/>
        <w:rPr>
          <w14:ligatures w14:val="standardContextual"/>
        </w:rPr>
      </w:pPr>
      <w:r>
        <w:fldChar w:fldCharType="begin"/>
      </w:r>
      <w:r>
        <w:instrText xml:space="preserve"> HYPERLINK \l "_Toc132646725" </w:instrText>
      </w:r>
      <w:r>
        <w:fldChar w:fldCharType="separate"/>
      </w:r>
      <w:r>
        <w:rPr>
          <w:rStyle w:val="25"/>
          <w:bCs/>
          <w:shd w:val="clear" w:color="auto" w:fill="FFFFFF"/>
        </w:rPr>
        <w:t>2.1 标题</w:t>
      </w:r>
      <w:r>
        <w:tab/>
      </w:r>
      <w:r>
        <w:fldChar w:fldCharType="begin"/>
      </w:r>
      <w:r>
        <w:instrText xml:space="preserve"> PAGEREF _Toc132646725 \h </w:instrText>
      </w:r>
      <w:r>
        <w:fldChar w:fldCharType="separate"/>
      </w:r>
      <w:r>
        <w:t>5</w:t>
      </w:r>
      <w:r>
        <w:fldChar w:fldCharType="end"/>
      </w:r>
      <w:r>
        <w:fldChar w:fldCharType="end"/>
      </w:r>
    </w:p>
    <w:p w14:paraId="7B83F1C3">
      <w:pPr>
        <w:pStyle w:val="8"/>
        <w:tabs>
          <w:tab w:val="right" w:leader="dot" w:pos="9345"/>
        </w:tabs>
        <w:spacing w:line="360" w:lineRule="auto"/>
        <w:rPr>
          <w14:ligatures w14:val="standardContextual"/>
        </w:rPr>
      </w:pPr>
      <w:r>
        <w:fldChar w:fldCharType="begin"/>
      </w:r>
      <w:r>
        <w:instrText xml:space="preserve"> HYPERLINK \l "_Toc132646726" </w:instrText>
      </w:r>
      <w:r>
        <w:fldChar w:fldCharType="separate"/>
      </w:r>
      <w:r>
        <w:rPr>
          <w:rStyle w:val="25"/>
        </w:rPr>
        <w:t>2.1.1 标题</w:t>
      </w:r>
      <w:r>
        <w:tab/>
      </w:r>
      <w:r>
        <w:fldChar w:fldCharType="begin"/>
      </w:r>
      <w:r>
        <w:instrText xml:space="preserve"> PAGEREF _Toc132646726 \h </w:instrText>
      </w:r>
      <w:r>
        <w:fldChar w:fldCharType="separate"/>
      </w:r>
      <w:r>
        <w:t>5</w:t>
      </w:r>
      <w:r>
        <w:fldChar w:fldCharType="end"/>
      </w:r>
      <w:r>
        <w:fldChar w:fldCharType="end"/>
      </w:r>
    </w:p>
    <w:p w14:paraId="0FDEB20A">
      <w:pPr>
        <w:pStyle w:val="14"/>
        <w:tabs>
          <w:tab w:val="right" w:leader="dot" w:pos="9345"/>
        </w:tabs>
        <w:spacing w:line="360" w:lineRule="auto"/>
        <w:rPr>
          <w14:ligatures w14:val="standardContextual"/>
        </w:rPr>
      </w:pPr>
      <w:r>
        <w:fldChar w:fldCharType="begin"/>
      </w:r>
      <w:r>
        <w:instrText xml:space="preserve"> HYPERLINK \l "_Toc132646727" </w:instrText>
      </w:r>
      <w:r>
        <w:fldChar w:fldCharType="separate"/>
      </w:r>
      <w:r>
        <w:rPr>
          <w:rStyle w:val="25"/>
          <w:shd w:val="clear" w:color="auto" w:fill="FFFFFF"/>
        </w:rPr>
        <w:t>3 标题</w:t>
      </w:r>
      <w:r>
        <w:tab/>
      </w:r>
      <w:r>
        <w:fldChar w:fldCharType="begin"/>
      </w:r>
      <w:r>
        <w:instrText xml:space="preserve"> PAGEREF _Toc132646727 \h </w:instrText>
      </w:r>
      <w:r>
        <w:fldChar w:fldCharType="separate"/>
      </w:r>
      <w:r>
        <w:t>6</w:t>
      </w:r>
      <w:r>
        <w:fldChar w:fldCharType="end"/>
      </w:r>
      <w:r>
        <w:fldChar w:fldCharType="end"/>
      </w:r>
    </w:p>
    <w:p w14:paraId="6D60E832">
      <w:pPr>
        <w:pStyle w:val="17"/>
        <w:tabs>
          <w:tab w:val="right" w:leader="dot" w:pos="9345"/>
        </w:tabs>
        <w:spacing w:line="360" w:lineRule="auto"/>
        <w:rPr>
          <w14:ligatures w14:val="standardContextual"/>
        </w:rPr>
      </w:pPr>
      <w:r>
        <w:fldChar w:fldCharType="begin"/>
      </w:r>
      <w:r>
        <w:instrText xml:space="preserve"> HYPERLINK \l "_Toc132646728" </w:instrText>
      </w:r>
      <w:r>
        <w:fldChar w:fldCharType="separate"/>
      </w:r>
      <w:r>
        <w:rPr>
          <w:rStyle w:val="25"/>
          <w:bCs/>
          <w:shd w:val="clear" w:color="auto" w:fill="FFFFFF"/>
        </w:rPr>
        <w:t>3.1 标题</w:t>
      </w:r>
      <w:r>
        <w:tab/>
      </w:r>
      <w:r>
        <w:fldChar w:fldCharType="begin"/>
      </w:r>
      <w:r>
        <w:instrText xml:space="preserve"> PAGEREF _Toc132646728 \h </w:instrText>
      </w:r>
      <w:r>
        <w:fldChar w:fldCharType="separate"/>
      </w:r>
      <w:r>
        <w:t>6</w:t>
      </w:r>
      <w:r>
        <w:fldChar w:fldCharType="end"/>
      </w:r>
      <w:r>
        <w:fldChar w:fldCharType="end"/>
      </w:r>
    </w:p>
    <w:p w14:paraId="39B8B9B4">
      <w:pPr>
        <w:pStyle w:val="8"/>
        <w:tabs>
          <w:tab w:val="right" w:leader="dot" w:pos="9345"/>
        </w:tabs>
        <w:spacing w:line="360" w:lineRule="auto"/>
        <w:rPr>
          <w14:ligatures w14:val="standardContextual"/>
        </w:rPr>
      </w:pPr>
      <w:r>
        <w:fldChar w:fldCharType="begin"/>
      </w:r>
      <w:r>
        <w:instrText xml:space="preserve"> HYPERLINK \l "_Toc132646729" </w:instrText>
      </w:r>
      <w:r>
        <w:fldChar w:fldCharType="separate"/>
      </w:r>
      <w:r>
        <w:rPr>
          <w:rStyle w:val="25"/>
        </w:rPr>
        <w:t>3.1.1 标题</w:t>
      </w:r>
      <w:r>
        <w:tab/>
      </w:r>
      <w:r>
        <w:fldChar w:fldCharType="begin"/>
      </w:r>
      <w:r>
        <w:instrText xml:space="preserve"> PAGEREF _Toc132646729 \h </w:instrText>
      </w:r>
      <w:r>
        <w:fldChar w:fldCharType="separate"/>
      </w:r>
      <w:r>
        <w:t>6</w:t>
      </w:r>
      <w:r>
        <w:fldChar w:fldCharType="end"/>
      </w:r>
      <w:r>
        <w:fldChar w:fldCharType="end"/>
      </w:r>
    </w:p>
    <w:p w14:paraId="7EB90BAC">
      <w:pPr>
        <w:pStyle w:val="14"/>
        <w:tabs>
          <w:tab w:val="right" w:leader="dot" w:pos="9345"/>
        </w:tabs>
        <w:spacing w:line="360" w:lineRule="auto"/>
        <w:rPr>
          <w14:ligatures w14:val="standardContextual"/>
        </w:rPr>
      </w:pPr>
      <w:r>
        <w:fldChar w:fldCharType="begin"/>
      </w:r>
      <w:r>
        <w:instrText xml:space="preserve"> HYPERLINK \l "_Toc132646730" </w:instrText>
      </w:r>
      <w:r>
        <w:fldChar w:fldCharType="separate"/>
      </w:r>
      <w:r>
        <w:rPr>
          <w:rStyle w:val="25"/>
          <w:shd w:val="clear" w:color="auto" w:fill="FFFFFF"/>
        </w:rPr>
        <w:t>4 标题</w:t>
      </w:r>
      <w:r>
        <w:tab/>
      </w:r>
      <w:r>
        <w:fldChar w:fldCharType="begin"/>
      </w:r>
      <w:r>
        <w:instrText xml:space="preserve"> PAGEREF _Toc132646730 \h </w:instrText>
      </w:r>
      <w:r>
        <w:fldChar w:fldCharType="separate"/>
      </w:r>
      <w:r>
        <w:t>7</w:t>
      </w:r>
      <w:r>
        <w:fldChar w:fldCharType="end"/>
      </w:r>
      <w:r>
        <w:fldChar w:fldCharType="end"/>
      </w:r>
    </w:p>
    <w:p w14:paraId="1C01CB29">
      <w:pPr>
        <w:pStyle w:val="17"/>
        <w:tabs>
          <w:tab w:val="right" w:leader="dot" w:pos="9345"/>
        </w:tabs>
        <w:spacing w:line="360" w:lineRule="auto"/>
        <w:rPr>
          <w14:ligatures w14:val="standardContextual"/>
        </w:rPr>
      </w:pPr>
      <w:r>
        <w:fldChar w:fldCharType="begin"/>
      </w:r>
      <w:r>
        <w:instrText xml:space="preserve"> HYPERLINK \l "_Toc132646731" </w:instrText>
      </w:r>
      <w:r>
        <w:fldChar w:fldCharType="separate"/>
      </w:r>
      <w:r>
        <w:rPr>
          <w:rStyle w:val="25"/>
          <w:bCs/>
          <w:shd w:val="clear" w:color="auto" w:fill="FFFFFF"/>
        </w:rPr>
        <w:t>4.1 标题</w:t>
      </w:r>
      <w:r>
        <w:tab/>
      </w:r>
      <w:r>
        <w:fldChar w:fldCharType="begin"/>
      </w:r>
      <w:r>
        <w:instrText xml:space="preserve"> PAGEREF _Toc132646731 \h </w:instrText>
      </w:r>
      <w:r>
        <w:fldChar w:fldCharType="separate"/>
      </w:r>
      <w:r>
        <w:t>7</w:t>
      </w:r>
      <w:r>
        <w:fldChar w:fldCharType="end"/>
      </w:r>
      <w:r>
        <w:fldChar w:fldCharType="end"/>
      </w:r>
    </w:p>
    <w:p w14:paraId="0BDB992C">
      <w:pPr>
        <w:pStyle w:val="8"/>
        <w:tabs>
          <w:tab w:val="right" w:leader="dot" w:pos="9345"/>
        </w:tabs>
        <w:spacing w:line="360" w:lineRule="auto"/>
        <w:rPr>
          <w14:ligatures w14:val="standardContextual"/>
        </w:rPr>
      </w:pPr>
      <w:r>
        <w:fldChar w:fldCharType="begin"/>
      </w:r>
      <w:r>
        <w:instrText xml:space="preserve"> HYPERLINK \l "_Toc132646732" </w:instrText>
      </w:r>
      <w:r>
        <w:fldChar w:fldCharType="separate"/>
      </w:r>
      <w:r>
        <w:rPr>
          <w:rStyle w:val="25"/>
        </w:rPr>
        <w:t>4.1.1 标题</w:t>
      </w:r>
      <w:r>
        <w:tab/>
      </w:r>
      <w:r>
        <w:fldChar w:fldCharType="begin"/>
      </w:r>
      <w:r>
        <w:instrText xml:space="preserve"> PAGEREF _Toc132646732 \h </w:instrText>
      </w:r>
      <w:r>
        <w:fldChar w:fldCharType="separate"/>
      </w:r>
      <w:r>
        <w:t>7</w:t>
      </w:r>
      <w:r>
        <w:fldChar w:fldCharType="end"/>
      </w:r>
      <w:r>
        <w:fldChar w:fldCharType="end"/>
      </w:r>
    </w:p>
    <w:p w14:paraId="028FE615">
      <w:pPr>
        <w:pStyle w:val="14"/>
        <w:tabs>
          <w:tab w:val="right" w:leader="dot" w:pos="9345"/>
        </w:tabs>
        <w:spacing w:line="360" w:lineRule="auto"/>
        <w:rPr>
          <w14:ligatures w14:val="standardContextual"/>
        </w:rPr>
      </w:pPr>
      <w:r>
        <w:fldChar w:fldCharType="begin"/>
      </w:r>
      <w:r>
        <w:instrText xml:space="preserve"> HYPERLINK \l "_Toc132646733" </w:instrText>
      </w:r>
      <w:r>
        <w:fldChar w:fldCharType="separate"/>
      </w:r>
      <w:r>
        <w:rPr>
          <w:rStyle w:val="25"/>
          <w:shd w:val="clear" w:color="auto" w:fill="FFFFFF"/>
        </w:rPr>
        <w:t>5 结论</w:t>
      </w:r>
      <w:r>
        <w:tab/>
      </w:r>
      <w:r>
        <w:fldChar w:fldCharType="begin"/>
      </w:r>
      <w:r>
        <w:instrText xml:space="preserve"> PAGEREF _Toc132646733 \h </w:instrText>
      </w:r>
      <w:r>
        <w:fldChar w:fldCharType="separate"/>
      </w:r>
      <w:r>
        <w:t>8</w:t>
      </w:r>
      <w:r>
        <w:fldChar w:fldCharType="end"/>
      </w:r>
      <w:r>
        <w:fldChar w:fldCharType="end"/>
      </w:r>
    </w:p>
    <w:p w14:paraId="657A76D6">
      <w:pPr>
        <w:pStyle w:val="14"/>
        <w:tabs>
          <w:tab w:val="right" w:leader="dot" w:pos="9345"/>
        </w:tabs>
        <w:spacing w:line="360" w:lineRule="auto"/>
        <w:rPr>
          <w14:ligatures w14:val="standardContextual"/>
        </w:rPr>
      </w:pPr>
      <w:r>
        <w:fldChar w:fldCharType="begin"/>
      </w:r>
      <w:r>
        <w:instrText xml:space="preserve"> HYPERLINK \l "_Toc132646734" </w:instrText>
      </w:r>
      <w:r>
        <w:fldChar w:fldCharType="separate"/>
      </w:r>
      <w:r>
        <w:rPr>
          <w:rStyle w:val="25"/>
          <w:shd w:val="clear" w:color="auto" w:fill="FFFFFF"/>
        </w:rPr>
        <w:t>参考文献</w:t>
      </w:r>
      <w:r>
        <w:tab/>
      </w:r>
      <w:r>
        <w:fldChar w:fldCharType="begin"/>
      </w:r>
      <w:r>
        <w:instrText xml:space="preserve"> PAGEREF _Toc132646734 \h </w:instrText>
      </w:r>
      <w:r>
        <w:fldChar w:fldCharType="separate"/>
      </w:r>
      <w:r>
        <w:t>9</w:t>
      </w:r>
      <w:r>
        <w:fldChar w:fldCharType="end"/>
      </w:r>
      <w:r>
        <w:fldChar w:fldCharType="end"/>
      </w:r>
    </w:p>
    <w:p w14:paraId="262DED54">
      <w:pPr>
        <w:pStyle w:val="14"/>
        <w:tabs>
          <w:tab w:val="right" w:leader="dot" w:pos="9345"/>
        </w:tabs>
        <w:spacing w:line="360" w:lineRule="auto"/>
        <w:rPr>
          <w14:ligatures w14:val="standardContextual"/>
        </w:rPr>
      </w:pPr>
      <w:r>
        <w:fldChar w:fldCharType="begin"/>
      </w:r>
      <w:r>
        <w:instrText xml:space="preserve"> HYPERLINK \l "_Toc132646735" </w:instrText>
      </w:r>
      <w:r>
        <w:fldChar w:fldCharType="separate"/>
      </w:r>
      <w:r>
        <w:rPr>
          <w:rStyle w:val="25"/>
          <w:shd w:val="clear" w:color="auto" w:fill="FFFFFF"/>
        </w:rPr>
        <w:t>附录</w:t>
      </w:r>
      <w:r>
        <w:tab/>
      </w:r>
      <w:r>
        <w:fldChar w:fldCharType="begin"/>
      </w:r>
      <w:r>
        <w:instrText xml:space="preserve"> PAGEREF _Toc132646735 \h </w:instrText>
      </w:r>
      <w:r>
        <w:fldChar w:fldCharType="separate"/>
      </w:r>
      <w:r>
        <w:t>10</w:t>
      </w:r>
      <w:r>
        <w:fldChar w:fldCharType="end"/>
      </w:r>
      <w:r>
        <w:fldChar w:fldCharType="end"/>
      </w:r>
    </w:p>
    <w:p w14:paraId="7B264D99">
      <w:pPr>
        <w:spacing w:line="360" w:lineRule="auto"/>
        <w:sectPr>
          <w:footerReference r:id="rId11" w:type="default"/>
          <w:pgSz w:w="11906" w:h="16838"/>
          <w:pgMar w:top="1417" w:right="1134" w:bottom="1134" w:left="1417" w:header="850" w:footer="850" w:gutter="0"/>
          <w:pgNumType w:fmt="upperRoman" w:start="1"/>
          <w:cols w:space="720" w:num="1"/>
          <w:docGrid w:type="lines" w:linePitch="322" w:charSpace="0"/>
        </w:sectPr>
      </w:pPr>
      <w:r>
        <w:fldChar w:fldCharType="end"/>
      </w:r>
      <w:commentRangeEnd w:id="10"/>
      <w:r>
        <w:commentReference w:id="10"/>
      </w:r>
    </w:p>
    <w:p w14:paraId="38CA0DC0">
      <w:pPr>
        <w:spacing w:line="360" w:lineRule="auto"/>
        <w:jc w:val="center"/>
        <w:outlineLvl w:val="0"/>
        <w:rPr>
          <w:sz w:val="44"/>
        </w:rPr>
      </w:pPr>
      <w:commentRangeStart w:id="11"/>
      <w:bookmarkStart w:id="22" w:name="_Toc132646717"/>
      <w:r>
        <w:rPr>
          <w:rFonts w:hint="eastAsia" w:eastAsia="黑体"/>
          <w:color w:val="000000"/>
          <w:sz w:val="44"/>
          <w:szCs w:val="32"/>
          <w:shd w:val="clear" w:color="auto" w:fill="FFFFFF"/>
        </w:rPr>
        <w:t>1</w:t>
      </w:r>
      <w:bookmarkEnd w:id="15"/>
      <w:r>
        <w:rPr>
          <w:rFonts w:hint="eastAsia" w:eastAsia="黑体"/>
          <w:color w:val="000000"/>
          <w:sz w:val="44"/>
          <w:szCs w:val="32"/>
          <w:shd w:val="clear" w:color="auto" w:fill="FFFFFF"/>
        </w:rPr>
        <w:t xml:space="preserve"> 引言</w:t>
      </w:r>
      <w:commentRangeEnd w:id="11"/>
      <w:r>
        <w:rPr>
          <w:sz w:val="44"/>
        </w:rPr>
        <w:commentReference w:id="11"/>
      </w:r>
      <w:bookmarkEnd w:id="22"/>
    </w:p>
    <w:p w14:paraId="1B9DD017"/>
    <w:p w14:paraId="1044CD23">
      <w:pPr>
        <w:spacing w:line="360" w:lineRule="auto"/>
        <w:outlineLvl w:val="1"/>
        <w:rPr>
          <w:rFonts w:eastAsia="黑体"/>
          <w:bCs/>
          <w:sz w:val="32"/>
          <w:szCs w:val="28"/>
          <w:shd w:val="clear" w:color="auto" w:fill="FFFFFF"/>
        </w:rPr>
      </w:pPr>
      <w:commentRangeStart w:id="12"/>
      <w:bookmarkStart w:id="23" w:name="_Toc28684"/>
      <w:bookmarkStart w:id="24" w:name="_Toc132646718"/>
      <w:r>
        <w:rPr>
          <w:rFonts w:hint="eastAsia" w:eastAsia="黑体"/>
          <w:bCs/>
          <w:sz w:val="32"/>
          <w:szCs w:val="28"/>
          <w:shd w:val="clear" w:color="auto" w:fill="FFFFFF"/>
        </w:rPr>
        <w:t>1.1 标题</w:t>
      </w:r>
      <w:commentRangeEnd w:id="12"/>
      <w:r>
        <w:rPr>
          <w:sz w:val="32"/>
        </w:rPr>
        <w:commentReference w:id="12"/>
      </w:r>
      <w:bookmarkEnd w:id="23"/>
      <w:bookmarkEnd w:id="24"/>
    </w:p>
    <w:p w14:paraId="207B361C">
      <w:pPr>
        <w:spacing w:line="360" w:lineRule="auto"/>
        <w:ind w:firstLine="480" w:firstLineChars="200"/>
        <w:rPr>
          <w:sz w:val="24"/>
        </w:rPr>
      </w:pPr>
      <w:r>
        <w:rPr>
          <w:rFonts w:hint="eastAsia"/>
          <w:sz w:val="24"/>
        </w:rPr>
        <w:t>正文文字正文文字正文文字正文文字正文文字正文文字正文文字正文文字正文文正文文字正文文字正文文字正文文字正文文字正文文字。</w:t>
      </w:r>
    </w:p>
    <w:p w14:paraId="31D79FD2">
      <w:pPr>
        <w:spacing w:line="360" w:lineRule="auto"/>
        <w:ind w:firstLine="480" w:firstLineChars="200"/>
        <w:rPr>
          <w:sz w:val="24"/>
        </w:rPr>
      </w:pPr>
      <w:r>
        <w:rPr>
          <w:rFonts w:hint="eastAsia"/>
          <w:sz w:val="24"/>
        </w:rPr>
        <w:t>正文文字正文文字正文文字正文文字正文文字正文文字正文文字正文文字</w:t>
      </w:r>
      <w:r>
        <w:commentReference w:id="13"/>
      </w:r>
      <w:r>
        <w:rPr>
          <w:rFonts w:hint="eastAsia"/>
          <w:sz w:val="24"/>
        </w:rPr>
        <w:t>正文文正文文字正文文字正文文字正文文字正文文字正文文字。</w:t>
      </w:r>
    </w:p>
    <w:p w14:paraId="0281FF1A">
      <w:pPr>
        <w:spacing w:line="360" w:lineRule="auto"/>
        <w:ind w:firstLine="480" w:firstLineChars="200"/>
        <w:rPr>
          <w:sz w:val="24"/>
        </w:rPr>
      </w:pPr>
      <w:r>
        <w:rPr>
          <w:rFonts w:hint="eastAsia"/>
          <w:sz w:val="24"/>
        </w:rPr>
        <w:t>正文文字正文文字正文文字正文文字正文文字正文文字正文文字正文文字正文文正文文字正文文字正文文字正文文字正文文字正文文字。</w:t>
      </w:r>
    </w:p>
    <w:p w14:paraId="50244A15">
      <w:pPr>
        <w:spacing w:line="360" w:lineRule="auto"/>
        <w:ind w:firstLine="480" w:firstLineChars="200"/>
        <w:rPr>
          <w:sz w:val="24"/>
        </w:rPr>
      </w:pPr>
      <w:r>
        <w:rPr>
          <w:rFonts w:hint="eastAsia"/>
          <w:sz w:val="24"/>
        </w:rPr>
        <w:t>正文文字正文文字正文文字正文文字正文文字正文文字正文文字正文文字正文文正文文字正文文字正文文字正文文字正文文字正文文字。</w:t>
      </w:r>
    </w:p>
    <w:p w14:paraId="1B3AE5F8">
      <w:pPr>
        <w:spacing w:line="360" w:lineRule="auto"/>
        <w:ind w:firstLine="480" w:firstLineChars="200"/>
        <w:rPr>
          <w:sz w:val="24"/>
        </w:rPr>
      </w:pPr>
      <w:r>
        <w:rPr>
          <w:rFonts w:hint="eastAsia"/>
          <w:sz w:val="24"/>
        </w:rPr>
        <w:t>正文文字正文文字正文文字正文文字正文文字正文文字正文文字正文文字正文文正文文字正文文字正文文字正文文字正文文字正文文字。</w:t>
      </w:r>
    </w:p>
    <w:p w14:paraId="3D951982">
      <w:pPr>
        <w:spacing w:line="360" w:lineRule="auto"/>
        <w:jc w:val="center"/>
        <w:rPr>
          <w:rFonts w:eastAsia="黑体"/>
        </w:rPr>
      </w:pPr>
      <w:commentRangeStart w:id="14"/>
      <w:r>
        <w:rPr>
          <w:rFonts w:hint="eastAsia"/>
        </w:rPr>
        <w:t>表1-1 筛分粒度组成</w:t>
      </w:r>
      <w:commentRangeEnd w:id="14"/>
      <w:r>
        <w:commentReference w:id="14"/>
      </w:r>
    </w:p>
    <w:tbl>
      <w:tblPr>
        <w:tblStyle w:val="21"/>
        <w:tblW w:w="0" w:type="auto"/>
        <w:jc w:val="center"/>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56"/>
        <w:gridCol w:w="1131"/>
        <w:gridCol w:w="1131"/>
        <w:gridCol w:w="1551"/>
        <w:gridCol w:w="1551"/>
      </w:tblGrid>
      <w:tr w14:paraId="609A0C27">
        <w:trPr>
          <w:trHeight w:val="315" w:hRule="atLeast"/>
          <w:jc w:val="center"/>
        </w:trPr>
        <w:tc>
          <w:tcPr>
            <w:tcW w:w="1656" w:type="dxa"/>
            <w:tcBorders>
              <w:top w:val="single" w:color="008000" w:sz="12" w:space="0"/>
              <w:bottom w:val="single" w:color="008000" w:sz="6" w:space="0"/>
            </w:tcBorders>
            <w:vAlign w:val="center"/>
          </w:tcPr>
          <w:p w14:paraId="58B52B8B">
            <w:pPr>
              <w:widowControl/>
              <w:adjustRightInd w:val="0"/>
              <w:snapToGrid w:val="0"/>
              <w:spacing w:line="300" w:lineRule="auto"/>
              <w:jc w:val="center"/>
              <w:rPr>
                <w:rFonts w:ascii="宋体" w:hAnsi="宋体"/>
                <w:kern w:val="0"/>
              </w:rPr>
            </w:pPr>
            <w:commentRangeStart w:id="15"/>
            <w:r>
              <w:rPr>
                <w:rFonts w:hint="eastAsia" w:ascii="宋体" w:hAnsi="宋体"/>
                <w:kern w:val="0"/>
              </w:rPr>
              <w:t>粒级，</w:t>
            </w:r>
            <w:r>
              <w:rPr>
                <w:rFonts w:ascii="宋体" w:hAnsi="宋体"/>
                <w:kern w:val="0"/>
              </w:rPr>
              <w:t>mm</w:t>
            </w:r>
          </w:p>
        </w:tc>
        <w:tc>
          <w:tcPr>
            <w:tcW w:w="1131" w:type="dxa"/>
            <w:tcBorders>
              <w:top w:val="single" w:color="008000" w:sz="12" w:space="0"/>
              <w:bottom w:val="single" w:color="008000" w:sz="6" w:space="0"/>
            </w:tcBorders>
            <w:vAlign w:val="center"/>
          </w:tcPr>
          <w:p w14:paraId="3954520E">
            <w:pPr>
              <w:widowControl/>
              <w:adjustRightInd w:val="0"/>
              <w:snapToGrid w:val="0"/>
              <w:spacing w:line="300" w:lineRule="auto"/>
              <w:jc w:val="center"/>
              <w:rPr>
                <w:rFonts w:ascii="宋体" w:hAnsi="宋体"/>
                <w:kern w:val="0"/>
              </w:rPr>
            </w:pPr>
            <w:r>
              <w:rPr>
                <w:rFonts w:hint="eastAsia" w:ascii="宋体" w:hAnsi="宋体"/>
                <w:kern w:val="0"/>
              </w:rPr>
              <w:t>产率，</w:t>
            </w:r>
            <w:r>
              <w:rPr>
                <w:rFonts w:ascii="宋体" w:hAnsi="宋体"/>
                <w:kern w:val="0"/>
              </w:rPr>
              <w:t>％</w:t>
            </w:r>
          </w:p>
        </w:tc>
        <w:tc>
          <w:tcPr>
            <w:tcW w:w="1131" w:type="dxa"/>
            <w:tcBorders>
              <w:top w:val="single" w:color="008000" w:sz="12" w:space="0"/>
              <w:bottom w:val="single" w:color="008000" w:sz="6" w:space="0"/>
            </w:tcBorders>
            <w:vAlign w:val="center"/>
          </w:tcPr>
          <w:p w14:paraId="72DCC5C4">
            <w:pPr>
              <w:widowControl/>
              <w:adjustRightInd w:val="0"/>
              <w:snapToGrid w:val="0"/>
              <w:spacing w:line="300" w:lineRule="auto"/>
              <w:jc w:val="center"/>
              <w:rPr>
                <w:rFonts w:ascii="宋体" w:hAnsi="宋体"/>
                <w:kern w:val="0"/>
              </w:rPr>
            </w:pPr>
            <w:r>
              <w:rPr>
                <w:rFonts w:hint="eastAsia" w:ascii="宋体" w:hAnsi="宋体"/>
                <w:kern w:val="0"/>
              </w:rPr>
              <w:t>灰分，</w:t>
            </w:r>
            <w:r>
              <w:rPr>
                <w:rFonts w:ascii="宋体" w:hAnsi="宋体"/>
                <w:kern w:val="0"/>
              </w:rPr>
              <w:t>％</w:t>
            </w:r>
          </w:p>
        </w:tc>
        <w:tc>
          <w:tcPr>
            <w:tcW w:w="1551" w:type="dxa"/>
            <w:tcBorders>
              <w:top w:val="single" w:color="008000" w:sz="12" w:space="0"/>
              <w:bottom w:val="single" w:color="008000" w:sz="6" w:space="0"/>
            </w:tcBorders>
            <w:vAlign w:val="center"/>
          </w:tcPr>
          <w:p w14:paraId="1A9BD283">
            <w:pPr>
              <w:widowControl/>
              <w:adjustRightInd w:val="0"/>
              <w:snapToGrid w:val="0"/>
              <w:spacing w:line="300" w:lineRule="auto"/>
              <w:jc w:val="center"/>
              <w:rPr>
                <w:rFonts w:ascii="宋体" w:hAnsi="宋体"/>
                <w:kern w:val="0"/>
              </w:rPr>
            </w:pPr>
            <w:r>
              <w:rPr>
                <w:rFonts w:hint="eastAsia" w:ascii="宋体" w:hAnsi="宋体"/>
                <w:kern w:val="0"/>
              </w:rPr>
              <w:t>累计产率，</w:t>
            </w:r>
            <w:r>
              <w:rPr>
                <w:rFonts w:ascii="宋体" w:hAnsi="宋体"/>
                <w:kern w:val="0"/>
              </w:rPr>
              <w:t>％</w:t>
            </w:r>
          </w:p>
        </w:tc>
        <w:tc>
          <w:tcPr>
            <w:tcW w:w="1551" w:type="dxa"/>
            <w:tcBorders>
              <w:top w:val="single" w:color="008000" w:sz="12" w:space="0"/>
              <w:bottom w:val="single" w:color="008000" w:sz="6" w:space="0"/>
            </w:tcBorders>
            <w:vAlign w:val="center"/>
          </w:tcPr>
          <w:p w14:paraId="66E7AB0D">
            <w:pPr>
              <w:widowControl/>
              <w:adjustRightInd w:val="0"/>
              <w:snapToGrid w:val="0"/>
              <w:spacing w:line="300" w:lineRule="auto"/>
              <w:jc w:val="center"/>
              <w:rPr>
                <w:rFonts w:ascii="宋体" w:hAnsi="宋体"/>
                <w:kern w:val="0"/>
              </w:rPr>
            </w:pPr>
            <w:r>
              <w:rPr>
                <w:rFonts w:hint="eastAsia" w:ascii="宋体" w:hAnsi="宋体"/>
                <w:kern w:val="0"/>
              </w:rPr>
              <w:t>累计灰分，</w:t>
            </w:r>
            <w:r>
              <w:rPr>
                <w:rFonts w:ascii="宋体" w:hAnsi="宋体"/>
                <w:kern w:val="0"/>
              </w:rPr>
              <w:t>％</w:t>
            </w:r>
          </w:p>
        </w:tc>
      </w:tr>
      <w:tr w14:paraId="70528C7F">
        <w:trPr>
          <w:trHeight w:val="315" w:hRule="atLeast"/>
          <w:jc w:val="center"/>
        </w:trPr>
        <w:tc>
          <w:tcPr>
            <w:tcW w:w="1656" w:type="dxa"/>
            <w:tcBorders>
              <w:top w:val="single" w:color="008000" w:sz="6" w:space="0"/>
            </w:tcBorders>
            <w:vAlign w:val="center"/>
          </w:tcPr>
          <w:p w14:paraId="10D12CBB">
            <w:pPr>
              <w:widowControl/>
              <w:adjustRightInd w:val="0"/>
              <w:snapToGrid w:val="0"/>
              <w:spacing w:line="300" w:lineRule="auto"/>
              <w:jc w:val="center"/>
              <w:rPr>
                <w:rFonts w:ascii="宋体" w:hAnsi="宋体"/>
                <w:kern w:val="0"/>
              </w:rPr>
            </w:pPr>
            <w:r>
              <w:rPr>
                <w:rFonts w:hint="eastAsia" w:ascii="宋体" w:hAnsi="宋体"/>
                <w:kern w:val="0"/>
              </w:rPr>
              <w:t>＞</w:t>
            </w:r>
            <w:r>
              <w:rPr>
                <w:rFonts w:ascii="宋体" w:hAnsi="宋体"/>
                <w:kern w:val="0"/>
              </w:rPr>
              <w:t>0</w:t>
            </w:r>
            <w:r>
              <w:rPr>
                <w:rFonts w:hint="eastAsia" w:ascii="宋体" w:hAnsi="宋体"/>
                <w:kern w:val="0"/>
              </w:rPr>
              <w:t>.</w:t>
            </w:r>
            <w:r>
              <w:rPr>
                <w:rFonts w:ascii="宋体" w:hAnsi="宋体"/>
                <w:kern w:val="0"/>
              </w:rPr>
              <w:t>5</w:t>
            </w:r>
          </w:p>
        </w:tc>
        <w:tc>
          <w:tcPr>
            <w:tcW w:w="1131" w:type="dxa"/>
            <w:tcBorders>
              <w:top w:val="single" w:color="008000" w:sz="6" w:space="0"/>
            </w:tcBorders>
            <w:vAlign w:val="bottom"/>
          </w:tcPr>
          <w:p w14:paraId="43ADBF60">
            <w:pPr>
              <w:widowControl/>
              <w:adjustRightInd w:val="0"/>
              <w:snapToGrid w:val="0"/>
              <w:spacing w:line="300" w:lineRule="auto"/>
              <w:jc w:val="center"/>
              <w:rPr>
                <w:rFonts w:ascii="宋体" w:hAnsi="宋体"/>
                <w:kern w:val="0"/>
              </w:rPr>
            </w:pPr>
            <w:r>
              <w:rPr>
                <w:rFonts w:hint="eastAsia" w:ascii="宋体" w:hAnsi="宋体"/>
                <w:kern w:val="0"/>
              </w:rPr>
              <w:t>3.80</w:t>
            </w:r>
          </w:p>
        </w:tc>
        <w:tc>
          <w:tcPr>
            <w:tcW w:w="1131" w:type="dxa"/>
            <w:tcBorders>
              <w:top w:val="single" w:color="008000" w:sz="6" w:space="0"/>
            </w:tcBorders>
            <w:vAlign w:val="bottom"/>
          </w:tcPr>
          <w:p w14:paraId="7B939D9D">
            <w:pPr>
              <w:widowControl/>
              <w:adjustRightInd w:val="0"/>
              <w:snapToGrid w:val="0"/>
              <w:spacing w:line="300" w:lineRule="auto"/>
              <w:jc w:val="center"/>
              <w:rPr>
                <w:rFonts w:ascii="宋体" w:hAnsi="宋体"/>
                <w:kern w:val="0"/>
              </w:rPr>
            </w:pPr>
            <w:r>
              <w:rPr>
                <w:rFonts w:hint="eastAsia" w:ascii="宋体" w:hAnsi="宋体"/>
                <w:kern w:val="0"/>
              </w:rPr>
              <w:t>7.38</w:t>
            </w:r>
          </w:p>
        </w:tc>
        <w:tc>
          <w:tcPr>
            <w:tcW w:w="1551" w:type="dxa"/>
            <w:tcBorders>
              <w:top w:val="single" w:color="008000" w:sz="6" w:space="0"/>
            </w:tcBorders>
            <w:vAlign w:val="bottom"/>
          </w:tcPr>
          <w:p w14:paraId="691284C5">
            <w:pPr>
              <w:widowControl/>
              <w:adjustRightInd w:val="0"/>
              <w:snapToGrid w:val="0"/>
              <w:spacing w:line="300" w:lineRule="auto"/>
              <w:jc w:val="center"/>
              <w:rPr>
                <w:rFonts w:ascii="宋体" w:hAnsi="宋体"/>
                <w:kern w:val="0"/>
              </w:rPr>
            </w:pPr>
            <w:r>
              <w:rPr>
                <w:rFonts w:hint="eastAsia" w:ascii="宋体" w:hAnsi="宋体"/>
                <w:kern w:val="0"/>
              </w:rPr>
              <w:t>3.80</w:t>
            </w:r>
          </w:p>
        </w:tc>
        <w:tc>
          <w:tcPr>
            <w:tcW w:w="1551" w:type="dxa"/>
            <w:tcBorders>
              <w:top w:val="single" w:color="008000" w:sz="6" w:space="0"/>
            </w:tcBorders>
            <w:vAlign w:val="bottom"/>
          </w:tcPr>
          <w:p w14:paraId="067C799F">
            <w:pPr>
              <w:widowControl/>
              <w:adjustRightInd w:val="0"/>
              <w:snapToGrid w:val="0"/>
              <w:spacing w:line="300" w:lineRule="auto"/>
              <w:jc w:val="center"/>
              <w:rPr>
                <w:rFonts w:ascii="宋体" w:hAnsi="宋体"/>
                <w:kern w:val="0"/>
              </w:rPr>
            </w:pPr>
            <w:r>
              <w:rPr>
                <w:rFonts w:hint="eastAsia" w:ascii="宋体" w:hAnsi="宋体"/>
                <w:kern w:val="0"/>
              </w:rPr>
              <w:t>7.38</w:t>
            </w:r>
          </w:p>
        </w:tc>
      </w:tr>
      <w:tr w14:paraId="2BBB7317">
        <w:trPr>
          <w:trHeight w:val="315" w:hRule="atLeast"/>
          <w:jc w:val="center"/>
        </w:trPr>
        <w:tc>
          <w:tcPr>
            <w:tcW w:w="1656" w:type="dxa"/>
            <w:vAlign w:val="center"/>
          </w:tcPr>
          <w:p w14:paraId="29E4C5C5">
            <w:pPr>
              <w:widowControl/>
              <w:adjustRightInd w:val="0"/>
              <w:snapToGrid w:val="0"/>
              <w:spacing w:line="300" w:lineRule="auto"/>
              <w:jc w:val="center"/>
              <w:rPr>
                <w:rFonts w:ascii="宋体" w:hAnsi="宋体"/>
                <w:kern w:val="0"/>
              </w:rPr>
            </w:pPr>
            <w:r>
              <w:rPr>
                <w:rFonts w:ascii="宋体" w:hAnsi="宋体"/>
                <w:kern w:val="0"/>
              </w:rPr>
              <w:t>0</w:t>
            </w:r>
            <w:r>
              <w:rPr>
                <w:rFonts w:hint="eastAsia" w:ascii="宋体" w:hAnsi="宋体"/>
                <w:kern w:val="0"/>
              </w:rPr>
              <w:t>.</w:t>
            </w:r>
            <w:r>
              <w:rPr>
                <w:rFonts w:ascii="宋体" w:hAnsi="宋体"/>
                <w:kern w:val="0"/>
              </w:rPr>
              <w:t>5</w:t>
            </w:r>
            <w:r>
              <w:rPr>
                <w:rFonts w:hint="eastAsia" w:ascii="宋体" w:hAnsi="宋体"/>
                <w:kern w:val="0"/>
              </w:rPr>
              <w:t>～</w:t>
            </w:r>
            <w:r>
              <w:rPr>
                <w:rFonts w:ascii="宋体" w:hAnsi="宋体"/>
                <w:kern w:val="0"/>
              </w:rPr>
              <w:t>0</w:t>
            </w:r>
            <w:r>
              <w:rPr>
                <w:rFonts w:hint="eastAsia" w:ascii="宋体" w:hAnsi="宋体"/>
                <w:kern w:val="0"/>
              </w:rPr>
              <w:t>.</w:t>
            </w:r>
            <w:r>
              <w:rPr>
                <w:rFonts w:ascii="宋体" w:hAnsi="宋体"/>
                <w:kern w:val="0"/>
              </w:rPr>
              <w:t>25</w:t>
            </w:r>
          </w:p>
        </w:tc>
        <w:tc>
          <w:tcPr>
            <w:tcW w:w="1131" w:type="dxa"/>
            <w:vAlign w:val="bottom"/>
          </w:tcPr>
          <w:p w14:paraId="4883E41E">
            <w:pPr>
              <w:widowControl/>
              <w:adjustRightInd w:val="0"/>
              <w:snapToGrid w:val="0"/>
              <w:spacing w:line="300" w:lineRule="auto"/>
              <w:jc w:val="center"/>
              <w:rPr>
                <w:rFonts w:ascii="宋体" w:hAnsi="宋体"/>
                <w:kern w:val="0"/>
              </w:rPr>
            </w:pPr>
            <w:r>
              <w:rPr>
                <w:rFonts w:hint="eastAsia" w:ascii="宋体" w:hAnsi="宋体"/>
                <w:kern w:val="0"/>
              </w:rPr>
              <w:t>4.55</w:t>
            </w:r>
          </w:p>
        </w:tc>
        <w:tc>
          <w:tcPr>
            <w:tcW w:w="1131" w:type="dxa"/>
            <w:vAlign w:val="bottom"/>
          </w:tcPr>
          <w:p w14:paraId="06D32CAB">
            <w:pPr>
              <w:widowControl/>
              <w:adjustRightInd w:val="0"/>
              <w:snapToGrid w:val="0"/>
              <w:spacing w:line="300" w:lineRule="auto"/>
              <w:jc w:val="center"/>
              <w:rPr>
                <w:rFonts w:ascii="宋体" w:hAnsi="宋体"/>
                <w:kern w:val="0"/>
              </w:rPr>
            </w:pPr>
            <w:r>
              <w:rPr>
                <w:rFonts w:hint="eastAsia" w:ascii="宋体" w:hAnsi="宋体"/>
                <w:kern w:val="0"/>
              </w:rPr>
              <w:t>4.56</w:t>
            </w:r>
          </w:p>
        </w:tc>
        <w:tc>
          <w:tcPr>
            <w:tcW w:w="1551" w:type="dxa"/>
            <w:vAlign w:val="bottom"/>
          </w:tcPr>
          <w:p w14:paraId="6E654075">
            <w:pPr>
              <w:widowControl/>
              <w:adjustRightInd w:val="0"/>
              <w:snapToGrid w:val="0"/>
              <w:spacing w:line="300" w:lineRule="auto"/>
              <w:jc w:val="center"/>
              <w:rPr>
                <w:rFonts w:ascii="宋体" w:hAnsi="宋体"/>
                <w:kern w:val="0"/>
              </w:rPr>
            </w:pPr>
            <w:r>
              <w:rPr>
                <w:rFonts w:hint="eastAsia" w:ascii="宋体" w:hAnsi="宋体"/>
                <w:kern w:val="0"/>
              </w:rPr>
              <w:t>8.35</w:t>
            </w:r>
          </w:p>
        </w:tc>
        <w:tc>
          <w:tcPr>
            <w:tcW w:w="1551" w:type="dxa"/>
            <w:vAlign w:val="bottom"/>
          </w:tcPr>
          <w:p w14:paraId="3D66CC61">
            <w:pPr>
              <w:widowControl/>
              <w:adjustRightInd w:val="0"/>
              <w:snapToGrid w:val="0"/>
              <w:spacing w:line="300" w:lineRule="auto"/>
              <w:jc w:val="center"/>
              <w:rPr>
                <w:rFonts w:ascii="宋体" w:hAnsi="宋体"/>
                <w:kern w:val="0"/>
              </w:rPr>
            </w:pPr>
            <w:r>
              <w:rPr>
                <w:rFonts w:hint="eastAsia" w:ascii="宋体" w:hAnsi="宋体"/>
                <w:kern w:val="0"/>
              </w:rPr>
              <w:t>5.84</w:t>
            </w:r>
          </w:p>
        </w:tc>
      </w:tr>
      <w:tr w14:paraId="50CE987C">
        <w:trPr>
          <w:trHeight w:val="315" w:hRule="atLeast"/>
          <w:jc w:val="center"/>
        </w:trPr>
        <w:tc>
          <w:tcPr>
            <w:tcW w:w="1656" w:type="dxa"/>
            <w:vAlign w:val="center"/>
          </w:tcPr>
          <w:p w14:paraId="513B08A1">
            <w:pPr>
              <w:widowControl/>
              <w:adjustRightInd w:val="0"/>
              <w:snapToGrid w:val="0"/>
              <w:spacing w:line="300" w:lineRule="auto"/>
              <w:jc w:val="center"/>
              <w:rPr>
                <w:rFonts w:ascii="宋体" w:hAnsi="宋体"/>
                <w:kern w:val="0"/>
              </w:rPr>
            </w:pPr>
            <w:r>
              <w:rPr>
                <w:rFonts w:ascii="宋体" w:hAnsi="宋体"/>
                <w:kern w:val="0"/>
              </w:rPr>
              <w:t>0</w:t>
            </w:r>
            <w:r>
              <w:rPr>
                <w:rFonts w:hint="eastAsia" w:ascii="宋体" w:hAnsi="宋体"/>
                <w:kern w:val="0"/>
              </w:rPr>
              <w:t>.</w:t>
            </w:r>
            <w:r>
              <w:rPr>
                <w:rFonts w:ascii="宋体" w:hAnsi="宋体"/>
                <w:kern w:val="0"/>
              </w:rPr>
              <w:t>25</w:t>
            </w:r>
            <w:r>
              <w:rPr>
                <w:rFonts w:hint="eastAsia" w:ascii="宋体" w:hAnsi="宋体"/>
                <w:kern w:val="0"/>
              </w:rPr>
              <w:t>～</w:t>
            </w:r>
            <w:r>
              <w:rPr>
                <w:rFonts w:ascii="宋体" w:hAnsi="宋体"/>
                <w:kern w:val="0"/>
              </w:rPr>
              <w:t>0</w:t>
            </w:r>
            <w:r>
              <w:rPr>
                <w:rFonts w:hint="eastAsia" w:ascii="宋体" w:hAnsi="宋体"/>
                <w:kern w:val="0"/>
              </w:rPr>
              <w:t>.</w:t>
            </w:r>
            <w:r>
              <w:rPr>
                <w:rFonts w:ascii="宋体" w:hAnsi="宋体"/>
                <w:kern w:val="0"/>
              </w:rPr>
              <w:t>125</w:t>
            </w:r>
          </w:p>
        </w:tc>
        <w:tc>
          <w:tcPr>
            <w:tcW w:w="1131" w:type="dxa"/>
            <w:vAlign w:val="bottom"/>
          </w:tcPr>
          <w:p w14:paraId="60C6E912">
            <w:pPr>
              <w:widowControl/>
              <w:adjustRightInd w:val="0"/>
              <w:snapToGrid w:val="0"/>
              <w:spacing w:line="300" w:lineRule="auto"/>
              <w:jc w:val="center"/>
              <w:rPr>
                <w:rFonts w:ascii="宋体" w:hAnsi="宋体"/>
                <w:kern w:val="0"/>
              </w:rPr>
            </w:pPr>
            <w:r>
              <w:rPr>
                <w:rFonts w:hint="eastAsia" w:ascii="宋体" w:hAnsi="宋体"/>
                <w:kern w:val="0"/>
              </w:rPr>
              <w:t>3.32</w:t>
            </w:r>
          </w:p>
        </w:tc>
        <w:tc>
          <w:tcPr>
            <w:tcW w:w="1131" w:type="dxa"/>
            <w:vAlign w:val="bottom"/>
          </w:tcPr>
          <w:p w14:paraId="49E8368C">
            <w:pPr>
              <w:widowControl/>
              <w:adjustRightInd w:val="0"/>
              <w:snapToGrid w:val="0"/>
              <w:spacing w:line="300" w:lineRule="auto"/>
              <w:jc w:val="center"/>
              <w:rPr>
                <w:rFonts w:ascii="宋体" w:hAnsi="宋体"/>
                <w:kern w:val="0"/>
              </w:rPr>
            </w:pPr>
            <w:r>
              <w:rPr>
                <w:rFonts w:hint="eastAsia" w:ascii="宋体" w:hAnsi="宋体"/>
                <w:kern w:val="0"/>
              </w:rPr>
              <w:t>5.47</w:t>
            </w:r>
          </w:p>
        </w:tc>
        <w:tc>
          <w:tcPr>
            <w:tcW w:w="1551" w:type="dxa"/>
            <w:vAlign w:val="bottom"/>
          </w:tcPr>
          <w:p w14:paraId="6C817EFC">
            <w:pPr>
              <w:widowControl/>
              <w:adjustRightInd w:val="0"/>
              <w:snapToGrid w:val="0"/>
              <w:spacing w:line="300" w:lineRule="auto"/>
              <w:jc w:val="center"/>
              <w:rPr>
                <w:rFonts w:ascii="宋体" w:hAnsi="宋体"/>
                <w:kern w:val="0"/>
              </w:rPr>
            </w:pPr>
            <w:r>
              <w:rPr>
                <w:rFonts w:hint="eastAsia" w:ascii="宋体" w:hAnsi="宋体"/>
                <w:kern w:val="0"/>
              </w:rPr>
              <w:t>11.67</w:t>
            </w:r>
          </w:p>
        </w:tc>
        <w:tc>
          <w:tcPr>
            <w:tcW w:w="1551" w:type="dxa"/>
            <w:vAlign w:val="bottom"/>
          </w:tcPr>
          <w:p w14:paraId="3EF1797D">
            <w:pPr>
              <w:widowControl/>
              <w:adjustRightInd w:val="0"/>
              <w:snapToGrid w:val="0"/>
              <w:spacing w:line="300" w:lineRule="auto"/>
              <w:jc w:val="center"/>
              <w:rPr>
                <w:rFonts w:ascii="宋体" w:hAnsi="宋体"/>
                <w:kern w:val="0"/>
              </w:rPr>
            </w:pPr>
            <w:r>
              <w:rPr>
                <w:rFonts w:hint="eastAsia" w:ascii="宋体" w:hAnsi="宋体"/>
                <w:kern w:val="0"/>
              </w:rPr>
              <w:t>5.74</w:t>
            </w:r>
          </w:p>
        </w:tc>
      </w:tr>
      <w:tr w14:paraId="106B9E25">
        <w:trPr>
          <w:trHeight w:val="315" w:hRule="atLeast"/>
          <w:jc w:val="center"/>
        </w:trPr>
        <w:tc>
          <w:tcPr>
            <w:tcW w:w="1656" w:type="dxa"/>
            <w:vAlign w:val="center"/>
          </w:tcPr>
          <w:p w14:paraId="20BCB25A">
            <w:pPr>
              <w:widowControl/>
              <w:adjustRightInd w:val="0"/>
              <w:snapToGrid w:val="0"/>
              <w:spacing w:line="300" w:lineRule="auto"/>
              <w:jc w:val="center"/>
              <w:rPr>
                <w:rFonts w:ascii="宋体" w:hAnsi="宋体"/>
                <w:kern w:val="0"/>
              </w:rPr>
            </w:pPr>
            <w:r>
              <w:rPr>
                <w:rFonts w:ascii="宋体" w:hAnsi="宋体"/>
                <w:kern w:val="0"/>
              </w:rPr>
              <w:t>0</w:t>
            </w:r>
            <w:r>
              <w:rPr>
                <w:rFonts w:hint="eastAsia" w:ascii="宋体" w:hAnsi="宋体"/>
                <w:kern w:val="0"/>
              </w:rPr>
              <w:t>.</w:t>
            </w:r>
            <w:r>
              <w:rPr>
                <w:rFonts w:ascii="宋体" w:hAnsi="宋体"/>
                <w:kern w:val="0"/>
              </w:rPr>
              <w:t>125</w:t>
            </w:r>
            <w:r>
              <w:rPr>
                <w:rFonts w:hint="eastAsia" w:ascii="宋体" w:hAnsi="宋体"/>
                <w:kern w:val="0"/>
              </w:rPr>
              <w:t>～</w:t>
            </w:r>
            <w:r>
              <w:rPr>
                <w:rFonts w:ascii="宋体" w:hAnsi="宋体"/>
                <w:kern w:val="0"/>
              </w:rPr>
              <w:t>0</w:t>
            </w:r>
            <w:r>
              <w:rPr>
                <w:rFonts w:hint="eastAsia" w:ascii="宋体" w:hAnsi="宋体"/>
                <w:kern w:val="0"/>
              </w:rPr>
              <w:t>.</w:t>
            </w:r>
            <w:r>
              <w:rPr>
                <w:rFonts w:ascii="宋体" w:hAnsi="宋体"/>
                <w:kern w:val="0"/>
              </w:rPr>
              <w:t>074</w:t>
            </w:r>
          </w:p>
        </w:tc>
        <w:tc>
          <w:tcPr>
            <w:tcW w:w="1131" w:type="dxa"/>
            <w:vAlign w:val="bottom"/>
          </w:tcPr>
          <w:p w14:paraId="0212F05B">
            <w:pPr>
              <w:widowControl/>
              <w:adjustRightInd w:val="0"/>
              <w:snapToGrid w:val="0"/>
              <w:spacing w:line="300" w:lineRule="auto"/>
              <w:jc w:val="center"/>
              <w:rPr>
                <w:rFonts w:ascii="宋体" w:hAnsi="宋体"/>
                <w:kern w:val="0"/>
              </w:rPr>
            </w:pPr>
            <w:r>
              <w:rPr>
                <w:rFonts w:hint="eastAsia" w:ascii="宋体" w:hAnsi="宋体"/>
                <w:kern w:val="0"/>
              </w:rPr>
              <w:t>4.74</w:t>
            </w:r>
          </w:p>
        </w:tc>
        <w:tc>
          <w:tcPr>
            <w:tcW w:w="1131" w:type="dxa"/>
            <w:vAlign w:val="bottom"/>
          </w:tcPr>
          <w:p w14:paraId="2B9B7561">
            <w:pPr>
              <w:widowControl/>
              <w:adjustRightInd w:val="0"/>
              <w:snapToGrid w:val="0"/>
              <w:spacing w:line="300" w:lineRule="auto"/>
              <w:jc w:val="center"/>
              <w:rPr>
                <w:rFonts w:ascii="宋体" w:hAnsi="宋体"/>
                <w:kern w:val="0"/>
              </w:rPr>
            </w:pPr>
            <w:r>
              <w:rPr>
                <w:rFonts w:hint="eastAsia" w:ascii="宋体" w:hAnsi="宋体"/>
                <w:kern w:val="0"/>
              </w:rPr>
              <w:t>3.63</w:t>
            </w:r>
          </w:p>
        </w:tc>
        <w:tc>
          <w:tcPr>
            <w:tcW w:w="1551" w:type="dxa"/>
            <w:vAlign w:val="bottom"/>
          </w:tcPr>
          <w:p w14:paraId="05F2C510">
            <w:pPr>
              <w:widowControl/>
              <w:adjustRightInd w:val="0"/>
              <w:snapToGrid w:val="0"/>
              <w:spacing w:line="300" w:lineRule="auto"/>
              <w:jc w:val="center"/>
              <w:rPr>
                <w:rFonts w:ascii="宋体" w:hAnsi="宋体"/>
                <w:kern w:val="0"/>
              </w:rPr>
            </w:pPr>
            <w:r>
              <w:rPr>
                <w:rFonts w:hint="eastAsia" w:ascii="宋体" w:hAnsi="宋体"/>
                <w:kern w:val="0"/>
              </w:rPr>
              <w:t>16.41</w:t>
            </w:r>
          </w:p>
        </w:tc>
        <w:tc>
          <w:tcPr>
            <w:tcW w:w="1551" w:type="dxa"/>
            <w:vAlign w:val="bottom"/>
          </w:tcPr>
          <w:p w14:paraId="4D7EB17B">
            <w:pPr>
              <w:widowControl/>
              <w:adjustRightInd w:val="0"/>
              <w:snapToGrid w:val="0"/>
              <w:spacing w:line="300" w:lineRule="auto"/>
              <w:jc w:val="center"/>
              <w:rPr>
                <w:rFonts w:ascii="宋体" w:hAnsi="宋体"/>
                <w:kern w:val="0"/>
              </w:rPr>
            </w:pPr>
            <w:r>
              <w:rPr>
                <w:rFonts w:hint="eastAsia" w:ascii="宋体" w:hAnsi="宋体"/>
                <w:kern w:val="0"/>
              </w:rPr>
              <w:t>5.13</w:t>
            </w:r>
          </w:p>
        </w:tc>
      </w:tr>
      <w:tr w14:paraId="70C1D417">
        <w:trPr>
          <w:trHeight w:val="315" w:hRule="atLeast"/>
          <w:jc w:val="center"/>
        </w:trPr>
        <w:tc>
          <w:tcPr>
            <w:tcW w:w="1656" w:type="dxa"/>
            <w:vAlign w:val="center"/>
          </w:tcPr>
          <w:p w14:paraId="0B9E987C">
            <w:pPr>
              <w:widowControl/>
              <w:adjustRightInd w:val="0"/>
              <w:snapToGrid w:val="0"/>
              <w:spacing w:line="300" w:lineRule="auto"/>
              <w:jc w:val="center"/>
              <w:rPr>
                <w:rFonts w:ascii="宋体" w:hAnsi="宋体"/>
                <w:kern w:val="0"/>
              </w:rPr>
            </w:pPr>
            <w:r>
              <w:rPr>
                <w:rFonts w:ascii="宋体" w:hAnsi="宋体"/>
                <w:kern w:val="0"/>
              </w:rPr>
              <w:t>0</w:t>
            </w:r>
            <w:r>
              <w:rPr>
                <w:rFonts w:hint="eastAsia" w:ascii="宋体" w:hAnsi="宋体"/>
                <w:kern w:val="0"/>
              </w:rPr>
              <w:t>.</w:t>
            </w:r>
            <w:r>
              <w:rPr>
                <w:rFonts w:ascii="宋体" w:hAnsi="宋体"/>
                <w:kern w:val="0"/>
              </w:rPr>
              <w:t>074</w:t>
            </w:r>
            <w:r>
              <w:rPr>
                <w:rFonts w:hint="eastAsia" w:ascii="宋体" w:hAnsi="宋体"/>
                <w:kern w:val="0"/>
              </w:rPr>
              <w:t>～</w:t>
            </w:r>
            <w:r>
              <w:rPr>
                <w:rFonts w:ascii="宋体" w:hAnsi="宋体"/>
                <w:kern w:val="0"/>
              </w:rPr>
              <w:t>0</w:t>
            </w:r>
            <w:r>
              <w:rPr>
                <w:rFonts w:hint="eastAsia" w:ascii="宋体" w:hAnsi="宋体"/>
                <w:kern w:val="0"/>
              </w:rPr>
              <w:t>.</w:t>
            </w:r>
            <w:r>
              <w:rPr>
                <w:rFonts w:ascii="宋体" w:hAnsi="宋体"/>
                <w:kern w:val="0"/>
              </w:rPr>
              <w:t>045</w:t>
            </w:r>
          </w:p>
        </w:tc>
        <w:tc>
          <w:tcPr>
            <w:tcW w:w="1131" w:type="dxa"/>
            <w:vAlign w:val="bottom"/>
          </w:tcPr>
          <w:p w14:paraId="5E4C7282">
            <w:pPr>
              <w:widowControl/>
              <w:adjustRightInd w:val="0"/>
              <w:snapToGrid w:val="0"/>
              <w:spacing w:line="300" w:lineRule="auto"/>
              <w:jc w:val="center"/>
              <w:rPr>
                <w:rFonts w:ascii="宋体" w:hAnsi="宋体"/>
                <w:kern w:val="0"/>
              </w:rPr>
            </w:pPr>
            <w:r>
              <w:rPr>
                <w:rFonts w:hint="eastAsia" w:ascii="宋体" w:hAnsi="宋体"/>
                <w:kern w:val="0"/>
              </w:rPr>
              <w:t>10.72</w:t>
            </w:r>
          </w:p>
        </w:tc>
        <w:tc>
          <w:tcPr>
            <w:tcW w:w="1131" w:type="dxa"/>
            <w:vAlign w:val="bottom"/>
          </w:tcPr>
          <w:p w14:paraId="35D1DE89">
            <w:pPr>
              <w:widowControl/>
              <w:adjustRightInd w:val="0"/>
              <w:snapToGrid w:val="0"/>
              <w:spacing w:line="300" w:lineRule="auto"/>
              <w:jc w:val="center"/>
              <w:rPr>
                <w:rFonts w:ascii="宋体" w:hAnsi="宋体"/>
                <w:kern w:val="0"/>
              </w:rPr>
            </w:pPr>
            <w:r>
              <w:rPr>
                <w:rFonts w:hint="eastAsia" w:ascii="宋体" w:hAnsi="宋体"/>
                <w:kern w:val="0"/>
              </w:rPr>
              <w:t>3.11</w:t>
            </w:r>
          </w:p>
        </w:tc>
        <w:tc>
          <w:tcPr>
            <w:tcW w:w="1551" w:type="dxa"/>
            <w:vAlign w:val="bottom"/>
          </w:tcPr>
          <w:p w14:paraId="4F530A88">
            <w:pPr>
              <w:widowControl/>
              <w:adjustRightInd w:val="0"/>
              <w:snapToGrid w:val="0"/>
              <w:spacing w:line="300" w:lineRule="auto"/>
              <w:jc w:val="center"/>
              <w:rPr>
                <w:rFonts w:ascii="宋体" w:hAnsi="宋体"/>
                <w:kern w:val="0"/>
              </w:rPr>
            </w:pPr>
            <w:r>
              <w:rPr>
                <w:rFonts w:hint="eastAsia" w:ascii="宋体" w:hAnsi="宋体"/>
                <w:kern w:val="0"/>
              </w:rPr>
              <w:t>27.13</w:t>
            </w:r>
          </w:p>
        </w:tc>
        <w:tc>
          <w:tcPr>
            <w:tcW w:w="1551" w:type="dxa"/>
            <w:vAlign w:val="bottom"/>
          </w:tcPr>
          <w:p w14:paraId="3FC7D84D">
            <w:pPr>
              <w:widowControl/>
              <w:adjustRightInd w:val="0"/>
              <w:snapToGrid w:val="0"/>
              <w:spacing w:line="300" w:lineRule="auto"/>
              <w:jc w:val="center"/>
              <w:rPr>
                <w:rFonts w:ascii="宋体" w:hAnsi="宋体"/>
                <w:kern w:val="0"/>
              </w:rPr>
            </w:pPr>
            <w:r>
              <w:rPr>
                <w:rFonts w:hint="eastAsia" w:ascii="宋体" w:hAnsi="宋体"/>
                <w:kern w:val="0"/>
              </w:rPr>
              <w:t>4.33</w:t>
            </w:r>
          </w:p>
        </w:tc>
      </w:tr>
      <w:tr w14:paraId="25B20705">
        <w:trPr>
          <w:trHeight w:val="315" w:hRule="atLeast"/>
          <w:jc w:val="center"/>
        </w:trPr>
        <w:tc>
          <w:tcPr>
            <w:tcW w:w="1656" w:type="dxa"/>
            <w:vAlign w:val="center"/>
          </w:tcPr>
          <w:p w14:paraId="56F2798E">
            <w:pPr>
              <w:widowControl/>
              <w:adjustRightInd w:val="0"/>
              <w:snapToGrid w:val="0"/>
              <w:spacing w:line="300" w:lineRule="auto"/>
              <w:jc w:val="center"/>
              <w:rPr>
                <w:rFonts w:ascii="宋体" w:hAnsi="宋体"/>
                <w:kern w:val="0"/>
              </w:rPr>
            </w:pPr>
            <w:r>
              <w:rPr>
                <w:rFonts w:hint="eastAsia" w:ascii="宋体" w:hAnsi="宋体"/>
                <w:kern w:val="0"/>
              </w:rPr>
              <w:t>＜</w:t>
            </w:r>
            <w:r>
              <w:rPr>
                <w:rFonts w:ascii="宋体" w:hAnsi="宋体"/>
                <w:kern w:val="0"/>
              </w:rPr>
              <w:t>0</w:t>
            </w:r>
            <w:r>
              <w:rPr>
                <w:rFonts w:hint="eastAsia" w:ascii="宋体" w:hAnsi="宋体"/>
                <w:kern w:val="0"/>
              </w:rPr>
              <w:t>.</w:t>
            </w:r>
            <w:r>
              <w:rPr>
                <w:rFonts w:ascii="宋体" w:hAnsi="宋体"/>
                <w:kern w:val="0"/>
              </w:rPr>
              <w:t>045</w:t>
            </w:r>
          </w:p>
        </w:tc>
        <w:tc>
          <w:tcPr>
            <w:tcW w:w="1131" w:type="dxa"/>
            <w:vAlign w:val="bottom"/>
          </w:tcPr>
          <w:p w14:paraId="2F2E1886">
            <w:pPr>
              <w:widowControl/>
              <w:adjustRightInd w:val="0"/>
              <w:snapToGrid w:val="0"/>
              <w:spacing w:line="300" w:lineRule="auto"/>
              <w:jc w:val="center"/>
              <w:rPr>
                <w:rFonts w:ascii="宋体" w:hAnsi="宋体"/>
                <w:kern w:val="0"/>
              </w:rPr>
            </w:pPr>
            <w:r>
              <w:rPr>
                <w:rFonts w:hint="eastAsia" w:ascii="宋体" w:hAnsi="宋体"/>
                <w:kern w:val="0"/>
              </w:rPr>
              <w:t>72.87</w:t>
            </w:r>
          </w:p>
        </w:tc>
        <w:tc>
          <w:tcPr>
            <w:tcW w:w="1131" w:type="dxa"/>
            <w:vAlign w:val="bottom"/>
          </w:tcPr>
          <w:p w14:paraId="166FA1A7">
            <w:pPr>
              <w:widowControl/>
              <w:adjustRightInd w:val="0"/>
              <w:snapToGrid w:val="0"/>
              <w:spacing w:line="300" w:lineRule="auto"/>
              <w:jc w:val="center"/>
              <w:rPr>
                <w:rFonts w:ascii="宋体" w:hAnsi="宋体"/>
                <w:kern w:val="0"/>
              </w:rPr>
            </w:pPr>
            <w:r>
              <w:rPr>
                <w:rFonts w:hint="eastAsia" w:ascii="宋体" w:hAnsi="宋体"/>
                <w:kern w:val="0"/>
              </w:rPr>
              <w:t>4.64</w:t>
            </w:r>
          </w:p>
        </w:tc>
        <w:tc>
          <w:tcPr>
            <w:tcW w:w="1551" w:type="dxa"/>
            <w:vAlign w:val="bottom"/>
          </w:tcPr>
          <w:p w14:paraId="53993665">
            <w:pPr>
              <w:widowControl/>
              <w:adjustRightInd w:val="0"/>
              <w:snapToGrid w:val="0"/>
              <w:spacing w:line="300" w:lineRule="auto"/>
              <w:jc w:val="center"/>
              <w:rPr>
                <w:rFonts w:ascii="宋体" w:hAnsi="宋体"/>
                <w:kern w:val="0"/>
              </w:rPr>
            </w:pPr>
            <w:r>
              <w:rPr>
                <w:rFonts w:hint="eastAsia" w:ascii="宋体" w:hAnsi="宋体"/>
                <w:kern w:val="0"/>
              </w:rPr>
              <w:t>100.00</w:t>
            </w:r>
          </w:p>
        </w:tc>
        <w:tc>
          <w:tcPr>
            <w:tcW w:w="1551" w:type="dxa"/>
            <w:vAlign w:val="bottom"/>
          </w:tcPr>
          <w:p w14:paraId="37C89968">
            <w:pPr>
              <w:widowControl/>
              <w:adjustRightInd w:val="0"/>
              <w:snapToGrid w:val="0"/>
              <w:spacing w:line="300" w:lineRule="auto"/>
              <w:jc w:val="center"/>
              <w:rPr>
                <w:rFonts w:ascii="宋体" w:hAnsi="宋体"/>
                <w:kern w:val="0"/>
              </w:rPr>
            </w:pPr>
            <w:r>
              <w:rPr>
                <w:rFonts w:hint="eastAsia" w:ascii="宋体" w:hAnsi="宋体"/>
                <w:kern w:val="0"/>
              </w:rPr>
              <w:t>4.56</w:t>
            </w:r>
          </w:p>
        </w:tc>
      </w:tr>
      <w:tr w14:paraId="096D3CFE">
        <w:trPr>
          <w:trHeight w:val="285" w:hRule="atLeast"/>
          <w:jc w:val="center"/>
        </w:trPr>
        <w:tc>
          <w:tcPr>
            <w:tcW w:w="1656" w:type="dxa"/>
            <w:tcBorders>
              <w:bottom w:val="single" w:color="008000" w:sz="12" w:space="0"/>
            </w:tcBorders>
            <w:vAlign w:val="center"/>
          </w:tcPr>
          <w:p w14:paraId="39C4154C">
            <w:pPr>
              <w:widowControl/>
              <w:adjustRightInd w:val="0"/>
              <w:snapToGrid w:val="0"/>
              <w:spacing w:line="300" w:lineRule="auto"/>
              <w:jc w:val="center"/>
              <w:rPr>
                <w:rFonts w:ascii="宋体" w:hAnsi="宋体"/>
                <w:kern w:val="0"/>
              </w:rPr>
            </w:pPr>
            <w:r>
              <w:rPr>
                <w:rFonts w:hint="eastAsia" w:ascii="宋体" w:hAnsi="宋体"/>
                <w:kern w:val="0"/>
              </w:rPr>
              <w:t>合计</w:t>
            </w:r>
          </w:p>
        </w:tc>
        <w:tc>
          <w:tcPr>
            <w:tcW w:w="1131" w:type="dxa"/>
            <w:tcBorders>
              <w:bottom w:val="single" w:color="008000" w:sz="12" w:space="0"/>
            </w:tcBorders>
            <w:vAlign w:val="bottom"/>
          </w:tcPr>
          <w:p w14:paraId="3271CD37">
            <w:pPr>
              <w:widowControl/>
              <w:adjustRightInd w:val="0"/>
              <w:snapToGrid w:val="0"/>
              <w:spacing w:line="300" w:lineRule="auto"/>
              <w:jc w:val="center"/>
              <w:rPr>
                <w:rFonts w:ascii="宋体" w:hAnsi="宋体"/>
                <w:kern w:val="0"/>
              </w:rPr>
            </w:pPr>
            <w:r>
              <w:rPr>
                <w:rFonts w:hint="eastAsia" w:ascii="宋体" w:hAnsi="宋体"/>
                <w:kern w:val="0"/>
              </w:rPr>
              <w:t>100.00</w:t>
            </w:r>
          </w:p>
        </w:tc>
        <w:tc>
          <w:tcPr>
            <w:tcW w:w="1131" w:type="dxa"/>
            <w:tcBorders>
              <w:bottom w:val="single" w:color="008000" w:sz="12" w:space="0"/>
            </w:tcBorders>
            <w:vAlign w:val="bottom"/>
          </w:tcPr>
          <w:p w14:paraId="52DA9131">
            <w:pPr>
              <w:widowControl/>
              <w:adjustRightInd w:val="0"/>
              <w:snapToGrid w:val="0"/>
              <w:spacing w:line="300" w:lineRule="auto"/>
              <w:jc w:val="center"/>
              <w:rPr>
                <w:rFonts w:ascii="宋体" w:hAnsi="宋体"/>
                <w:kern w:val="0"/>
              </w:rPr>
            </w:pPr>
            <w:r>
              <w:rPr>
                <w:rFonts w:hint="eastAsia" w:ascii="宋体" w:hAnsi="宋体"/>
                <w:kern w:val="0"/>
              </w:rPr>
              <w:t>4.56</w:t>
            </w:r>
          </w:p>
        </w:tc>
        <w:tc>
          <w:tcPr>
            <w:tcW w:w="1551" w:type="dxa"/>
            <w:tcBorders>
              <w:bottom w:val="single" w:color="008000" w:sz="12" w:space="0"/>
            </w:tcBorders>
            <w:vAlign w:val="bottom"/>
          </w:tcPr>
          <w:p w14:paraId="2600F951">
            <w:pPr>
              <w:widowControl/>
              <w:adjustRightInd w:val="0"/>
              <w:snapToGrid w:val="0"/>
              <w:spacing w:line="300" w:lineRule="auto"/>
              <w:jc w:val="center"/>
              <w:rPr>
                <w:rFonts w:ascii="宋体" w:hAnsi="宋体"/>
                <w:kern w:val="0"/>
              </w:rPr>
            </w:pPr>
            <w:r>
              <w:rPr>
                <w:rFonts w:hint="eastAsia" w:ascii="宋体" w:hAnsi="宋体"/>
                <w:kern w:val="0"/>
              </w:rPr>
              <w:t>－</w:t>
            </w:r>
          </w:p>
        </w:tc>
        <w:tc>
          <w:tcPr>
            <w:tcW w:w="1551" w:type="dxa"/>
            <w:tcBorders>
              <w:bottom w:val="single" w:color="008000" w:sz="12" w:space="0"/>
            </w:tcBorders>
            <w:vAlign w:val="bottom"/>
          </w:tcPr>
          <w:p w14:paraId="0E695D37">
            <w:pPr>
              <w:widowControl/>
              <w:adjustRightInd w:val="0"/>
              <w:snapToGrid w:val="0"/>
              <w:spacing w:line="300" w:lineRule="auto"/>
              <w:jc w:val="center"/>
              <w:rPr>
                <w:rFonts w:ascii="宋体" w:hAnsi="宋体"/>
                <w:kern w:val="0"/>
              </w:rPr>
            </w:pPr>
            <w:r>
              <w:rPr>
                <w:rFonts w:hint="eastAsia" w:ascii="宋体" w:hAnsi="宋体"/>
                <w:kern w:val="0"/>
              </w:rPr>
              <w:t>－</w:t>
            </w:r>
            <w:commentRangeEnd w:id="15"/>
            <w:r>
              <w:commentReference w:id="15"/>
            </w:r>
          </w:p>
        </w:tc>
      </w:tr>
    </w:tbl>
    <w:p w14:paraId="3EC98DF4">
      <w:pPr>
        <w:pStyle w:val="32"/>
        <w:spacing w:before="0" w:after="0" w:line="360" w:lineRule="auto"/>
        <w:ind w:left="0" w:right="0" w:firstLine="420" w:firstLineChars="200"/>
        <w:rPr>
          <w:rFonts w:ascii="Times New Roman" w:hAnsi="Times New Roman" w:eastAsia="宋体"/>
          <w:color w:val="auto"/>
          <w:sz w:val="21"/>
          <w:szCs w:val="21"/>
          <w:lang w:eastAsia="zh-CN"/>
        </w:rPr>
      </w:pPr>
      <w:bookmarkStart w:id="25" w:name="_Toc320892577"/>
    </w:p>
    <w:p w14:paraId="55578D86">
      <w:pPr>
        <w:pStyle w:val="32"/>
        <w:spacing w:before="0" w:after="0" w:line="360" w:lineRule="auto"/>
        <w:ind w:left="0" w:right="0" w:firstLine="420" w:firstLineChars="200"/>
        <w:rPr>
          <w:rFonts w:ascii="Times New Roman" w:hAnsi="Times New Roman" w:eastAsia="宋体"/>
          <w:color w:val="auto"/>
          <w:sz w:val="21"/>
          <w:szCs w:val="21"/>
          <w:lang w:eastAsia="zh-CN"/>
        </w:rPr>
      </w:pPr>
      <w:commentRangeStart w:id="16"/>
      <w:r>
        <w:rPr>
          <w:rFonts w:ascii="Times New Roman" w:hAnsi="Times New Roman" w:eastAsia="宋体"/>
          <w:color w:val="auto"/>
          <w:sz w:val="21"/>
          <w:szCs w:val="21"/>
          <w:lang w:eastAsia="zh-CN"/>
        </w:rPr>
        <w:t>注：</w:t>
      </w:r>
      <w:r>
        <w:rPr>
          <w:rFonts w:hint="eastAsia" w:ascii="Times New Roman" w:hAnsi="Times New Roman" w:eastAsia="宋体"/>
          <w:color w:val="auto"/>
          <w:sz w:val="21"/>
          <w:szCs w:val="21"/>
          <w:lang w:eastAsia="zh-CN"/>
        </w:rPr>
        <w:t>如有需要可对表格进行注释说明，可省略。</w:t>
      </w:r>
    </w:p>
    <w:p w14:paraId="1ADD3D40">
      <w:pPr>
        <w:spacing w:line="360" w:lineRule="auto"/>
        <w:ind w:firstLine="420" w:firstLineChars="200"/>
      </w:pPr>
      <w:r>
        <w:rPr>
          <w:rFonts w:hint="eastAsia"/>
          <w:szCs w:val="21"/>
        </w:rPr>
        <w:t>数据</w:t>
      </w:r>
      <w:r>
        <w:rPr>
          <w:szCs w:val="21"/>
        </w:rPr>
        <w:t>来源：</w:t>
      </w:r>
      <w:r>
        <w:rPr>
          <w:rFonts w:hint="eastAsia"/>
          <w:szCs w:val="21"/>
        </w:rPr>
        <w:t>如需对数据来源进行说明，请参照此格式，可省略。</w:t>
      </w:r>
      <w:commentRangeEnd w:id="16"/>
      <w:r>
        <w:commentReference w:id="16"/>
      </w:r>
    </w:p>
    <w:p w14:paraId="34A4B998">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bookmarkEnd w:id="25"/>
    <w:p w14:paraId="2E70C400">
      <w:pPr>
        <w:pStyle w:val="2"/>
        <w:keepNext w:val="0"/>
        <w:keepLines w:val="0"/>
        <w:spacing w:before="0" w:after="0" w:line="360" w:lineRule="auto"/>
        <w:rPr>
          <w:rFonts w:eastAsia="黑体"/>
          <w:b w:val="0"/>
          <w:sz w:val="28"/>
          <w:szCs w:val="28"/>
        </w:rPr>
      </w:pPr>
      <w:bookmarkStart w:id="26" w:name="_Toc132646719"/>
      <w:bookmarkStart w:id="27" w:name="_Toc11059_WPSOffice_Level3"/>
      <w:bookmarkStart w:id="28" w:name="_Toc23785"/>
      <w:commentRangeStart w:id="17"/>
      <w:r>
        <w:rPr>
          <w:rFonts w:hint="eastAsia" w:eastAsia="黑体"/>
          <w:b w:val="0"/>
          <w:sz w:val="28"/>
          <w:szCs w:val="28"/>
        </w:rPr>
        <w:t>1.1.1 标题</w:t>
      </w:r>
      <w:commentRangeEnd w:id="17"/>
      <w:r>
        <w:rPr>
          <w:sz w:val="28"/>
          <w:szCs w:val="28"/>
        </w:rPr>
        <w:commentReference w:id="17"/>
      </w:r>
      <w:bookmarkEnd w:id="26"/>
      <w:bookmarkEnd w:id="27"/>
      <w:bookmarkEnd w:id="28"/>
    </w:p>
    <w:p w14:paraId="4A5D0200">
      <w:pPr>
        <w:spacing w:line="360" w:lineRule="auto"/>
        <w:ind w:firstLine="480" w:firstLineChars="200"/>
        <w:rPr>
          <w:sz w:val="24"/>
        </w:rPr>
      </w:pPr>
      <w:bookmarkStart w:id="29" w:name="_Toc320892578"/>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6D22A106"/>
    <w:p w14:paraId="64885A04">
      <w:pPr>
        <w:pStyle w:val="7"/>
        <w:spacing w:after="0" w:line="360" w:lineRule="atLeast"/>
        <w:ind w:left="0" w:leftChars="0" w:firstLine="480" w:firstLineChars="200"/>
        <w:jc w:val="right"/>
        <w:rPr>
          <w:szCs w:val="21"/>
        </w:rPr>
      </w:pPr>
      <w:r>
        <w:rPr>
          <w:rFonts w:hint="eastAsia"/>
          <w:color w:val="000000"/>
          <w:lang w:val="es-ES"/>
        </w:rPr>
        <w:t>s</w:t>
      </w:r>
      <w:r>
        <w:rPr>
          <w:rFonts w:hint="eastAsia"/>
          <w:i/>
          <w:color w:val="000000"/>
          <w:lang w:val="es-ES"/>
        </w:rPr>
        <w:t>in</w:t>
      </w:r>
      <w:r>
        <w:rPr>
          <w:rFonts w:hint="eastAsia"/>
          <w:color w:val="000000"/>
        </w:rPr>
        <w:t>α</w:t>
      </w:r>
      <w:r>
        <w:rPr>
          <w:rFonts w:hint="eastAsia"/>
          <w:color w:val="000000"/>
          <w:lang w:val="es-ES"/>
        </w:rPr>
        <w:t>-s</w:t>
      </w:r>
      <w:r>
        <w:rPr>
          <w:rFonts w:hint="eastAsia"/>
          <w:i/>
          <w:color w:val="000000"/>
          <w:lang w:val="es-ES"/>
        </w:rPr>
        <w:t>in</w:t>
      </w:r>
      <w:r>
        <w:rPr>
          <w:rFonts w:hint="eastAsia"/>
          <w:color w:val="000000"/>
        </w:rPr>
        <w:t>β</w:t>
      </w:r>
      <w:r>
        <w:rPr>
          <w:rFonts w:hint="eastAsia"/>
          <w:color w:val="000000"/>
          <w:lang w:val="es-ES"/>
        </w:rPr>
        <w:t>=2s</w:t>
      </w:r>
      <w:r>
        <w:rPr>
          <w:rFonts w:hint="eastAsia"/>
          <w:i/>
          <w:color w:val="000000"/>
          <w:lang w:val="es-ES"/>
        </w:rPr>
        <w:t>in</w:t>
      </w:r>
      <w:r>
        <w:rPr>
          <w:color w:val="000000"/>
          <w:position w:val="-28"/>
        </w:rPr>
        <w:drawing>
          <wp:inline distT="0" distB="0" distL="0" distR="0">
            <wp:extent cx="569595" cy="431165"/>
            <wp:effectExtent l="0" t="0" r="0" b="0"/>
            <wp:docPr id="8" name="图片 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569595" cy="431165"/>
                    </a:xfrm>
                    <a:prstGeom prst="rect">
                      <a:avLst/>
                    </a:prstGeom>
                    <a:noFill/>
                    <a:ln>
                      <a:noFill/>
                    </a:ln>
                  </pic:spPr>
                </pic:pic>
              </a:graphicData>
            </a:graphic>
          </wp:inline>
        </w:drawing>
      </w:r>
      <w:r>
        <w:rPr>
          <w:rFonts w:hint="eastAsia"/>
          <w:i/>
          <w:color w:val="000000"/>
          <w:lang w:val="es-ES"/>
        </w:rPr>
        <w:t>co</w:t>
      </w:r>
      <w:r>
        <w:rPr>
          <w:rFonts w:hint="eastAsia"/>
          <w:color w:val="000000"/>
          <w:lang w:val="es-ES"/>
        </w:rPr>
        <w:t>s</w:t>
      </w:r>
      <w:r>
        <w:rPr>
          <w:color w:val="000000"/>
          <w:position w:val="-28"/>
        </w:rPr>
        <w:drawing>
          <wp:inline distT="0" distB="0" distL="0" distR="0">
            <wp:extent cx="569595" cy="431165"/>
            <wp:effectExtent l="0" t="0" r="0" b="0"/>
            <wp:docPr id="7" name="图片 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 "/>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569595" cy="431165"/>
                    </a:xfrm>
                    <a:prstGeom prst="rect">
                      <a:avLst/>
                    </a:prstGeom>
                    <a:noFill/>
                    <a:ln>
                      <a:noFill/>
                    </a:ln>
                  </pic:spPr>
                </pic:pic>
              </a:graphicData>
            </a:graphic>
          </wp:inline>
        </w:drawing>
      </w:r>
      <w:r>
        <w:rPr>
          <w:rFonts w:hint="eastAsia"/>
          <w:color w:val="000000"/>
          <w:position w:val="-28"/>
        </w:rPr>
        <w:t xml:space="preserve">                  </w:t>
      </w:r>
      <w:r>
        <w:rPr>
          <w:rFonts w:hint="eastAsia"/>
          <w:szCs w:val="21"/>
        </w:rPr>
        <w:t>（1-1）</w:t>
      </w:r>
      <w:r>
        <w:commentReference w:id="18"/>
      </w:r>
    </w:p>
    <w:p w14:paraId="2E063A7D">
      <w:pPr>
        <w:pStyle w:val="7"/>
        <w:spacing w:after="0" w:line="360" w:lineRule="auto"/>
        <w:ind w:left="0" w:leftChars="0" w:firstLine="480" w:firstLineChars="200"/>
        <w:jc w:val="right"/>
        <w:rPr>
          <w:szCs w:val="21"/>
        </w:rPr>
      </w:pPr>
    </w:p>
    <w:bookmarkEnd w:id="29"/>
    <w:p w14:paraId="3FFE932B">
      <w:pPr>
        <w:spacing w:line="360" w:lineRule="auto"/>
        <w:ind w:firstLine="480" w:firstLineChars="200"/>
        <w:rPr>
          <w:sz w:val="24"/>
        </w:rPr>
      </w:pPr>
      <w:bookmarkStart w:id="30" w:name="_Toc320892582"/>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2460B695"/>
    <w:p w14:paraId="2D49436D">
      <w:pPr>
        <w:adjustRightInd w:val="0"/>
        <w:snapToGrid w:val="0"/>
        <w:spacing w:before="120" w:after="120"/>
        <w:jc w:val="center"/>
        <w:rPr>
          <w:lang w:eastAsia="en-US"/>
        </w:rPr>
      </w:pPr>
      <w:commentRangeStart w:id="19"/>
      <w:r>
        <w:rPr>
          <w:lang w:eastAsia="en-US"/>
        </w:rPr>
        <w:object>
          <v:shape id="_x0000_i1025" o:spt="75" type="#_x0000_t75" style="height:221.05pt;width:283.05pt;" o:ole="t" filled="f" o:preferrelative="t" stroked="f" coordsize="21600,21600">
            <v:path/>
            <v:fill on="f" focussize="0,0"/>
            <v:stroke on="f" joinstyle="miter"/>
            <v:imagedata r:id="rId27" o:title=""/>
            <o:lock v:ext="edit" aspectratio="t"/>
            <w10:wrap type="none"/>
            <w10:anchorlock/>
          </v:shape>
          <o:OLEObject Type="Embed" ProgID="Origin50.Graph" ShapeID="_x0000_i1025" DrawAspect="Content" ObjectID="_1468075725" r:id="rId26">
            <o:LockedField>false</o:LockedField>
          </o:OLEObject>
        </w:object>
      </w:r>
      <w:commentRangeEnd w:id="19"/>
      <w:r>
        <w:commentReference w:id="19"/>
      </w:r>
    </w:p>
    <w:p w14:paraId="145079EB">
      <w:pPr>
        <w:spacing w:line="360" w:lineRule="auto"/>
        <w:jc w:val="center"/>
        <w:rPr>
          <w:rFonts w:eastAsia="黑体"/>
        </w:rPr>
      </w:pPr>
      <w:commentRangeStart w:id="20"/>
      <w:r>
        <w:rPr>
          <w:rFonts w:hint="eastAsia"/>
        </w:rPr>
        <w:t>图1-1 循环矿浆压力与柱体背压的关系</w:t>
      </w:r>
      <w:commentRangeEnd w:id="20"/>
      <w:r>
        <w:commentReference w:id="20"/>
      </w:r>
    </w:p>
    <w:p w14:paraId="3EFA354B">
      <w:pPr>
        <w:pStyle w:val="32"/>
        <w:spacing w:before="0" w:after="0" w:line="360" w:lineRule="auto"/>
        <w:ind w:left="0" w:right="0" w:firstLine="420" w:firstLineChars="200"/>
        <w:rPr>
          <w:rFonts w:ascii="Times New Roman" w:hAnsi="Times New Roman" w:eastAsia="宋体"/>
          <w:color w:val="auto"/>
          <w:sz w:val="21"/>
          <w:szCs w:val="21"/>
          <w:lang w:eastAsia="zh-CN"/>
        </w:rPr>
      </w:pPr>
      <w:commentRangeStart w:id="21"/>
      <w:r>
        <w:rPr>
          <w:rFonts w:ascii="Times New Roman" w:hAnsi="Times New Roman" w:eastAsia="宋体"/>
          <w:color w:val="auto"/>
          <w:sz w:val="21"/>
          <w:szCs w:val="21"/>
          <w:lang w:eastAsia="zh-CN"/>
        </w:rPr>
        <w:t>注：</w:t>
      </w:r>
      <w:r>
        <w:rPr>
          <w:rFonts w:hint="eastAsia" w:ascii="Times New Roman" w:hAnsi="Times New Roman" w:eastAsia="宋体"/>
          <w:color w:val="auto"/>
          <w:sz w:val="21"/>
          <w:szCs w:val="21"/>
          <w:lang w:eastAsia="zh-CN"/>
        </w:rPr>
        <w:t>如有需要可对图片进行注释说明，可省略。</w:t>
      </w:r>
    </w:p>
    <w:p w14:paraId="1FDB54A4">
      <w:pPr>
        <w:adjustRightInd w:val="0"/>
        <w:snapToGrid w:val="0"/>
        <w:spacing w:line="360" w:lineRule="auto"/>
        <w:ind w:firstLine="420" w:firstLineChars="200"/>
      </w:pPr>
      <w:r>
        <w:rPr>
          <w:szCs w:val="21"/>
        </w:rPr>
        <w:t>图片来源：</w:t>
      </w:r>
      <w:r>
        <w:rPr>
          <w:rFonts w:hint="eastAsia"/>
          <w:szCs w:val="21"/>
        </w:rPr>
        <w:t>如需对图片来源进行说明，请参照此格式，可省略。</w:t>
      </w:r>
      <w:commentRangeEnd w:id="21"/>
      <w:r>
        <w:commentReference w:id="21"/>
      </w:r>
    </w:p>
    <w:p w14:paraId="1ED7ED2E">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r>
        <w:rPr>
          <w:rStyle w:val="27"/>
          <w:rFonts w:hint="eastAsia"/>
          <w:sz w:val="24"/>
        </w:rPr>
        <w:footnoteReference w:id="0"/>
      </w:r>
      <w:r>
        <w:rPr>
          <w:rFonts w:hint="eastAsia"/>
          <w:sz w:val="24"/>
        </w:rPr>
        <w:t>。</w:t>
      </w:r>
    </w:p>
    <w:p w14:paraId="62B0A3AC">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2D83FB4A">
      <w:pPr>
        <w:spacing w:line="360" w:lineRule="auto"/>
        <w:ind w:firstLine="480" w:firstLineChars="200"/>
        <w:rPr>
          <w:sz w:val="24"/>
        </w:rPr>
      </w:pPr>
      <w:r>
        <w:rPr>
          <w:rFonts w:hint="eastAsia"/>
          <w:sz w:val="24"/>
        </w:rPr>
        <w:t>正文文字正文文字正文文字正文文字正文文字正文文字正文文字正文文字正文</w:t>
      </w:r>
      <w:commentRangeStart w:id="22"/>
      <w:r>
        <w:rPr>
          <w:rFonts w:hint="eastAsia"/>
          <w:sz w:val="24"/>
        </w:rPr>
        <w:t>文字</w:t>
      </w:r>
      <w:commentRangeEnd w:id="22"/>
      <w:r>
        <w:rPr>
          <w:rStyle w:val="26"/>
        </w:rPr>
        <w:commentReference w:id="22"/>
      </w:r>
    </w:p>
    <w:p w14:paraId="72446F8F">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w:t>
      </w:r>
    </w:p>
    <w:p w14:paraId="4678A98D">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1E0D4F94">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7FB2B3EF">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05ADC97F">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7717AF60">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bookmarkEnd w:id="30"/>
    <w:p w14:paraId="62AFF673">
      <w:pPr>
        <w:spacing w:line="360" w:lineRule="auto"/>
        <w:ind w:firstLine="480" w:firstLineChars="200"/>
        <w:rPr>
          <w:sz w:val="24"/>
        </w:rPr>
      </w:pPr>
      <w:bookmarkStart w:id="31" w:name="_Toc320892636"/>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138E8E4B">
      <w:pPr>
        <w:pStyle w:val="2"/>
        <w:keepNext w:val="0"/>
        <w:keepLines w:val="0"/>
        <w:spacing w:before="0" w:after="0" w:line="360" w:lineRule="auto"/>
        <w:rPr>
          <w:rFonts w:eastAsia="黑体"/>
          <w:b w:val="0"/>
          <w:sz w:val="28"/>
          <w:szCs w:val="28"/>
        </w:rPr>
      </w:pPr>
      <w:bookmarkStart w:id="32" w:name="_Toc24418"/>
      <w:bookmarkStart w:id="33" w:name="_Toc132646720"/>
      <w:r>
        <w:rPr>
          <w:rFonts w:hint="eastAsia" w:eastAsia="黑体"/>
          <w:b w:val="0"/>
          <w:sz w:val="28"/>
          <w:szCs w:val="28"/>
        </w:rPr>
        <w:t>1.1.2 标题</w:t>
      </w:r>
      <w:bookmarkEnd w:id="32"/>
      <w:bookmarkEnd w:id="33"/>
    </w:p>
    <w:p w14:paraId="5EF59807">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0ED63B02">
      <w:pPr>
        <w:pStyle w:val="3"/>
        <w:keepNext w:val="0"/>
        <w:keepLines w:val="0"/>
        <w:spacing w:before="0" w:after="0" w:line="360" w:lineRule="auto"/>
        <w:rPr>
          <w:rFonts w:ascii="Times New Roman" w:hAnsi="Times New Roman"/>
          <w:b w:val="0"/>
          <w:sz w:val="24"/>
        </w:rPr>
      </w:pPr>
      <w:commentRangeStart w:id="23"/>
      <w:r>
        <w:rPr>
          <w:rFonts w:hint="eastAsia" w:ascii="Times New Roman" w:hAnsi="Times New Roman"/>
          <w:b w:val="0"/>
          <w:sz w:val="24"/>
        </w:rPr>
        <w:t>1.1.2.1 标题</w:t>
      </w:r>
      <w:commentRangeEnd w:id="23"/>
      <w:r>
        <w:commentReference w:id="23"/>
      </w:r>
    </w:p>
    <w:p w14:paraId="3290C40E">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76BE10F8">
      <w:pPr>
        <w:pStyle w:val="3"/>
        <w:keepNext w:val="0"/>
        <w:keepLines w:val="0"/>
        <w:spacing w:before="0" w:after="0" w:line="360" w:lineRule="auto"/>
        <w:rPr>
          <w:rFonts w:ascii="Times New Roman" w:hAnsi="Times New Roman"/>
          <w:b w:val="0"/>
          <w:sz w:val="24"/>
        </w:rPr>
      </w:pPr>
      <w:r>
        <w:rPr>
          <w:rFonts w:hint="eastAsia" w:ascii="Times New Roman" w:hAnsi="Times New Roman"/>
          <w:b w:val="0"/>
          <w:sz w:val="24"/>
        </w:rPr>
        <w:t>1.1.2.2 标题</w:t>
      </w:r>
    </w:p>
    <w:p w14:paraId="749DE9A9">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6919E410">
      <w:pPr>
        <w:pStyle w:val="2"/>
        <w:keepNext w:val="0"/>
        <w:keepLines w:val="0"/>
        <w:spacing w:before="0" w:after="0" w:line="360" w:lineRule="auto"/>
        <w:rPr>
          <w:rFonts w:eastAsia="黑体"/>
          <w:b w:val="0"/>
          <w:sz w:val="28"/>
          <w:szCs w:val="28"/>
        </w:rPr>
      </w:pPr>
      <w:bookmarkStart w:id="34" w:name="_Toc28380"/>
      <w:bookmarkStart w:id="35" w:name="_Toc132646721"/>
      <w:r>
        <w:rPr>
          <w:rFonts w:hint="eastAsia" w:eastAsia="黑体"/>
          <w:b w:val="0"/>
          <w:sz w:val="28"/>
          <w:szCs w:val="28"/>
        </w:rPr>
        <w:t>1.1.3 标题</w:t>
      </w:r>
      <w:bookmarkEnd w:id="34"/>
      <w:bookmarkEnd w:id="35"/>
    </w:p>
    <w:p w14:paraId="214F3AC4">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778E3BD4">
      <w:pPr>
        <w:spacing w:line="360" w:lineRule="auto"/>
        <w:outlineLvl w:val="1"/>
        <w:rPr>
          <w:rFonts w:eastAsia="黑体"/>
          <w:bCs/>
          <w:sz w:val="32"/>
          <w:szCs w:val="28"/>
          <w:shd w:val="clear" w:color="auto" w:fill="FFFFFF"/>
        </w:rPr>
      </w:pPr>
      <w:bookmarkStart w:id="36" w:name="_Toc25773"/>
      <w:bookmarkStart w:id="37" w:name="_Toc132646722"/>
      <w:bookmarkStart w:id="38" w:name="_Toc13801"/>
      <w:r>
        <w:rPr>
          <w:rFonts w:hint="eastAsia" w:eastAsia="黑体"/>
          <w:bCs/>
          <w:sz w:val="32"/>
          <w:szCs w:val="28"/>
          <w:shd w:val="clear" w:color="auto" w:fill="FFFFFF"/>
        </w:rPr>
        <w:t>1.2 标题</w:t>
      </w:r>
      <w:bookmarkEnd w:id="36"/>
      <w:bookmarkEnd w:id="37"/>
      <w:bookmarkEnd w:id="38"/>
    </w:p>
    <w:p w14:paraId="269A30EC">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04539FC9">
      <w:pPr>
        <w:spacing w:line="360" w:lineRule="auto"/>
        <w:outlineLvl w:val="1"/>
        <w:rPr>
          <w:rFonts w:eastAsia="黑体"/>
          <w:bCs/>
          <w:sz w:val="32"/>
          <w:szCs w:val="28"/>
          <w:shd w:val="clear" w:color="auto" w:fill="FFFFFF"/>
        </w:rPr>
      </w:pPr>
      <w:bookmarkStart w:id="39" w:name="_Toc7083"/>
      <w:bookmarkStart w:id="40" w:name="_Toc132646723"/>
      <w:bookmarkStart w:id="41" w:name="_Toc21587"/>
      <w:r>
        <w:rPr>
          <w:rFonts w:hint="eastAsia" w:eastAsia="黑体"/>
          <w:bCs/>
          <w:sz w:val="32"/>
          <w:szCs w:val="28"/>
          <w:shd w:val="clear" w:color="auto" w:fill="FFFFFF"/>
        </w:rPr>
        <w:t>1.3 标题</w:t>
      </w:r>
      <w:bookmarkEnd w:id="39"/>
      <w:bookmarkEnd w:id="40"/>
      <w:bookmarkEnd w:id="41"/>
    </w:p>
    <w:p w14:paraId="3978DEDD">
      <w:pPr>
        <w:spacing w:line="360" w:lineRule="auto"/>
        <w:ind w:firstLine="480" w:firstLineChars="200"/>
        <w:rPr>
          <w:sz w:val="24"/>
        </w:rPr>
        <w:sectPr>
          <w:headerReference r:id="rId12" w:type="default"/>
          <w:footerReference r:id="rId14" w:type="default"/>
          <w:headerReference r:id="rId13" w:type="even"/>
          <w:footerReference r:id="rId15" w:type="even"/>
          <w:pgSz w:w="11906" w:h="16838"/>
          <w:pgMar w:top="1417" w:right="1134" w:bottom="1134" w:left="1417" w:header="850" w:footer="850" w:gutter="0"/>
          <w:pgNumType w:start="1"/>
          <w:cols w:space="720" w:num="1"/>
          <w:docGrid w:type="lines" w:linePitch="322" w:charSpace="0"/>
        </w:sect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6D0A93B5">
      <w:pPr>
        <w:spacing w:line="360" w:lineRule="auto"/>
        <w:jc w:val="center"/>
        <w:outlineLvl w:val="0"/>
        <w:rPr>
          <w:rFonts w:eastAsia="黑体"/>
          <w:color w:val="000000"/>
          <w:sz w:val="44"/>
          <w:szCs w:val="32"/>
          <w:shd w:val="clear" w:color="auto" w:fill="FFFFFF"/>
        </w:rPr>
      </w:pPr>
      <w:commentRangeStart w:id="24"/>
      <w:bookmarkStart w:id="42" w:name="_Toc24015"/>
      <w:bookmarkStart w:id="43" w:name="_Toc11902"/>
      <w:bookmarkStart w:id="44" w:name="_Toc31793_WPSOffice_Level1"/>
      <w:bookmarkStart w:id="45" w:name="_Toc132646724"/>
      <w:r>
        <w:rPr>
          <w:rFonts w:hint="eastAsia" w:eastAsia="黑体"/>
          <w:color w:val="000000"/>
          <w:sz w:val="44"/>
          <w:szCs w:val="32"/>
          <w:shd w:val="clear" w:color="auto" w:fill="FFFFFF"/>
        </w:rPr>
        <w:t>2 标题</w:t>
      </w:r>
      <w:bookmarkEnd w:id="42"/>
      <w:bookmarkEnd w:id="43"/>
      <w:bookmarkEnd w:id="44"/>
      <w:bookmarkEnd w:id="45"/>
      <w:commentRangeEnd w:id="24"/>
      <w:r>
        <w:commentReference w:id="24"/>
      </w:r>
    </w:p>
    <w:p w14:paraId="038CD547"/>
    <w:p w14:paraId="4CDEA5E9">
      <w:pPr>
        <w:spacing w:line="360" w:lineRule="auto"/>
        <w:outlineLvl w:val="1"/>
        <w:rPr>
          <w:rFonts w:eastAsia="黑体"/>
          <w:bCs/>
          <w:sz w:val="32"/>
          <w:szCs w:val="28"/>
          <w:shd w:val="clear" w:color="auto" w:fill="FFFFFF"/>
        </w:rPr>
      </w:pPr>
      <w:bookmarkStart w:id="46" w:name="_Toc12161_WPSOffice_Level2"/>
      <w:bookmarkStart w:id="47" w:name="_Toc12151"/>
      <w:bookmarkStart w:id="48" w:name="_Toc4287"/>
      <w:bookmarkStart w:id="49" w:name="_Toc132646725"/>
      <w:r>
        <w:rPr>
          <w:rFonts w:hint="eastAsia" w:eastAsia="黑体"/>
          <w:bCs/>
          <w:sz w:val="32"/>
          <w:szCs w:val="28"/>
          <w:shd w:val="clear" w:color="auto" w:fill="FFFFFF"/>
        </w:rPr>
        <w:t>2.1 标题</w:t>
      </w:r>
      <w:bookmarkEnd w:id="46"/>
      <w:bookmarkEnd w:id="47"/>
      <w:bookmarkEnd w:id="48"/>
      <w:bookmarkEnd w:id="49"/>
    </w:p>
    <w:p w14:paraId="148FC06D">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69D5D4D6">
      <w:pPr>
        <w:pStyle w:val="2"/>
        <w:keepNext w:val="0"/>
        <w:keepLines w:val="0"/>
        <w:spacing w:before="0" w:after="0" w:line="360" w:lineRule="auto"/>
        <w:rPr>
          <w:rFonts w:eastAsia="黑体"/>
          <w:b w:val="0"/>
          <w:sz w:val="28"/>
          <w:szCs w:val="28"/>
        </w:rPr>
      </w:pPr>
      <w:bookmarkStart w:id="50" w:name="_Toc12161_WPSOffice_Level3"/>
      <w:bookmarkStart w:id="51" w:name="_Toc132646726"/>
      <w:bookmarkStart w:id="52" w:name="_Toc16328"/>
      <w:r>
        <w:rPr>
          <w:rFonts w:hint="eastAsia" w:eastAsia="黑体"/>
          <w:b w:val="0"/>
          <w:sz w:val="28"/>
          <w:szCs w:val="28"/>
        </w:rPr>
        <w:t>2.1.1 标题</w:t>
      </w:r>
      <w:bookmarkEnd w:id="50"/>
      <w:bookmarkEnd w:id="51"/>
      <w:bookmarkEnd w:id="52"/>
    </w:p>
    <w:p w14:paraId="4B52FB45">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497E64A0">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10E730CF">
      <w:pPr>
        <w:spacing w:line="360" w:lineRule="auto"/>
        <w:ind w:firstLine="480" w:firstLineChars="200"/>
        <w:rPr>
          <w:sz w:val="24"/>
        </w:rPr>
        <w:sectPr>
          <w:pgSz w:w="11906" w:h="16838"/>
          <w:pgMar w:top="1417" w:right="1134" w:bottom="1134" w:left="1417" w:header="850" w:footer="850" w:gutter="0"/>
          <w:cols w:space="720" w:num="1"/>
          <w:docGrid w:type="lines" w:linePitch="322" w:charSpace="0"/>
        </w:sect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10483125">
      <w:pPr>
        <w:spacing w:line="360" w:lineRule="auto"/>
        <w:jc w:val="center"/>
        <w:outlineLvl w:val="0"/>
        <w:rPr>
          <w:rFonts w:eastAsia="黑体"/>
          <w:color w:val="000000"/>
          <w:sz w:val="44"/>
          <w:szCs w:val="32"/>
          <w:shd w:val="clear" w:color="auto" w:fill="FFFFFF"/>
        </w:rPr>
      </w:pPr>
      <w:commentRangeStart w:id="25"/>
      <w:bookmarkStart w:id="53" w:name="_Toc12053"/>
      <w:bookmarkStart w:id="54" w:name="_Toc27210_WPSOffice_Level1"/>
      <w:bookmarkStart w:id="55" w:name="_Toc132646727"/>
      <w:bookmarkStart w:id="56" w:name="_Toc32587"/>
      <w:r>
        <w:rPr>
          <w:rFonts w:hint="eastAsia" w:eastAsia="黑体"/>
          <w:color w:val="000000"/>
          <w:sz w:val="44"/>
          <w:szCs w:val="32"/>
          <w:shd w:val="clear" w:color="auto" w:fill="FFFFFF"/>
        </w:rPr>
        <w:t>3 标题</w:t>
      </w:r>
      <w:bookmarkEnd w:id="53"/>
      <w:bookmarkEnd w:id="54"/>
      <w:bookmarkEnd w:id="55"/>
      <w:bookmarkEnd w:id="56"/>
      <w:commentRangeEnd w:id="25"/>
      <w:r>
        <w:commentReference w:id="25"/>
      </w:r>
    </w:p>
    <w:p w14:paraId="4BABF35A"/>
    <w:p w14:paraId="1EA395E5">
      <w:pPr>
        <w:spacing w:line="360" w:lineRule="auto"/>
        <w:outlineLvl w:val="1"/>
        <w:rPr>
          <w:rFonts w:eastAsia="黑体"/>
          <w:bCs/>
          <w:sz w:val="32"/>
          <w:szCs w:val="28"/>
          <w:shd w:val="clear" w:color="auto" w:fill="FFFFFF"/>
        </w:rPr>
      </w:pPr>
      <w:bookmarkStart w:id="57" w:name="_Toc7093_WPSOffice_Level2"/>
      <w:bookmarkStart w:id="58" w:name="_Toc21966"/>
      <w:bookmarkStart w:id="59" w:name="_Toc11864"/>
      <w:bookmarkStart w:id="60" w:name="_Toc132646728"/>
      <w:r>
        <w:rPr>
          <w:rFonts w:hint="eastAsia" w:eastAsia="黑体"/>
          <w:bCs/>
          <w:sz w:val="32"/>
          <w:szCs w:val="28"/>
          <w:shd w:val="clear" w:color="auto" w:fill="FFFFFF"/>
        </w:rPr>
        <w:t>3.1 标题</w:t>
      </w:r>
      <w:bookmarkEnd w:id="57"/>
      <w:bookmarkEnd w:id="58"/>
      <w:bookmarkEnd w:id="59"/>
      <w:bookmarkEnd w:id="60"/>
    </w:p>
    <w:p w14:paraId="04BA2FA3">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75C23197">
      <w:pPr>
        <w:pStyle w:val="2"/>
        <w:keepNext w:val="0"/>
        <w:keepLines w:val="0"/>
        <w:spacing w:before="0" w:after="0" w:line="360" w:lineRule="auto"/>
        <w:rPr>
          <w:rFonts w:eastAsia="黑体"/>
          <w:b w:val="0"/>
          <w:sz w:val="28"/>
          <w:szCs w:val="28"/>
        </w:rPr>
      </w:pPr>
      <w:bookmarkStart w:id="61" w:name="_Toc132646729"/>
      <w:bookmarkStart w:id="62" w:name="_Toc7093_WPSOffice_Level3"/>
      <w:bookmarkStart w:id="63" w:name="_Toc7714"/>
      <w:r>
        <w:rPr>
          <w:rFonts w:hint="eastAsia" w:eastAsia="黑体"/>
          <w:b w:val="0"/>
          <w:sz w:val="28"/>
          <w:szCs w:val="28"/>
        </w:rPr>
        <w:t>3.1.1 标题</w:t>
      </w:r>
      <w:bookmarkEnd w:id="61"/>
      <w:bookmarkEnd w:id="62"/>
      <w:bookmarkEnd w:id="63"/>
    </w:p>
    <w:p w14:paraId="35F56298">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21D43AE9">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283A7A7D">
      <w:pPr>
        <w:spacing w:line="360" w:lineRule="auto"/>
        <w:ind w:firstLine="480" w:firstLineChars="200"/>
        <w:rPr>
          <w:sz w:val="24"/>
        </w:rPr>
        <w:sectPr>
          <w:headerReference r:id="rId16" w:type="even"/>
          <w:pgSz w:w="11906" w:h="16838"/>
          <w:pgMar w:top="1417" w:right="1134" w:bottom="1134" w:left="1417" w:header="850" w:footer="850" w:gutter="0"/>
          <w:cols w:space="720" w:num="1"/>
          <w:docGrid w:type="lines" w:linePitch="322" w:charSpace="0"/>
        </w:sect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6679E034">
      <w:pPr>
        <w:spacing w:line="360" w:lineRule="auto"/>
        <w:jc w:val="center"/>
        <w:outlineLvl w:val="0"/>
        <w:rPr>
          <w:rFonts w:eastAsia="黑体"/>
          <w:color w:val="000000"/>
          <w:sz w:val="44"/>
          <w:szCs w:val="32"/>
          <w:shd w:val="clear" w:color="auto" w:fill="FFFFFF"/>
        </w:rPr>
      </w:pPr>
      <w:commentRangeStart w:id="26"/>
      <w:bookmarkStart w:id="64" w:name="_Toc7766_WPSOffice_Level1"/>
      <w:bookmarkStart w:id="65" w:name="_Toc10585"/>
      <w:bookmarkStart w:id="66" w:name="_Toc18149"/>
      <w:bookmarkStart w:id="67" w:name="_Toc132646730"/>
      <w:r>
        <w:rPr>
          <w:rFonts w:hint="eastAsia" w:eastAsia="黑体"/>
          <w:color w:val="000000"/>
          <w:sz w:val="44"/>
          <w:szCs w:val="32"/>
          <w:shd w:val="clear" w:color="auto" w:fill="FFFFFF"/>
        </w:rPr>
        <w:t>4 标题</w:t>
      </w:r>
      <w:commentRangeEnd w:id="26"/>
      <w:r>
        <w:commentReference w:id="26"/>
      </w:r>
      <w:bookmarkEnd w:id="64"/>
      <w:bookmarkEnd w:id="65"/>
      <w:bookmarkEnd w:id="66"/>
      <w:bookmarkEnd w:id="67"/>
    </w:p>
    <w:p w14:paraId="162A7C68"/>
    <w:p w14:paraId="76F34CDD">
      <w:pPr>
        <w:spacing w:line="360" w:lineRule="auto"/>
        <w:outlineLvl w:val="1"/>
        <w:rPr>
          <w:rFonts w:eastAsia="黑体"/>
          <w:bCs/>
          <w:sz w:val="32"/>
          <w:szCs w:val="28"/>
          <w:shd w:val="clear" w:color="auto" w:fill="FFFFFF"/>
        </w:rPr>
      </w:pPr>
      <w:bookmarkStart w:id="68" w:name="_Toc22371"/>
      <w:bookmarkStart w:id="69" w:name="_Toc28228"/>
      <w:bookmarkStart w:id="70" w:name="_Toc132646731"/>
      <w:bookmarkStart w:id="71" w:name="_Toc23535_WPSOffice_Level2"/>
      <w:r>
        <w:rPr>
          <w:rFonts w:hint="eastAsia" w:eastAsia="黑体"/>
          <w:bCs/>
          <w:sz w:val="32"/>
          <w:szCs w:val="28"/>
          <w:shd w:val="clear" w:color="auto" w:fill="FFFFFF"/>
        </w:rPr>
        <w:t>4.1 标题</w:t>
      </w:r>
      <w:bookmarkEnd w:id="68"/>
      <w:bookmarkEnd w:id="69"/>
      <w:bookmarkEnd w:id="70"/>
      <w:bookmarkEnd w:id="71"/>
    </w:p>
    <w:p w14:paraId="6ED8A521">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0843E3F2">
      <w:pPr>
        <w:pStyle w:val="2"/>
        <w:keepNext w:val="0"/>
        <w:keepLines w:val="0"/>
        <w:spacing w:before="0" w:after="0" w:line="360" w:lineRule="auto"/>
        <w:rPr>
          <w:rFonts w:eastAsia="黑体"/>
          <w:b w:val="0"/>
          <w:sz w:val="28"/>
          <w:szCs w:val="28"/>
        </w:rPr>
      </w:pPr>
      <w:bookmarkStart w:id="72" w:name="_Toc23535_WPSOffice_Level3"/>
      <w:bookmarkStart w:id="73" w:name="_Toc27652"/>
      <w:bookmarkStart w:id="74" w:name="_Toc132646732"/>
      <w:r>
        <w:rPr>
          <w:rFonts w:hint="eastAsia" w:eastAsia="黑体"/>
          <w:b w:val="0"/>
          <w:sz w:val="28"/>
          <w:szCs w:val="28"/>
        </w:rPr>
        <w:t>4.1.1 标题</w:t>
      </w:r>
      <w:bookmarkEnd w:id="72"/>
      <w:bookmarkEnd w:id="73"/>
      <w:bookmarkEnd w:id="74"/>
    </w:p>
    <w:p w14:paraId="2F8C5F41">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372F1E20">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25A37F7A">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bookmarkEnd w:id="16"/>
    <w:bookmarkEnd w:id="17"/>
    <w:bookmarkEnd w:id="18"/>
    <w:bookmarkEnd w:id="19"/>
    <w:bookmarkEnd w:id="20"/>
    <w:bookmarkEnd w:id="21"/>
    <w:bookmarkEnd w:id="31"/>
    <w:p w14:paraId="0C5E3A99">
      <w:pPr>
        <w:spacing w:line="360" w:lineRule="auto"/>
        <w:ind w:firstLine="480" w:firstLineChars="200"/>
        <w:rPr>
          <w:sz w:val="24"/>
        </w:rPr>
      </w:pPr>
    </w:p>
    <w:p w14:paraId="15FAB9CE">
      <w:pPr>
        <w:spacing w:line="360" w:lineRule="auto"/>
        <w:ind w:firstLine="480" w:firstLineChars="200"/>
        <w:rPr>
          <w:sz w:val="24"/>
        </w:rPr>
        <w:sectPr>
          <w:pgSz w:w="11906" w:h="16838"/>
          <w:pgMar w:top="1417" w:right="1134" w:bottom="1134" w:left="1417" w:header="850" w:footer="850" w:gutter="0"/>
          <w:cols w:space="720" w:num="1"/>
          <w:docGrid w:type="lines" w:linePitch="322" w:charSpace="0"/>
        </w:sectPr>
      </w:pPr>
    </w:p>
    <w:p w14:paraId="4EB6CC7B">
      <w:pPr>
        <w:spacing w:line="360" w:lineRule="auto"/>
        <w:jc w:val="center"/>
        <w:outlineLvl w:val="0"/>
        <w:rPr>
          <w:rFonts w:eastAsia="黑体"/>
          <w:color w:val="000000"/>
          <w:sz w:val="44"/>
          <w:szCs w:val="32"/>
          <w:shd w:val="clear" w:color="auto" w:fill="FFFFFF"/>
        </w:rPr>
      </w:pPr>
      <w:commentRangeStart w:id="27"/>
      <w:bookmarkStart w:id="75" w:name="_Toc132646733"/>
      <w:bookmarkStart w:id="76" w:name="_Toc23752"/>
      <w:r>
        <w:rPr>
          <w:rFonts w:hint="eastAsia" w:eastAsia="黑体"/>
          <w:color w:val="000000"/>
          <w:sz w:val="44"/>
          <w:szCs w:val="32"/>
          <w:shd w:val="clear" w:color="auto" w:fill="FFFFFF"/>
        </w:rPr>
        <w:t>5 结论</w:t>
      </w:r>
      <w:bookmarkEnd w:id="75"/>
      <w:bookmarkEnd w:id="76"/>
      <w:commentRangeEnd w:id="27"/>
      <w:r>
        <w:commentReference w:id="27"/>
      </w:r>
    </w:p>
    <w:p w14:paraId="1227A525">
      <w:pPr>
        <w:spacing w:line="360" w:lineRule="auto"/>
      </w:pPr>
    </w:p>
    <w:p w14:paraId="15F73E28">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49184379">
      <w:pPr>
        <w:spacing w:line="360" w:lineRule="auto"/>
        <w:ind w:firstLine="480" w:firstLineChars="200"/>
        <w:rPr>
          <w:sz w:val="24"/>
        </w:rPr>
      </w:pPr>
      <w:r>
        <w:rPr>
          <w:rFonts w:hint="eastAsia"/>
          <w:sz w:val="24"/>
        </w:rPr>
        <w:t>正文文字正文文字正文文字正文文字正文文字正文文字正文文字正文文字正文文字正文文字正文文字正文文字正文文字正文文字正文文字正文文字正文文字正文文字正文文字正文文字正文文字正文文字正文文字正文文字。</w:t>
      </w:r>
    </w:p>
    <w:p w14:paraId="114795A3">
      <w:pPr>
        <w:spacing w:line="360" w:lineRule="auto"/>
        <w:ind w:firstLine="480" w:firstLineChars="200"/>
        <w:rPr>
          <w:sz w:val="24"/>
        </w:rPr>
        <w:sectPr>
          <w:footerReference r:id="rId18" w:type="default"/>
          <w:headerReference r:id="rId17" w:type="even"/>
          <w:footerReference r:id="rId19" w:type="even"/>
          <w:pgSz w:w="11906" w:h="16838"/>
          <w:pgMar w:top="1417" w:right="1134" w:bottom="1134" w:left="1417" w:header="850" w:footer="850" w:gutter="0"/>
          <w:cols w:space="720" w:num="1"/>
          <w:docGrid w:type="lines" w:linePitch="322" w:charSpace="0"/>
        </w:sectPr>
      </w:pPr>
    </w:p>
    <w:p w14:paraId="02443EEC">
      <w:pPr>
        <w:spacing w:line="360" w:lineRule="auto"/>
        <w:jc w:val="center"/>
        <w:outlineLvl w:val="0"/>
        <w:rPr>
          <w:rFonts w:eastAsia="黑体"/>
          <w:color w:val="000000"/>
          <w:sz w:val="44"/>
          <w:szCs w:val="32"/>
          <w:shd w:val="clear" w:color="auto" w:fill="FFFFFF"/>
        </w:rPr>
      </w:pPr>
      <w:commentRangeStart w:id="28"/>
      <w:bookmarkStart w:id="77" w:name="_Toc132646734"/>
      <w:bookmarkStart w:id="78" w:name="_Toc26992"/>
      <w:r>
        <w:rPr>
          <w:rFonts w:hint="eastAsia" w:eastAsia="黑体"/>
          <w:color w:val="000000"/>
          <w:sz w:val="44"/>
          <w:szCs w:val="32"/>
          <w:shd w:val="clear" w:color="auto" w:fill="FFFFFF"/>
        </w:rPr>
        <w:t>参考文献</w:t>
      </w:r>
      <w:commentRangeEnd w:id="28"/>
      <w:r>
        <w:rPr>
          <w:rFonts w:hint="eastAsia" w:eastAsia="黑体"/>
          <w:color w:val="000000"/>
          <w:sz w:val="44"/>
          <w:szCs w:val="32"/>
          <w:shd w:val="clear" w:color="auto" w:fill="FFFFFF"/>
        </w:rPr>
        <w:commentReference w:id="28"/>
      </w:r>
      <w:bookmarkEnd w:id="77"/>
      <w:bookmarkEnd w:id="78"/>
    </w:p>
    <w:p w14:paraId="09CD7FE6">
      <w:pPr>
        <w:spacing w:line="360" w:lineRule="auto"/>
        <w:rPr>
          <w:szCs w:val="21"/>
        </w:rPr>
      </w:pPr>
    </w:p>
    <w:p w14:paraId="2BB04B8F">
      <w:pPr>
        <w:spacing w:line="360" w:lineRule="auto"/>
        <w:rPr>
          <w:szCs w:val="21"/>
        </w:rPr>
      </w:pPr>
      <w:r>
        <w:rPr>
          <w:szCs w:val="21"/>
        </w:rPr>
        <w:t>[1]</w:t>
      </w:r>
      <w:r>
        <w:rPr>
          <w:rFonts w:hint="eastAsia"/>
          <w:szCs w:val="21"/>
        </w:rPr>
        <w:t xml:space="preserve"> 曹凌．中国佛教疑伪经综录[M]．上海：上海古籍出版社，2011：19.</w:t>
      </w:r>
    </w:p>
    <w:p w14:paraId="254F7ED9">
      <w:pPr>
        <w:spacing w:line="360" w:lineRule="auto"/>
        <w:rPr>
          <w:szCs w:val="21"/>
        </w:rPr>
      </w:pPr>
      <w:r>
        <w:rPr>
          <w:szCs w:val="21"/>
        </w:rPr>
        <w:t>[</w:t>
      </w:r>
      <w:r>
        <w:rPr>
          <w:rFonts w:hint="eastAsia"/>
          <w:szCs w:val="21"/>
        </w:rPr>
        <w:t>2</w:t>
      </w:r>
      <w:r>
        <w:rPr>
          <w:szCs w:val="21"/>
        </w:rPr>
        <w:t>]</w:t>
      </w:r>
      <w:r>
        <w:rPr>
          <w:rFonts w:hint="eastAsia"/>
          <w:szCs w:val="21"/>
        </w:rPr>
        <w:t xml:space="preserve"> 钱学森．创建系统学[M]．太原：山西科学技术出版社，2001：序2-3．</w:t>
      </w:r>
    </w:p>
    <w:p w14:paraId="75C212C3">
      <w:pPr>
        <w:spacing w:line="360" w:lineRule="auto"/>
        <w:rPr>
          <w:szCs w:val="21"/>
        </w:rPr>
      </w:pPr>
      <w:r>
        <w:rPr>
          <w:szCs w:val="21"/>
        </w:rPr>
        <w:t>[</w:t>
      </w:r>
      <w:r>
        <w:rPr>
          <w:rFonts w:hint="eastAsia"/>
          <w:szCs w:val="21"/>
        </w:rPr>
        <w:t>3</w:t>
      </w:r>
      <w:r>
        <w:rPr>
          <w:szCs w:val="21"/>
        </w:rPr>
        <w:t>]</w:t>
      </w:r>
      <w:r>
        <w:rPr>
          <w:rFonts w:hint="eastAsia"/>
          <w:szCs w:val="21"/>
        </w:rPr>
        <w:t xml:space="preserve"> 冯友兰．冯友兰自选集[M]．2版．北京：北京大学出版社，2008：第1版自序．</w:t>
      </w:r>
    </w:p>
    <w:p w14:paraId="3156AB11">
      <w:pPr>
        <w:spacing w:line="360" w:lineRule="auto"/>
        <w:rPr>
          <w:szCs w:val="21"/>
        </w:rPr>
      </w:pPr>
      <w:r>
        <w:rPr>
          <w:szCs w:val="21"/>
        </w:rPr>
        <w:t>[</w:t>
      </w:r>
      <w:r>
        <w:rPr>
          <w:rFonts w:hint="eastAsia"/>
          <w:szCs w:val="21"/>
        </w:rPr>
        <w:t>4</w:t>
      </w:r>
      <w:r>
        <w:rPr>
          <w:szCs w:val="21"/>
        </w:rPr>
        <w:t>]</w:t>
      </w:r>
      <w:r>
        <w:rPr>
          <w:rFonts w:hint="eastAsia"/>
          <w:szCs w:val="21"/>
        </w:rPr>
        <w:t xml:space="preserve"> 杨康．基于瘤胃发酵参数支撑低DCAD防治羊低血钙的研究[D]．贵阳：贵</w:t>
      </w:r>
      <w:r>
        <w:rPr>
          <w:szCs w:val="21"/>
        </w:rPr>
        <w:commentReference w:id="29"/>
      </w:r>
      <w:r>
        <w:rPr>
          <w:rFonts w:hint="eastAsia"/>
          <w:szCs w:val="21"/>
        </w:rPr>
        <w:t>州大学，2019．</w:t>
      </w:r>
    </w:p>
    <w:p w14:paraId="0526525F">
      <w:pPr>
        <w:spacing w:line="360" w:lineRule="auto"/>
        <w:rPr>
          <w:szCs w:val="21"/>
        </w:rPr>
      </w:pPr>
      <w:r>
        <w:rPr>
          <w:szCs w:val="21"/>
        </w:rPr>
        <w:t>[</w:t>
      </w:r>
      <w:r>
        <w:rPr>
          <w:rFonts w:hint="eastAsia"/>
          <w:szCs w:val="21"/>
        </w:rPr>
        <w:t>5</w:t>
      </w:r>
      <w:r>
        <w:rPr>
          <w:szCs w:val="21"/>
        </w:rPr>
        <w:t>]</w:t>
      </w:r>
      <w:r>
        <w:rPr>
          <w:rFonts w:hint="eastAsia"/>
          <w:szCs w:val="21"/>
        </w:rPr>
        <w:t xml:space="preserve"> 哈里森，沃尔徳伦．经济数学与金融数学[M]．谢远涛，译．北京：中国人民大学出版社，2012：235-236．</w:t>
      </w:r>
    </w:p>
    <w:p w14:paraId="2A32CBD2">
      <w:pPr>
        <w:spacing w:line="360" w:lineRule="auto"/>
        <w:rPr>
          <w:szCs w:val="21"/>
        </w:rPr>
      </w:pPr>
      <w:r>
        <w:rPr>
          <w:szCs w:val="21"/>
        </w:rPr>
        <w:t>[</w:t>
      </w:r>
      <w:r>
        <w:rPr>
          <w:rFonts w:hint="eastAsia"/>
          <w:szCs w:val="21"/>
        </w:rPr>
        <w:t>6</w:t>
      </w:r>
      <w:r>
        <w:rPr>
          <w:szCs w:val="21"/>
        </w:rPr>
        <w:t>]</w:t>
      </w:r>
      <w:r>
        <w:rPr>
          <w:rFonts w:hint="eastAsia"/>
          <w:szCs w:val="21"/>
        </w:rPr>
        <w:t xml:space="preserve"> </w:t>
      </w:r>
      <w:r>
        <w:rPr>
          <w:rFonts w:hint="eastAsia"/>
          <w:szCs w:val="21"/>
          <w:lang w:val="zh-TW" w:eastAsia="zh-TW"/>
        </w:rPr>
        <w:t>中国图书馆学会</w:t>
      </w:r>
      <w:r>
        <w:rPr>
          <w:rFonts w:hint="eastAsia"/>
          <w:szCs w:val="21"/>
          <w:lang w:val="zh-TW"/>
        </w:rPr>
        <w:t>．</w:t>
      </w:r>
      <w:r>
        <w:rPr>
          <w:rFonts w:hint="eastAsia"/>
          <w:szCs w:val="21"/>
          <w:lang w:val="zh-TW" w:eastAsia="zh-TW"/>
        </w:rPr>
        <w:t>图书馆学通讯</w:t>
      </w:r>
      <w:r>
        <w:rPr>
          <w:rFonts w:hint="eastAsia"/>
          <w:szCs w:val="21"/>
        </w:rPr>
        <w:t>[J]. 1957(1)-1990(4)．</w:t>
      </w:r>
      <w:r>
        <w:rPr>
          <w:rFonts w:hint="eastAsia"/>
          <w:szCs w:val="21"/>
          <w:lang w:val="zh-TW" w:eastAsia="zh-TW"/>
        </w:rPr>
        <w:t>北京：北京图书馆</w:t>
      </w:r>
      <w:r>
        <w:rPr>
          <w:rFonts w:hint="eastAsia"/>
          <w:szCs w:val="21"/>
        </w:rPr>
        <w:t>，1957-1990．</w:t>
      </w:r>
    </w:p>
    <w:p w14:paraId="79C211CD">
      <w:pPr>
        <w:spacing w:line="360" w:lineRule="auto"/>
        <w:rPr>
          <w:szCs w:val="21"/>
        </w:rPr>
      </w:pPr>
      <w:r>
        <w:rPr>
          <w:szCs w:val="21"/>
        </w:rPr>
        <w:t>[</w:t>
      </w:r>
      <w:r>
        <w:rPr>
          <w:rFonts w:hint="eastAsia"/>
          <w:szCs w:val="21"/>
        </w:rPr>
        <w:t>7</w:t>
      </w:r>
      <w:r>
        <w:rPr>
          <w:szCs w:val="21"/>
        </w:rPr>
        <w:t>]</w:t>
      </w:r>
      <w:r>
        <w:rPr>
          <w:rFonts w:hint="eastAsia"/>
          <w:szCs w:val="21"/>
        </w:rPr>
        <w:t xml:space="preserve"> </w:t>
      </w:r>
      <w:r>
        <w:rPr>
          <w:rFonts w:hint="eastAsia"/>
          <w:szCs w:val="21"/>
          <w:lang w:val="zh-TW" w:eastAsia="zh-TW"/>
        </w:rPr>
        <w:t>袁训来，陈哲，肖书海，等</w:t>
      </w:r>
      <w:r>
        <w:rPr>
          <w:rFonts w:hint="eastAsia"/>
          <w:szCs w:val="21"/>
          <w:lang w:val="zh-TW"/>
        </w:rPr>
        <w:t>．</w:t>
      </w:r>
      <w:r>
        <w:rPr>
          <w:rFonts w:hint="eastAsia"/>
          <w:szCs w:val="21"/>
          <w:lang w:val="zh-TW" w:eastAsia="zh-TW"/>
        </w:rPr>
        <w:t>蓝田生物群：一个认识多细胞生物起源和早期演化的新窗口</w:t>
      </w:r>
      <w:r>
        <w:rPr>
          <w:rFonts w:hint="eastAsia"/>
          <w:szCs w:val="21"/>
        </w:rPr>
        <w:t>[J]</w:t>
      </w:r>
      <w:r>
        <w:rPr>
          <w:rFonts w:hint="eastAsia"/>
          <w:szCs w:val="21"/>
          <w:lang w:val="zh-TW"/>
        </w:rPr>
        <w:t>．</w:t>
      </w:r>
      <w:r>
        <w:rPr>
          <w:rFonts w:hint="eastAsia"/>
          <w:szCs w:val="21"/>
          <w:lang w:val="zh-TW" w:eastAsia="zh-TW"/>
        </w:rPr>
        <w:t>科学通报</w:t>
      </w:r>
      <w:r>
        <w:rPr>
          <w:rFonts w:hint="eastAsia"/>
          <w:szCs w:val="21"/>
          <w:lang w:val="zh-TW"/>
        </w:rPr>
        <w:t>，</w:t>
      </w:r>
      <w:r>
        <w:rPr>
          <w:rFonts w:hint="eastAsia"/>
          <w:szCs w:val="21"/>
          <w:lang w:val="zh-TW" w:eastAsia="zh-TW"/>
        </w:rPr>
        <w:t>2012</w:t>
      </w:r>
      <w:r>
        <w:rPr>
          <w:rFonts w:hint="eastAsia"/>
          <w:szCs w:val="21"/>
          <w:lang w:val="zh-TW"/>
        </w:rPr>
        <w:t>，</w:t>
      </w:r>
      <w:r>
        <w:rPr>
          <w:rFonts w:hint="eastAsia"/>
          <w:szCs w:val="21"/>
        </w:rPr>
        <w:t>55(34)：3219．</w:t>
      </w:r>
    </w:p>
    <w:p w14:paraId="2531CF80">
      <w:pPr>
        <w:spacing w:line="360" w:lineRule="auto"/>
        <w:rPr>
          <w:szCs w:val="21"/>
        </w:rPr>
      </w:pPr>
      <w:bookmarkStart w:id="79" w:name="bookmark32"/>
      <w:bookmarkEnd w:id="79"/>
      <w:r>
        <w:rPr>
          <w:szCs w:val="21"/>
        </w:rPr>
        <w:t>[</w:t>
      </w:r>
      <w:r>
        <w:rPr>
          <w:rFonts w:hint="eastAsia"/>
          <w:szCs w:val="21"/>
        </w:rPr>
        <w:t>8</w:t>
      </w:r>
      <w:r>
        <w:rPr>
          <w:szCs w:val="21"/>
        </w:rPr>
        <w:t>]</w:t>
      </w:r>
      <w:r>
        <w:rPr>
          <w:rFonts w:hint="eastAsia"/>
          <w:szCs w:val="21"/>
        </w:rPr>
        <w:t xml:space="preserve"> 北京市政协民族和宗教委员会，北京联合大学民族与宗教研究所．历代王朝与民族宗教[M]．北京：民族出版社，2012：112．</w:t>
      </w:r>
    </w:p>
    <w:p w14:paraId="02F215E1">
      <w:pPr>
        <w:spacing w:line="360" w:lineRule="auto"/>
        <w:rPr>
          <w:szCs w:val="21"/>
        </w:rPr>
      </w:pPr>
      <w:r>
        <w:rPr>
          <w:szCs w:val="21"/>
        </w:rPr>
        <w:t>[</w:t>
      </w:r>
      <w:r>
        <w:rPr>
          <w:rFonts w:hint="eastAsia"/>
          <w:szCs w:val="21"/>
        </w:rPr>
        <w:t>9</w:t>
      </w:r>
      <w:r>
        <w:rPr>
          <w:szCs w:val="21"/>
        </w:rPr>
        <w:t>]</w:t>
      </w:r>
      <w:r>
        <w:rPr>
          <w:rFonts w:hint="eastAsia"/>
          <w:szCs w:val="21"/>
        </w:rPr>
        <w:t xml:space="preserve"> 关立哲，韩纪富，张晨珏．科技期刊编辑审读中要注重比较思维的科学运用[J]．编辑学报，2014，26(2)：144-146．</w:t>
      </w:r>
    </w:p>
    <w:p w14:paraId="1C3E0AF1">
      <w:pPr>
        <w:spacing w:line="360" w:lineRule="auto"/>
        <w:rPr>
          <w:szCs w:val="21"/>
        </w:rPr>
      </w:pPr>
      <w:r>
        <w:rPr>
          <w:szCs w:val="21"/>
        </w:rPr>
        <w:t>[1</w:t>
      </w:r>
      <w:r>
        <w:rPr>
          <w:rFonts w:hint="eastAsia"/>
          <w:szCs w:val="21"/>
        </w:rPr>
        <w:t>0</w:t>
      </w:r>
      <w:r>
        <w:rPr>
          <w:szCs w:val="21"/>
        </w:rPr>
        <w:t>]</w:t>
      </w:r>
      <w:r>
        <w:rPr>
          <w:rFonts w:hint="eastAsia"/>
          <w:szCs w:val="21"/>
        </w:rPr>
        <w:t xml:space="preserve"> 中国职工教育研究会．职工教育研究论文集[G]．北京：人民教育出版社，1985．</w:t>
      </w:r>
    </w:p>
    <w:p w14:paraId="13368DDB">
      <w:pPr>
        <w:pStyle w:val="2"/>
      </w:pPr>
    </w:p>
    <w:p w14:paraId="2EECCDEC"/>
    <w:p w14:paraId="4DA49586">
      <w:pPr>
        <w:spacing w:line="360" w:lineRule="auto"/>
        <w:rPr>
          <w:rFonts w:ascii="宋体" w:hAnsi="宋体"/>
          <w:b/>
          <w:color w:val="FF0000"/>
          <w:sz w:val="28"/>
          <w:szCs w:val="28"/>
        </w:rPr>
      </w:pPr>
      <w:r>
        <w:rPr>
          <w:rFonts w:hint="eastAsia" w:ascii="宋体" w:hAnsi="宋体"/>
          <w:b/>
          <w:color w:val="FF0000"/>
          <w:sz w:val="28"/>
          <w:szCs w:val="28"/>
        </w:rPr>
        <w:t>（说明：</w:t>
      </w:r>
    </w:p>
    <w:p w14:paraId="4AE36D46">
      <w:pPr>
        <w:spacing w:line="360" w:lineRule="auto"/>
        <w:ind w:firstLine="561" w:firstLineChars="200"/>
        <w:rPr>
          <w:rFonts w:ascii="宋体" w:hAnsi="宋体"/>
          <w:b/>
          <w:color w:val="FF0000"/>
          <w:sz w:val="28"/>
          <w:szCs w:val="28"/>
        </w:rPr>
        <w:sectPr>
          <w:headerReference r:id="rId20" w:type="even"/>
          <w:pgSz w:w="11906" w:h="16838"/>
          <w:pgMar w:top="1417" w:right="1134" w:bottom="1134" w:left="1417" w:header="850" w:footer="850" w:gutter="0"/>
          <w:cols w:space="720" w:num="1"/>
          <w:docGrid w:type="lines" w:linePitch="322" w:charSpace="0"/>
        </w:sectPr>
      </w:pPr>
      <w:r>
        <w:rPr>
          <w:rFonts w:ascii="宋体" w:hAnsi="宋体"/>
          <w:b/>
          <w:color w:val="FF0000"/>
          <w:sz w:val="28"/>
          <w:szCs w:val="28"/>
        </w:rPr>
        <w:t>所列参考文献应按照论文参考或引证的先后顺序排列，正文中在引用处以方括号右上标的方式进行标注</w:t>
      </w:r>
      <w:r>
        <w:rPr>
          <w:rFonts w:hint="eastAsia" w:ascii="宋体" w:hAnsi="宋体"/>
          <w:b/>
          <w:color w:val="FF0000"/>
          <w:sz w:val="28"/>
          <w:szCs w:val="28"/>
        </w:rPr>
        <w:t>,</w:t>
      </w:r>
      <w:r>
        <w:rPr>
          <w:rFonts w:ascii="宋体" w:hAnsi="宋体"/>
          <w:b/>
          <w:color w:val="FF0000"/>
          <w:sz w:val="28"/>
          <w:szCs w:val="28"/>
        </w:rPr>
        <w:t>参考文献按照在正文中引用的顺序进行编码。</w:t>
      </w:r>
    </w:p>
    <w:p w14:paraId="11E3E795">
      <w:pPr>
        <w:spacing w:line="360" w:lineRule="auto"/>
        <w:jc w:val="center"/>
        <w:outlineLvl w:val="0"/>
        <w:rPr>
          <w:rFonts w:eastAsia="黑体"/>
          <w:color w:val="000000"/>
          <w:sz w:val="48"/>
          <w:szCs w:val="48"/>
          <w:shd w:val="clear" w:color="auto" w:fill="FFFFFF"/>
        </w:rPr>
      </w:pPr>
      <w:bookmarkStart w:id="80" w:name="_Toc132646735"/>
      <w:commentRangeStart w:id="30"/>
      <w:r>
        <w:rPr>
          <w:rFonts w:hint="eastAsia" w:eastAsia="黑体"/>
          <w:color w:val="000000"/>
          <w:sz w:val="48"/>
          <w:szCs w:val="48"/>
          <w:shd w:val="clear" w:color="auto" w:fill="FFFFFF"/>
        </w:rPr>
        <w:t>附录</w:t>
      </w:r>
      <w:commentRangeEnd w:id="30"/>
      <w:r>
        <w:commentReference w:id="30"/>
      </w:r>
      <w:bookmarkEnd w:id="80"/>
    </w:p>
    <w:p w14:paraId="4EC228BB">
      <w:pPr>
        <w:pStyle w:val="2"/>
        <w:rPr>
          <w:rFonts w:hint="eastAsia"/>
          <w:shd w:val="clear" w:color="auto" w:fill="FFFFFF"/>
        </w:rPr>
      </w:pPr>
    </w:p>
    <w:sectPr>
      <w:headerReference r:id="rId21" w:type="even"/>
      <w:pgSz w:w="11906" w:h="16838"/>
      <w:pgMar w:top="1417" w:right="1134" w:bottom="1134" w:left="1417" w:header="850" w:footer="850" w:gutter="0"/>
      <w:cols w:space="720" w:num="1"/>
      <w:docGrid w:type="lines" w:linePitch="32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Lijinglin" w:date="2024-03-18T14:07:00Z" w:initials="L">
    <w:p w14:paraId="71277597">
      <w:pPr>
        <w:pStyle w:val="5"/>
      </w:pPr>
      <w:r>
        <w:rPr>
          <w:rFonts w:hint="eastAsia"/>
        </w:rPr>
        <w:t>提交盲审班报告时，需去掉本页。</w:t>
      </w:r>
    </w:p>
  </w:comment>
  <w:comment w:id="1" w:author="校团委社会实践指导中心" w:date="2023-05-06T14:25:00Z" w:initials="SHSJ">
    <w:p w14:paraId="5D8653DB">
      <w:pPr>
        <w:jc w:val="left"/>
      </w:pPr>
      <w:r>
        <w:rPr>
          <w:rFonts w:hint="eastAsia"/>
        </w:rPr>
        <w:t>请先看第3页的注意事项</w:t>
      </w:r>
    </w:p>
  </w:comment>
  <w:comment w:id="2" w:author="校团委社会实践指导中心" w:date="2023-04-18T13:21:00Z" w:initials="SHSJ">
    <w:p w14:paraId="70915566">
      <w:pPr>
        <w:jc w:val="left"/>
      </w:pPr>
      <w:r>
        <w:rPr>
          <w:rFonts w:hint="eastAsia"/>
        </w:rPr>
        <w:t>禁止修改，下空一行，请不要直接在本文档编辑，需复制到新建文档进行操作</w:t>
      </w:r>
    </w:p>
  </w:comment>
  <w:comment w:id="3" w:author="校团委社会实践指导中心" w:date="2023-04-18T13:22:00Z" w:initials="SHSJ">
    <w:p w14:paraId="1FFB125E">
      <w:pPr>
        <w:jc w:val="left"/>
      </w:pPr>
      <w:r>
        <w:rPr>
          <w:rFonts w:hint="eastAsia"/>
        </w:rPr>
        <w:t>主标题：黑体二号，副标题，居中：宋体小二号，右对齐</w:t>
      </w:r>
    </w:p>
  </w:comment>
  <w:comment w:id="4" w:author="校团委社会实践指导中心" w:date="2023-04-18T13:28:00Z" w:initials="SHSJ">
    <w:p w14:paraId="25717745">
      <w:pPr>
        <w:jc w:val="left"/>
      </w:pPr>
      <w:r>
        <w:rPr>
          <w:rFonts w:hint="eastAsia"/>
        </w:rPr>
        <w:t>填写字体：宋体小四号，西文：</w:t>
      </w:r>
      <w:r>
        <w:t>Times New Romance</w:t>
      </w:r>
    </w:p>
    <w:p w14:paraId="717E2183">
      <w:pPr>
        <w:jc w:val="left"/>
      </w:pPr>
      <w:r>
        <w:rPr>
          <w:rFonts w:hint="eastAsia"/>
        </w:rPr>
        <w:t>如姓名超过</w:t>
      </w:r>
      <w:r>
        <w:t>5</w:t>
      </w:r>
      <w:r>
        <w:rPr>
          <w:rFonts w:hint="eastAsia"/>
        </w:rPr>
        <w:t>个字，请调整合并单元格，使其如姓名</w:t>
      </w:r>
      <w:r>
        <w:t>12</w:t>
      </w:r>
      <w:r>
        <w:rPr>
          <w:rFonts w:hint="eastAsia"/>
        </w:rPr>
        <w:t>。</w:t>
      </w:r>
    </w:p>
    <w:p w14:paraId="4EB36D2C">
      <w:pPr>
        <w:jc w:val="left"/>
      </w:pPr>
      <w:r>
        <w:rPr>
          <w:rFonts w:hint="eastAsia"/>
        </w:rPr>
        <w:t>填写完毕后需删除空白行</w:t>
      </w:r>
    </w:p>
  </w:comment>
  <w:comment w:id="5" w:author="校团委社会实践指导中心" w:date="2023-04-18T13:30:00Z" w:initials="SHSJ">
    <w:p w14:paraId="2BFC1E7F">
      <w:pPr>
        <w:jc w:val="left"/>
      </w:pPr>
      <w:r>
        <w:rPr>
          <w:rFonts w:hint="eastAsia"/>
        </w:rPr>
        <w:t>此页不允许删除任何内容，包括备注。</w:t>
      </w:r>
      <w:r>
        <w:cr/>
      </w:r>
      <w:r>
        <w:rPr>
          <w:rFonts w:hint="eastAsia"/>
        </w:rPr>
        <w:t>本页填写注意区分标题、主题、队名、编号。</w:t>
      </w:r>
      <w:r>
        <w:cr/>
      </w:r>
      <w:r>
        <w:rPr>
          <w:rFonts w:hint="eastAsia"/>
        </w:rPr>
        <w:t>此项填写的为发文中九个选题之一，不允许填写团队名称、调研报告名称。</w:t>
      </w:r>
      <w:r>
        <w:cr/>
      </w:r>
      <w:r>
        <w:rPr>
          <w:rFonts w:hint="eastAsia"/>
        </w:rPr>
        <w:t>填写字体字号为：宋体小四。</w:t>
      </w:r>
      <w:r>
        <w:cr/>
      </w:r>
      <w:r>
        <w:rPr>
          <w:rFonts w:hint="eastAsia"/>
        </w:rPr>
        <w:t>填写时删除表格中的样例，重新按团队情况填写。</w:t>
      </w:r>
    </w:p>
  </w:comment>
  <w:comment w:id="6" w:author="HY" w:date="2020-09-17T10:50:00Z" w:initials="A">
    <w:p w14:paraId="0DCD3FBA">
      <w:r>
        <w:rPr>
          <w:rFonts w:hint="eastAsia"/>
        </w:rPr>
        <w:t>中文字体为黑体，西文字体为Times New Roman，小三号，大纲级别1级，居中无缩进，段前0行，段后0行，1.5倍行距。</w:t>
      </w:r>
    </w:p>
  </w:comment>
  <w:comment w:id="7" w:author="HY" w:date="2022-03-14T11:41:00Z" w:initials="A">
    <w:p w14:paraId="7C340DDF">
      <w:pPr>
        <w:pStyle w:val="5"/>
      </w:pPr>
      <w:r>
        <w:rPr>
          <w:rFonts w:hint="eastAsia"/>
        </w:rPr>
        <w:t>摘要内容为中文字体为宋体，西文字体为Times New Roman，小四号，大纲级别正文文本，两端对齐，首行缩进2字符，段前0行，段后0行，1.5倍行距。字数</w:t>
      </w:r>
      <w:r>
        <w:rPr>
          <w:rFonts w:hint="eastAsia"/>
          <w:sz w:val="24"/>
        </w:rPr>
        <w:t>4</w:t>
      </w:r>
      <w:r>
        <w:rPr>
          <w:sz w:val="24"/>
        </w:rPr>
        <w:t>0</w:t>
      </w:r>
      <w:r>
        <w:rPr>
          <w:rFonts w:hint="eastAsia"/>
          <w:sz w:val="24"/>
        </w:rPr>
        <w:t>0-800字左右，限一页。</w:t>
      </w:r>
    </w:p>
  </w:comment>
  <w:comment w:id="8" w:author="校团委社会实践指导中心" w:date="2024-04-15T11:10:00Z" w:initials="SHSJ">
    <w:p w14:paraId="5C633EB2">
      <w:pPr>
        <w:jc w:val="left"/>
      </w:pPr>
      <w:r>
        <w:rPr>
          <w:rFonts w:hint="eastAsia"/>
        </w:rPr>
        <w:t>“关键词：”宋体小四号加粗，其后关键词中文字体为宋体，西文字体为Times New Roman，小四号，大纲级别正文文本，两端对齐，无缩进，段前0行，段后0行，1.5倍行距。每一关键词之间用全角逗号隔开(，)最后一个关键词后不打标点符号。关键词3-5个。</w:t>
      </w:r>
    </w:p>
  </w:comment>
  <w:comment w:id="9" w:author="HY" w:date="2020-09-17T11:33:00Z" w:initials="A">
    <w:p w14:paraId="0EC71D48">
      <w:pPr>
        <w:pStyle w:val="5"/>
      </w:pPr>
      <w:r>
        <w:rPr>
          <w:rFonts w:hint="eastAsia"/>
        </w:rPr>
        <w:t>黑体，小三号，居中无缩进，段前0行，段后0行，1.5倍行距。大纲级别正文文本。</w:t>
      </w:r>
    </w:p>
  </w:comment>
  <w:comment w:id="10" w:author="HY" w:date="2022-03-14T15:33:00Z" w:initials="A">
    <w:p w14:paraId="45423146">
      <w:pPr>
        <w:pStyle w:val="5"/>
      </w:pPr>
      <w:r>
        <w:rPr>
          <w:rFonts w:hint="eastAsia"/>
        </w:rPr>
        <w:t>中文字体为宋体，西文字体为Times New Roman，小四号，两端对齐，段前0行，段后0行，1.5倍行距。</w:t>
      </w:r>
    </w:p>
    <w:p w14:paraId="43AE3597">
      <w:pPr>
        <w:pStyle w:val="5"/>
      </w:pPr>
      <w:r>
        <w:rPr>
          <w:rFonts w:hint="eastAsia"/>
        </w:rPr>
        <w:t>一级目录项无缩进</w:t>
      </w:r>
    </w:p>
    <w:p w14:paraId="49161053">
      <w:pPr>
        <w:pStyle w:val="5"/>
      </w:pPr>
      <w:r>
        <w:rPr>
          <w:rFonts w:hint="eastAsia"/>
        </w:rPr>
        <w:t>二级目录项左缩进2字符</w:t>
      </w:r>
    </w:p>
    <w:p w14:paraId="7C937867">
      <w:pPr>
        <w:pStyle w:val="5"/>
      </w:pPr>
      <w:r>
        <w:rPr>
          <w:rFonts w:hint="eastAsia"/>
        </w:rPr>
        <w:t>三级目录项左缩进4字符</w:t>
      </w:r>
    </w:p>
  </w:comment>
  <w:comment w:id="11" w:author="HY" w:date="2020-09-17T11:36:00Z" w:initials="A">
    <w:p w14:paraId="4BED1CE2">
      <w:pPr>
        <w:pStyle w:val="5"/>
      </w:pPr>
      <w:r>
        <w:rPr>
          <w:rFonts w:hint="eastAsia"/>
        </w:rPr>
        <w:t>一级标题：中文字体为黑体，西文字体为Times New Roman，二号，大纲级别1级，居中对齐，无缩进，段前0行，段后0行，1.5倍行距。题序与标题间空一格，一级标题后空一行</w:t>
      </w:r>
    </w:p>
  </w:comment>
  <w:comment w:id="12" w:author="HY" w:date="2020-09-17T11:40:00Z" w:initials="A">
    <w:p w14:paraId="302D0B96">
      <w:pPr>
        <w:pStyle w:val="5"/>
      </w:pPr>
      <w:r>
        <w:rPr>
          <w:rFonts w:hint="eastAsia"/>
        </w:rPr>
        <w:t>二级标题：中文字体为黑体，西文字体为Times New Roman，三号，大纲级别2级，两端对齐，无缩进，段前0行，段后0行，1.5倍行距。题序与标题间空一格</w:t>
      </w:r>
    </w:p>
  </w:comment>
  <w:comment w:id="13" w:author="HY" w:date="2020-09-17T11:50:00Z" w:initials="A">
    <w:p w14:paraId="0FD079E0">
      <w:pPr>
        <w:pStyle w:val="5"/>
      </w:pPr>
      <w:r>
        <w:rPr>
          <w:rFonts w:hint="eastAsia"/>
        </w:rPr>
        <w:t>正文：中文字体为宋体，西文字体为Times New Roman，小四号，大纲级别正文文本，两端对齐，首行缩进2字符，段前0行，段后0行，1.5倍行距。</w:t>
      </w:r>
    </w:p>
  </w:comment>
  <w:comment w:id="14" w:author="HY" w:date="2020-09-17T11:52:00Z" w:initials="A">
    <w:p w14:paraId="737C6894">
      <w:pPr>
        <w:pStyle w:val="5"/>
      </w:pPr>
      <w:r>
        <w:rPr>
          <w:rFonts w:hint="eastAsia"/>
        </w:rPr>
        <w:t>中文字体为宋体，西文字体为Times New Roman，五号，居中无缩进，段前0行，段后0行，1.5倍行距。表序与表名之间空一格，表名中不允许使用标点符号，表名后不加标点。表与正文之间要有一行的间距</w:t>
      </w:r>
    </w:p>
  </w:comment>
  <w:comment w:id="15" w:author="学位办" w:date="2021-03-08T11:32:00Z" w:initials="xwb">
    <w:p w14:paraId="295E245E">
      <w:pPr>
        <w:pStyle w:val="5"/>
      </w:pPr>
      <w:r>
        <w:rPr>
          <w:rFonts w:hint="eastAsia"/>
        </w:rPr>
        <w:t>此表仅为样例，请根据自己情况制作和添加图表。</w:t>
      </w:r>
    </w:p>
    <w:p w14:paraId="14AB6E17">
      <w:pPr>
        <w:pStyle w:val="5"/>
      </w:pPr>
    </w:p>
  </w:comment>
  <w:comment w:id="16" w:author="HY" w:date="2020-09-17T11:58:00Z" w:initials="A">
    <w:p w14:paraId="11CC32E3">
      <w:pPr>
        <w:pStyle w:val="5"/>
      </w:pPr>
      <w:r>
        <w:rPr>
          <w:rFonts w:hint="eastAsia"/>
        </w:rPr>
        <w:t>表注或数据来源说明：中文字体为宋体，西文字体为Times New Roman，五号，两端对齐，首行缩进2字符，段前0行，段后0行，1.5倍行距。</w:t>
      </w:r>
    </w:p>
  </w:comment>
  <w:comment w:id="17" w:author="HY" w:date="2020-09-17T11:44:00Z" w:initials="A">
    <w:p w14:paraId="5D3B3A10">
      <w:pPr>
        <w:pStyle w:val="5"/>
      </w:pPr>
      <w:r>
        <w:rPr>
          <w:rFonts w:hint="eastAsia"/>
        </w:rPr>
        <w:t>三级标题：中文字体为黑体，西文字体为Times New Roman，四号，大纲级别3级，两端对齐，无缩进，段前0，段后0，1.5倍行距。题序与标题间空一格</w:t>
      </w:r>
    </w:p>
  </w:comment>
  <w:comment w:id="18" w:author="论无忧" w:date="2022-05-08T21:12:00Z" w:initials="">
    <w:p w14:paraId="1A2A1F07">
      <w:pPr>
        <w:pStyle w:val="5"/>
      </w:pPr>
      <w:r>
        <w:rPr>
          <w:rFonts w:hint="eastAsia" w:ascii="仿宋_GB2312" w:hAnsi="仿宋_GB2312" w:cs="宋体"/>
          <w:kern w:val="0"/>
          <w:sz w:val="32"/>
          <w:szCs w:val="32"/>
        </w:rPr>
        <w:t>论文公式应分章编号，并将编号置于括号内</w:t>
      </w:r>
      <w:r>
        <w:rPr>
          <w:rFonts w:ascii="仿宋_GB2312" w:hAnsi="宋体" w:cs="宋体"/>
          <w:kern w:val="0"/>
          <w:sz w:val="32"/>
          <w:szCs w:val="32"/>
        </w:rPr>
        <w:t>,</w:t>
      </w:r>
      <w:r>
        <w:rPr>
          <w:rFonts w:hint="eastAsia" w:ascii="仿宋_GB2312" w:hAnsi="宋体" w:cs="宋体"/>
          <w:kern w:val="0"/>
          <w:sz w:val="32"/>
          <w:szCs w:val="32"/>
        </w:rPr>
        <w:t>如</w:t>
      </w:r>
      <w:r>
        <w:rPr>
          <w:kern w:val="0"/>
          <w:sz w:val="32"/>
          <w:szCs w:val="32"/>
        </w:rPr>
        <w:t>(1</w:t>
      </w:r>
      <w:r>
        <w:rPr>
          <w:rFonts w:hint="eastAsia"/>
          <w:kern w:val="0"/>
          <w:sz w:val="32"/>
          <w:szCs w:val="32"/>
        </w:rPr>
        <w:t>-</w:t>
      </w:r>
      <w:r>
        <w:rPr>
          <w:kern w:val="0"/>
          <w:sz w:val="32"/>
          <w:szCs w:val="32"/>
        </w:rPr>
        <w:t>1)</w:t>
      </w:r>
      <w:r>
        <w:rPr>
          <w:rFonts w:hint="eastAsia" w:ascii="仿宋_GB2312" w:hAnsi="仿宋_GB2312" w:cs="宋体"/>
          <w:kern w:val="0"/>
          <w:sz w:val="32"/>
          <w:szCs w:val="32"/>
        </w:rPr>
        <w:t>，公式编号右端对齐。包含公式的段落行间距可设置为最小值</w:t>
      </w:r>
      <w:r>
        <w:rPr>
          <w:rFonts w:hint="eastAsia" w:ascii="仿宋_GB2312" w:hAnsi="宋体" w:cs="宋体"/>
          <w:kern w:val="0"/>
          <w:sz w:val="32"/>
          <w:szCs w:val="32"/>
        </w:rPr>
        <w:t>18磅，以保证公式完全显示。</w:t>
      </w:r>
    </w:p>
  </w:comment>
  <w:comment w:id="19" w:author="学位办" w:date="2021-03-08T11:32:00Z" w:initials="xwb">
    <w:p w14:paraId="3F5E5FDD">
      <w:pPr>
        <w:pStyle w:val="5"/>
      </w:pPr>
      <w:r>
        <w:rPr>
          <w:rFonts w:hint="eastAsia"/>
        </w:rPr>
        <w:t>此图仅为样例，请根据自己情况制作和添加图表。</w:t>
      </w:r>
    </w:p>
  </w:comment>
  <w:comment w:id="20" w:author="HY" w:date="2020-09-17T11:59:00Z" w:initials="A">
    <w:p w14:paraId="23E84D3D">
      <w:pPr>
        <w:pStyle w:val="5"/>
      </w:pPr>
      <w:r>
        <w:rPr>
          <w:rFonts w:hint="eastAsia"/>
        </w:rPr>
        <w:t>图题：中文字体为宋体，西文字体为Times New Roman，五号，居中无缩进，段前0行，段后0行，1.5倍行距。图名在图号之后空一格排写；图与正文之间要有一行的间距</w:t>
      </w:r>
    </w:p>
  </w:comment>
  <w:comment w:id="21" w:author="HY" w:date="2020-09-17T12:00:00Z" w:initials="A">
    <w:p w14:paraId="72A14EC0">
      <w:pPr>
        <w:pStyle w:val="5"/>
      </w:pPr>
      <w:r>
        <w:rPr>
          <w:rFonts w:hint="eastAsia"/>
        </w:rPr>
        <w:t>图注或图片来源说明：中文字体为宋体，西文字体为Times New Roman，五号，两端对齐，首行缩进2字符，段前0行，段后0行，1.5倍行距。</w:t>
      </w:r>
    </w:p>
  </w:comment>
  <w:comment w:id="22" w:author="张建增" w:date="2021-05-13T17:24:00Z" w:initials="l">
    <w:p w14:paraId="429846F1">
      <w:pPr>
        <w:pStyle w:val="5"/>
      </w:pPr>
      <w:r>
        <w:rPr>
          <w:rFonts w:hint="eastAsia"/>
        </w:rPr>
        <w:t>脚注：中文字体为宋体，西文字体为Times New Roman，五号，两端对齐，无缩进，段前0行，段后0行，1.5倍行距。</w:t>
      </w:r>
    </w:p>
  </w:comment>
  <w:comment w:id="23" w:author="HY" w:date="2020-11-23T15:14:00Z" w:initials="A">
    <w:p w14:paraId="43CE7C90">
      <w:pPr>
        <w:pStyle w:val="5"/>
      </w:pPr>
      <w:r>
        <w:rPr>
          <w:rFonts w:hint="eastAsia"/>
        </w:rPr>
        <w:t>四级标题：中文字体为黑体，西文字体为Times New Roman，小四号，大纲级别4级，两端对齐，无缩进，段前0，段后0，1.5倍行距。题序与标题间空一格</w:t>
      </w:r>
    </w:p>
    <w:p w14:paraId="2AF55AD3">
      <w:pPr>
        <w:pStyle w:val="5"/>
      </w:pPr>
    </w:p>
  </w:comment>
  <w:comment w:id="24" w:author="Lijinglin" w:date="2024-03-18T14:05:00Z" w:initials="L">
    <w:p w14:paraId="1C1128AE">
      <w:pPr>
        <w:pStyle w:val="5"/>
      </w:pPr>
      <w:r>
        <w:rPr>
          <w:rFonts w:hint="eastAsia"/>
        </w:rPr>
        <w:t>如前面正文内容较少，则“2标题”可以紧跟前文，不必须另起一页。</w:t>
      </w:r>
    </w:p>
  </w:comment>
  <w:comment w:id="25" w:author="Lijinglin" w:date="2024-03-18T14:06:00Z" w:initials="L">
    <w:p w14:paraId="13251772">
      <w:pPr>
        <w:jc w:val="left"/>
      </w:pPr>
      <w:r>
        <w:rPr>
          <w:rFonts w:hint="eastAsia"/>
        </w:rPr>
        <w:t>如前面正文内容较少，则“</w:t>
      </w:r>
      <w:r>
        <w:t>3</w:t>
      </w:r>
      <w:r>
        <w:rPr>
          <w:rFonts w:hint="eastAsia"/>
        </w:rPr>
        <w:t>标题”可以紧跟前文，不必须另起一页。</w:t>
      </w:r>
    </w:p>
  </w:comment>
  <w:comment w:id="26" w:author="Lijinglin" w:date="2024-03-18T14:06:00Z" w:initials="L">
    <w:p w14:paraId="03594B3B">
      <w:pPr>
        <w:jc w:val="left"/>
      </w:pPr>
      <w:r>
        <w:rPr>
          <w:rFonts w:hint="eastAsia"/>
        </w:rPr>
        <w:t>如前面正文内容较少，则“</w:t>
      </w:r>
      <w:r>
        <w:t>4</w:t>
      </w:r>
      <w:r>
        <w:rPr>
          <w:rFonts w:hint="eastAsia"/>
        </w:rPr>
        <w:t>标题”可以紧跟前文，不必须另起一页。</w:t>
      </w:r>
    </w:p>
  </w:comment>
  <w:comment w:id="27" w:author="Lijinglin" w:date="2024-03-18T14:06:00Z" w:initials="L">
    <w:p w14:paraId="683B540C">
      <w:pPr>
        <w:jc w:val="left"/>
      </w:pPr>
      <w:r>
        <w:rPr>
          <w:rFonts w:hint="eastAsia"/>
        </w:rPr>
        <w:t>如前面正文内容较少，则“</w:t>
      </w:r>
      <w:r>
        <w:t>5</w:t>
      </w:r>
      <w:r>
        <w:rPr>
          <w:rFonts w:hint="eastAsia"/>
        </w:rPr>
        <w:t>标题”可以紧跟前文，不必须另起一页。</w:t>
      </w:r>
    </w:p>
  </w:comment>
  <w:comment w:id="28" w:author="HY" w:date="2020-09-17T13:59:00Z" w:initials="A">
    <w:p w14:paraId="22010488">
      <w:pPr>
        <w:pStyle w:val="5"/>
      </w:pPr>
      <w:r>
        <w:rPr>
          <w:rFonts w:hint="eastAsia"/>
        </w:rPr>
        <w:t>黑体二号，居中无缩进，大纲级别1级，段前0行，段后0行，1.5倍行距。</w:t>
      </w:r>
    </w:p>
  </w:comment>
  <w:comment w:id="29" w:author="HY" w:date="2020-09-17T14:09:00Z" w:initials="A">
    <w:p w14:paraId="7D003BA4">
      <w:r>
        <w:rPr>
          <w:rFonts w:hint="eastAsia"/>
        </w:rPr>
        <w:t>中文字体为宋体，西文字体为Times New Roman，五号，两端对齐，大纲级别正文文本，无缩进，段前0行，段后0行，1.5倍行距。</w:t>
      </w:r>
    </w:p>
  </w:comment>
  <w:comment w:id="30" w:author="HY" w:date="2020-11-23T15:27:00Z" w:initials="A">
    <w:p w14:paraId="05B020CE">
      <w:pPr>
        <w:pStyle w:val="5"/>
      </w:pPr>
      <w:r>
        <w:rPr>
          <w:rFonts w:hint="eastAsia"/>
        </w:rPr>
        <w:t>黑体二号，大纲级别1级，居中无缩进，段前0行，段后0行，1.5倍行距。</w:t>
      </w:r>
    </w:p>
    <w:p w14:paraId="15F30E56">
      <w:pPr>
        <w:pStyle w:val="5"/>
      </w:pPr>
      <w:r>
        <w:rPr>
          <w:rFonts w:hint="eastAsia"/>
        </w:rPr>
        <w:t>附录中可放入访谈记录、问卷、照片、成果宣传等内容。</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1277597" w15:done="0"/>
  <w15:commentEx w15:paraId="5D8653DB" w15:done="0"/>
  <w15:commentEx w15:paraId="70915566" w15:done="0"/>
  <w15:commentEx w15:paraId="1FFB125E" w15:done="0"/>
  <w15:commentEx w15:paraId="4EB36D2C" w15:done="0"/>
  <w15:commentEx w15:paraId="2BFC1E7F" w15:done="0"/>
  <w15:commentEx w15:paraId="0DCD3FBA" w15:done="0"/>
  <w15:commentEx w15:paraId="7C340DDF" w15:done="0"/>
  <w15:commentEx w15:paraId="5C633EB2" w15:done="0"/>
  <w15:commentEx w15:paraId="0EC71D48" w15:done="0"/>
  <w15:commentEx w15:paraId="7C937867" w15:done="0"/>
  <w15:commentEx w15:paraId="4BED1CE2" w15:done="0"/>
  <w15:commentEx w15:paraId="302D0B96" w15:done="0"/>
  <w15:commentEx w15:paraId="0FD079E0" w15:done="0"/>
  <w15:commentEx w15:paraId="737C6894" w15:done="0"/>
  <w15:commentEx w15:paraId="14AB6E17" w15:done="0"/>
  <w15:commentEx w15:paraId="11CC32E3" w15:done="0"/>
  <w15:commentEx w15:paraId="5D3B3A10" w15:done="0"/>
  <w15:commentEx w15:paraId="1A2A1F07" w15:done="0"/>
  <w15:commentEx w15:paraId="3F5E5FDD" w15:done="0"/>
  <w15:commentEx w15:paraId="23E84D3D" w15:done="0"/>
  <w15:commentEx w15:paraId="72A14EC0" w15:done="0"/>
  <w15:commentEx w15:paraId="429846F1" w15:done="0"/>
  <w15:commentEx w15:paraId="2AF55AD3" w15:done="0"/>
  <w15:commentEx w15:paraId="1C1128AE" w15:done="0"/>
  <w15:commentEx w15:paraId="13251772" w15:done="0"/>
  <w15:commentEx w15:paraId="03594B3B" w15:done="0"/>
  <w15:commentEx w15:paraId="683B540C" w15:done="0"/>
  <w15:commentEx w15:paraId="22010488" w15:done="0"/>
  <w15:commentEx w15:paraId="7D003BA4" w15:done="0"/>
  <w15:commentEx w15:paraId="15F30E56"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embedRegular r:id="rId1" w:fontKey="{8215D1C6-7FCC-F837-685C-DE698416D8FB}"/>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楷体_GB2312">
    <w:altName w:val="汉仪楷体简"/>
    <w:panose1 w:val="02010609030101010101"/>
    <w:charset w:val="86"/>
    <w:family w:val="modern"/>
    <w:pitch w:val="default"/>
    <w:sig w:usb0="00000000" w:usb1="00000000" w:usb2="00000000" w:usb3="00000000" w:csb0="00040000" w:csb1="00000000"/>
  </w:font>
  <w:font w:name="等线">
    <w:altName w:val="汉仪中等线KW"/>
    <w:panose1 w:val="02010600030101010101"/>
    <w:charset w:val="86"/>
    <w:family w:val="auto"/>
    <w:pitch w:val="default"/>
    <w:sig w:usb0="00000000" w:usb1="00000000" w:usb2="00000016" w:usb3="00000000" w:csb0="0004000F" w:csb1="00000000"/>
  </w:font>
  <w:font w:name="Palatino Linotype">
    <w:panose1 w:val="02040502050505030304"/>
    <w:charset w:val="00"/>
    <w:family w:val="roman"/>
    <w:pitch w:val="default"/>
    <w:sig w:usb0="E0000287" w:usb1="40000013" w:usb2="00000000" w:usb3="00000000" w:csb0="2000019F" w:csb1="00000000"/>
  </w:font>
  <w:font w:name="DejaVu Sans">
    <w:altName w:val="苹方-简"/>
    <w:panose1 w:val="020B0604020202020204"/>
    <w:charset w:val="00"/>
    <w:family w:val="roman"/>
    <w:pitch w:val="default"/>
    <w:sig w:usb0="00000000" w:usb1="00000000" w:usb2="00000008" w:usb3="00000000" w:csb0="000001FF" w:csb1="00000000"/>
  </w:font>
  <w:font w:name="Segoe Print">
    <w:panose1 w:val="02000600000000000000"/>
    <w:charset w:val="00"/>
    <w:family w:val="auto"/>
    <w:pitch w:val="default"/>
    <w:sig w:usb0="0000028F" w:usb1="00000000" w:usb2="00000000" w:usb3="00000000" w:csb0="2000009F" w:csb1="47010000"/>
  </w:font>
  <w:font w:name="方正小标宋简体">
    <w:altName w:val="汉仪书宋二KW"/>
    <w:panose1 w:val="02000000000000000000"/>
    <w:charset w:val="80"/>
    <w:family w:val="auto"/>
    <w:pitch w:val="default"/>
    <w:sig w:usb0="00000000" w:usb1="00000000" w:usb2="00000012" w:usb3="00000000" w:csb0="00040001" w:csb1="00000000"/>
  </w:font>
  <w:font w:name="仿宋_GB2312">
    <w:altName w:val="方正仿宋_GBK"/>
    <w:panose1 w:val="02010609030101010101"/>
    <w:charset w:val="86"/>
    <w:family w:val="modern"/>
    <w:pitch w:val="default"/>
    <w:sig w:usb0="00000000" w:usb1="00000000" w:usb2="00000000" w:usb3="00000000" w:csb0="00040000"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宋体-简">
    <w:panose1 w:val="02010800040101010101"/>
    <w:charset w:val="86"/>
    <w:family w:val="auto"/>
    <w:pitch w:val="default"/>
    <w:sig w:usb0="00000001" w:usb1="080F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汉仪楷体简">
    <w:panose1 w:val="02010600000101010101"/>
    <w:charset w:val="86"/>
    <w:family w:val="auto"/>
    <w:pitch w:val="default"/>
    <w:sig w:usb0="00000001" w:usb1="080E0800" w:usb2="00000002" w:usb3="00000000" w:csb0="00040000" w:csb1="00000000"/>
  </w:font>
  <w:font w:name="苹方-简">
    <w:panose1 w:val="020B0400000000000000"/>
    <w:charset w:val="86"/>
    <w:family w:val="auto"/>
    <w:pitch w:val="default"/>
    <w:sig w:usb0="A00002FF" w:usb1="7ACFFDFB" w:usb2="00000017"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D806F">
    <w:pPr>
      <w:pStyle w:val="1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4"/>
      </w:rPr>
      <w:id w:val="-1"/>
      <w:docPartObj>
        <w:docPartGallery w:val="autotext"/>
      </w:docPartObj>
    </w:sdtPr>
    <w:sdtEndPr>
      <w:rPr>
        <w:rStyle w:val="24"/>
      </w:rPr>
    </w:sdtEndPr>
    <w:sdtContent>
      <w:p w14:paraId="4486353B">
        <w:pPr>
          <w:pStyle w:val="12"/>
          <w:framePr w:wrap="auto" w:vAnchor="text" w:hAnchor="margin" w:xAlign="center" w:y="1"/>
          <w:rPr>
            <w:rStyle w:val="24"/>
          </w:rPr>
        </w:pPr>
        <w:r>
          <w:rPr>
            <w:rStyle w:val="24"/>
          </w:rPr>
          <w:fldChar w:fldCharType="begin"/>
        </w:r>
        <w:r>
          <w:rPr>
            <w:rStyle w:val="24"/>
          </w:rPr>
          <w:instrText xml:space="preserve"> PAGE </w:instrText>
        </w:r>
        <w:r>
          <w:rPr>
            <w:rStyle w:val="24"/>
          </w:rPr>
          <w:fldChar w:fldCharType="end"/>
        </w:r>
      </w:p>
    </w:sdtContent>
  </w:sdt>
  <w:sdt>
    <w:sdtPr>
      <w:rPr>
        <w:rStyle w:val="24"/>
      </w:rPr>
      <w:id w:val="552746693"/>
      <w:docPartObj>
        <w:docPartGallery w:val="autotext"/>
      </w:docPartObj>
    </w:sdtPr>
    <w:sdtEndPr>
      <w:rPr>
        <w:rStyle w:val="24"/>
      </w:rPr>
    </w:sdtEndPr>
    <w:sdtContent>
      <w:p w14:paraId="6BB4FF9C">
        <w:pPr>
          <w:pStyle w:val="12"/>
          <w:framePr w:wrap="auto" w:vAnchor="text" w:hAnchor="margin" w:xAlign="center" w:y="1"/>
          <w:rPr>
            <w:rStyle w:val="24"/>
          </w:rPr>
        </w:pPr>
        <w:r>
          <w:rPr>
            <w:rStyle w:val="24"/>
          </w:rPr>
          <w:fldChar w:fldCharType="begin"/>
        </w:r>
        <w:r>
          <w:rPr>
            <w:rStyle w:val="24"/>
          </w:rPr>
          <w:instrText xml:space="preserve"> PAGE </w:instrText>
        </w:r>
        <w:r>
          <w:rPr>
            <w:rStyle w:val="24"/>
          </w:rPr>
          <w:fldChar w:fldCharType="end"/>
        </w:r>
      </w:p>
    </w:sdtContent>
  </w:sdt>
  <w:p w14:paraId="19BEE216">
    <w:pPr>
      <w:pStyle w:val="12"/>
      <w:jc w:val="both"/>
      <w:rPr>
        <w:bCs/>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8100" cy="131445"/>
              <wp:effectExtent l="0" t="0" r="0" b="0"/>
              <wp:wrapNone/>
              <wp:docPr id="130399279" name="文本框 2051"/>
              <wp:cNvGraphicFramePr/>
              <a:graphic xmlns:a="http://schemas.openxmlformats.org/drawingml/2006/main">
                <a:graphicData uri="http://schemas.microsoft.com/office/word/2010/wordprocessingShape">
                  <wps:wsp>
                    <wps:cNvSpPr txBox="1"/>
                    <wps:spPr bwMode="auto">
                      <a:xfrm>
                        <a:off x="0" y="0"/>
                        <a:ext cx="38100" cy="131445"/>
                      </a:xfrm>
                      <a:prstGeom prst="rect">
                        <a:avLst/>
                      </a:prstGeom>
                      <a:noFill/>
                      <a:ln>
                        <a:noFill/>
                      </a:ln>
                    </wps:spPr>
                    <wps:txbx>
                      <w:txbxContent>
                        <w:p w14:paraId="70232C92">
                          <w:pPr>
                            <w:pStyle w:val="12"/>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2051" o:spid="_x0000_s1026" o:spt="202" type="#_x0000_t202" style="position:absolute;left:0pt;margin-top:0pt;height:10.35pt;width:3pt;mso-position-horizontal:center;mso-position-horizontal-relative:margin;mso-wrap-style:none;z-index:251660288;mso-width-relative:page;mso-height-relative:page;" filled="f" stroked="f" coordsize="21600,21600" o:gfxdata="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1i/cjzwAAAAIBAAAPAAAAAAAAAAEAIAAAACIAAABkcnMvZG93bnJldi54bWxQSwECFAAUAAAA&#10;CACHTuJAuD6HYfcBAADcAwAADgAAAAAAAAABACAAAAAeAQAAZHJzL2Uyb0RvYy54bWxQSwUGAAAA&#10;AAYABgBZAQAAhwUAAAAA&#10;">
              <v:fill on="f" focussize="0,0"/>
              <v:stroke on="f"/>
              <v:imagedata o:title=""/>
              <o:lock v:ext="edit" aspectratio="f"/>
              <v:textbox inset="0mm,0mm,0mm,0mm" style="mso-fit-shape-to-text:t;">
                <w:txbxContent>
                  <w:p w14:paraId="70232C92">
                    <w:pPr>
                      <w:pStyle w:val="12"/>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4"/>
      </w:rPr>
      <w:id w:val="2069293235"/>
      <w:docPartObj>
        <w:docPartGallery w:val="autotext"/>
      </w:docPartObj>
    </w:sdtPr>
    <w:sdtEndPr>
      <w:rPr>
        <w:rStyle w:val="24"/>
      </w:rPr>
    </w:sdtEndPr>
    <w:sdtContent>
      <w:p w14:paraId="696B9A01">
        <w:pPr>
          <w:pStyle w:val="12"/>
          <w:framePr w:wrap="auto" w:vAnchor="text" w:hAnchor="margin" w:xAlign="center" w:y="1"/>
          <w:rPr>
            <w:rStyle w:val="24"/>
          </w:rPr>
        </w:pPr>
        <w:r>
          <w:rPr>
            <w:rStyle w:val="24"/>
          </w:rPr>
          <w:fldChar w:fldCharType="begin"/>
        </w:r>
        <w:r>
          <w:rPr>
            <w:rStyle w:val="24"/>
          </w:rPr>
          <w:instrText xml:space="preserve"> PAGE </w:instrText>
        </w:r>
        <w:r>
          <w:rPr>
            <w:rStyle w:val="24"/>
          </w:rPr>
          <w:fldChar w:fldCharType="separate"/>
        </w:r>
        <w:r>
          <w:rPr>
            <w:rStyle w:val="24"/>
          </w:rPr>
          <w:t>I</w:t>
        </w:r>
        <w:r>
          <w:rPr>
            <w:rStyle w:val="24"/>
          </w:rPr>
          <w:fldChar w:fldCharType="end"/>
        </w:r>
      </w:p>
    </w:sdtContent>
  </w:sdt>
  <w:p w14:paraId="600000A9">
    <w:pPr>
      <w:pStyle w:val="12"/>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4"/>
      </w:rPr>
      <w:id w:val="1060831633"/>
      <w:docPartObj>
        <w:docPartGallery w:val="autotext"/>
      </w:docPartObj>
    </w:sdtPr>
    <w:sdtEndPr>
      <w:rPr>
        <w:rStyle w:val="24"/>
      </w:rPr>
    </w:sdtEndPr>
    <w:sdtContent>
      <w:p w14:paraId="2394C456">
        <w:pPr>
          <w:pStyle w:val="12"/>
          <w:framePr w:wrap="auto" w:vAnchor="text" w:hAnchor="margin" w:xAlign="center" w:y="1"/>
          <w:rPr>
            <w:rStyle w:val="24"/>
          </w:rPr>
        </w:pPr>
        <w:r>
          <w:rPr>
            <w:rStyle w:val="24"/>
          </w:rPr>
          <w:fldChar w:fldCharType="begin"/>
        </w:r>
        <w:r>
          <w:rPr>
            <w:rStyle w:val="24"/>
          </w:rPr>
          <w:instrText xml:space="preserve"> PAGE </w:instrText>
        </w:r>
        <w:r>
          <w:rPr>
            <w:rStyle w:val="24"/>
          </w:rPr>
          <w:fldChar w:fldCharType="separate"/>
        </w:r>
        <w:r>
          <w:rPr>
            <w:rStyle w:val="24"/>
          </w:rPr>
          <w:t>1</w:t>
        </w:r>
        <w:r>
          <w:rPr>
            <w:rStyle w:val="24"/>
          </w:rPr>
          <w:fldChar w:fldCharType="end"/>
        </w:r>
      </w:p>
    </w:sdtContent>
  </w:sdt>
  <w:p w14:paraId="1D3CDDE7">
    <w:pPr>
      <w:pStyle w:val="12"/>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4"/>
      </w:rPr>
      <w:id w:val="65140168"/>
      <w:docPartObj>
        <w:docPartGallery w:val="autotext"/>
      </w:docPartObj>
    </w:sdtPr>
    <w:sdtEndPr>
      <w:rPr>
        <w:rStyle w:val="24"/>
      </w:rPr>
    </w:sdtEndPr>
    <w:sdtContent>
      <w:p w14:paraId="085D3562">
        <w:pPr>
          <w:pStyle w:val="12"/>
          <w:framePr w:wrap="auto" w:vAnchor="text" w:hAnchor="margin" w:xAlign="center" w:y="1"/>
          <w:rPr>
            <w:rStyle w:val="24"/>
          </w:rPr>
        </w:pPr>
        <w:r>
          <w:rPr>
            <w:rStyle w:val="24"/>
          </w:rPr>
          <w:fldChar w:fldCharType="begin"/>
        </w:r>
        <w:r>
          <w:rPr>
            <w:rStyle w:val="24"/>
          </w:rPr>
          <w:instrText xml:space="preserve"> PAGE </w:instrText>
        </w:r>
        <w:r>
          <w:rPr>
            <w:rStyle w:val="24"/>
          </w:rPr>
          <w:fldChar w:fldCharType="end"/>
        </w:r>
      </w:p>
    </w:sdtContent>
  </w:sdt>
  <w:p w14:paraId="7AD5A965">
    <w:pPr>
      <w:pStyle w:val="12"/>
      <w:jc w:val="center"/>
      <w:rPr>
        <w:bCs/>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1591263967" name="文本框 2"/>
              <wp:cNvGraphicFramePr/>
              <a:graphic xmlns:a="http://schemas.openxmlformats.org/drawingml/2006/main">
                <a:graphicData uri="http://schemas.microsoft.com/office/word/2010/wordprocessingShape">
                  <wps:wsp>
                    <wps:cNvSpPr txBox="1"/>
                    <wps:spPr bwMode="auto">
                      <a:xfrm>
                        <a:off x="0" y="0"/>
                        <a:ext cx="57785" cy="131445"/>
                      </a:xfrm>
                      <a:prstGeom prst="rect">
                        <a:avLst/>
                      </a:prstGeom>
                      <a:noFill/>
                      <a:ln>
                        <a:noFill/>
                      </a:ln>
                    </wps:spPr>
                    <wps:txbx>
                      <w:txbxContent>
                        <w:p w14:paraId="0F2853FD">
                          <w:pPr>
                            <w:pStyle w:val="12"/>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2" o:spid="_x0000_s1026" o:spt="202" type="#_x0000_t202" style="position:absolute;left:0pt;margin-top:0pt;height:10.35pt;width:4.55pt;mso-position-horizontal:center;mso-position-horizontal-relative:margin;mso-wrap-style:none;z-index:251661312;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L3UTQAAAAAgEAAA8AAAAAAAAAAQAgAAAAIgAAAGRycy9kb3ducmV2LnhtbFBLAQIUABQA&#10;AAAIAIdO4kC+xed1+AEAANoDAAAOAAAAAAAAAAEAIAAAAB8BAABkcnMvZTJvRG9jLnhtbFBLBQYA&#10;AAAABgAGAFkBAACJBQAAAAA=&#10;">
              <v:fill on="f" focussize="0,0"/>
              <v:stroke on="f"/>
              <v:imagedata o:title=""/>
              <o:lock v:ext="edit" aspectratio="f"/>
              <v:textbox inset="0mm,0mm,0mm,0mm" style="mso-fit-shape-to-text:t;">
                <w:txbxContent>
                  <w:p w14:paraId="0F2853FD">
                    <w:pPr>
                      <w:pStyle w:val="12"/>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65659577"/>
    </w:sdtPr>
    <w:sdtContent>
      <w:p w14:paraId="56C549B7">
        <w:pPr>
          <w:pStyle w:val="12"/>
          <w:jc w:val="center"/>
        </w:pPr>
        <w:r>
          <w:fldChar w:fldCharType="begin"/>
        </w:r>
        <w:r>
          <w:instrText xml:space="preserve">PAGE   \* MERGEFORMAT</w:instrText>
        </w:r>
        <w:r>
          <w:fldChar w:fldCharType="separate"/>
        </w:r>
        <w:r>
          <w:rPr>
            <w:lang w:val="zh-CN"/>
          </w:rPr>
          <w:t>12</w:t>
        </w:r>
        <w:r>
          <w:fldChar w:fldCharType="end"/>
        </w:r>
      </w:p>
    </w:sdtContent>
  </w:sdt>
  <w:p w14:paraId="69A9D2A9"/>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3BCCF">
    <w:pPr>
      <w:pStyle w:val="12"/>
      <w:jc w:val="both"/>
      <w:rPr>
        <w:bCs/>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21272027" name="文本框 1"/>
              <wp:cNvGraphicFramePr/>
              <a:graphic xmlns:a="http://schemas.openxmlformats.org/drawingml/2006/main">
                <a:graphicData uri="http://schemas.microsoft.com/office/word/2010/wordprocessingShape">
                  <wps:wsp>
                    <wps:cNvSpPr txBox="1"/>
                    <wps:spPr bwMode="auto">
                      <a:xfrm>
                        <a:off x="0" y="0"/>
                        <a:ext cx="57785" cy="131445"/>
                      </a:xfrm>
                      <a:prstGeom prst="rect">
                        <a:avLst/>
                      </a:prstGeom>
                      <a:noFill/>
                      <a:ln>
                        <a:noFill/>
                      </a:ln>
                    </wps:spPr>
                    <wps:txbx>
                      <w:txbxContent>
                        <w:p w14:paraId="6C22107B">
                          <w:pPr>
                            <w:pStyle w:val="12"/>
                          </w:pPr>
                          <w:r>
                            <w:rPr>
                              <w:rFonts w:hint="eastAsia"/>
                            </w:rPr>
                            <w:fldChar w:fldCharType="begin"/>
                          </w:r>
                          <w:r>
                            <w:rPr>
                              <w:rFonts w:hint="eastAsia"/>
                            </w:rPr>
                            <w:instrText xml:space="preserve"> PAGE  \* MERGEFORMAT </w:instrText>
                          </w:r>
                          <w:r>
                            <w:rPr>
                              <w:rFonts w:hint="eastAsia"/>
                            </w:rPr>
                            <w:fldChar w:fldCharType="separate"/>
                          </w:r>
                          <w:r>
                            <w:t>12</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1"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Pi91E0AAAAAIBAAAPAAAAAAAAAAEAIAAAACIAAABkcnMvZG93bnJldi54bWxQSwECFAAUAAAA&#10;CACHTuJAQEF4O/YBAADZAwAADgAAAAAAAAABACAAAAAfAQAAZHJzL2Uyb0RvYy54bWxQSwUGAAAA&#10;AAYABgBZAQAAhwUAAAAA&#10;">
              <v:fill on="f" focussize="0,0"/>
              <v:stroke on="f"/>
              <v:imagedata o:title=""/>
              <o:lock v:ext="edit" aspectratio="f"/>
              <v:textbox inset="0mm,0mm,0mm,0mm" style="mso-fit-shape-to-text:t;">
                <w:txbxContent>
                  <w:p w14:paraId="6C22107B">
                    <w:pPr>
                      <w:pStyle w:val="12"/>
                    </w:pPr>
                    <w:r>
                      <w:rPr>
                        <w:rFonts w:hint="eastAsia"/>
                      </w:rPr>
                      <w:fldChar w:fldCharType="begin"/>
                    </w:r>
                    <w:r>
                      <w:rPr>
                        <w:rFonts w:hint="eastAsia"/>
                      </w:rPr>
                      <w:instrText xml:space="preserve"> PAGE  \* MERGEFORMAT </w:instrText>
                    </w:r>
                    <w:r>
                      <w:rPr>
                        <w:rFonts w:hint="eastAsia"/>
                      </w:rPr>
                      <w:fldChar w:fldCharType="separate"/>
                    </w:r>
                    <w:r>
                      <w:t>12</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5BCEAA5B">
      <w:pPr>
        <w:pStyle w:val="15"/>
        <w:spacing w:line="360" w:lineRule="auto"/>
        <w:jc w:val="both"/>
        <w:rPr>
          <w:sz w:val="21"/>
        </w:rPr>
      </w:pPr>
      <w:r>
        <w:rPr>
          <w:rStyle w:val="27"/>
          <w:sz w:val="21"/>
        </w:rPr>
        <w:footnoteRef/>
      </w:r>
      <w:r>
        <w:rPr>
          <w:sz w:val="21"/>
        </w:rPr>
        <w:t xml:space="preserve"> </w:t>
      </w:r>
      <w:r>
        <w:rPr>
          <w:rFonts w:hint="eastAsia"/>
          <w:sz w:val="21"/>
        </w:rPr>
        <w:t>脚注文本脚注文本脚注文本脚注文本</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0B83F">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5EC5A">
    <w:pPr>
      <w:pStyle w:val="13"/>
      <w:pBdr>
        <w:top w:val="none" w:color="auto" w:sz="0" w:space="1"/>
        <w:left w:val="none" w:color="auto" w:sz="0" w:space="4"/>
        <w:bottom w:val="none" w:color="auto" w:sz="0" w:space="1"/>
        <w:right w:val="none" w:color="auto" w:sz="0" w:space="4"/>
      </w:pBdr>
      <w:rPr>
        <w:sz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3159DC">
    <w:pPr>
      <w:pStyle w:val="1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CA1AA">
    <w:pPr>
      <w:pStyle w:val="13"/>
      <w:pBdr>
        <w:bottom w:val="single" w:color="auto" w:sz="4" w:space="1"/>
      </w:pBdr>
      <w:rPr>
        <w:snapToGrid w:val="0"/>
        <w:sz w:val="21"/>
        <w:szCs w:val="21"/>
      </w:rPr>
    </w:pPr>
    <w:r>
      <w:rPr>
        <w:rFonts w:hint="eastAsia"/>
        <w:sz w:val="21"/>
      </w:rPr>
      <w:t>2</w:t>
    </w:r>
    <w:r>
      <w:rPr>
        <w:sz w:val="21"/>
      </w:rPr>
      <w:t>02</w:t>
    </w:r>
    <w:r>
      <w:rPr>
        <w:rFonts w:hint="eastAsia"/>
        <w:sz w:val="21"/>
        <w:lang w:val="en-US" w:eastAsia="zh-CN"/>
      </w:rPr>
      <w:t>6</w:t>
    </w:r>
    <w:r>
      <w:rPr>
        <w:rFonts w:hint="eastAsia"/>
        <w:sz w:val="21"/>
      </w:rPr>
      <w:t>年大学生暑期社会实践调研报告</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B735A">
    <w:pPr>
      <w:pStyle w:val="13"/>
      <w:pBdr>
        <w:top w:val="none" w:color="auto" w:sz="0" w:space="1"/>
        <w:left w:val="none" w:color="auto" w:sz="0" w:space="4"/>
        <w:bottom w:val="single" w:color="auto" w:sz="4" w:space="1"/>
        <w:right w:val="none" w:color="auto" w:sz="0" w:space="4"/>
      </w:pBdr>
      <w:rPr>
        <w:sz w:val="21"/>
      </w:rPr>
    </w:pPr>
    <w:r>
      <w:rPr>
        <w:rFonts w:hint="eastAsia" w:ascii="宋体" w:hAnsi="宋体"/>
      </w:rPr>
      <w:t>1 引言</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B52ADF">
    <w:pPr>
      <w:pStyle w:val="13"/>
      <w:pBdr>
        <w:top w:val="none" w:color="auto" w:sz="0" w:space="1"/>
        <w:left w:val="none" w:color="auto" w:sz="0" w:space="4"/>
        <w:bottom w:val="single" w:color="auto" w:sz="4" w:space="1"/>
        <w:right w:val="none" w:color="auto" w:sz="0" w:space="4"/>
      </w:pBdr>
      <w:rPr>
        <w:sz w:val="21"/>
      </w:rPr>
    </w:pPr>
    <w:r>
      <w:rPr>
        <w:rFonts w:hint="eastAsia" w:ascii="宋体" w:hAnsi="宋体"/>
      </w:rPr>
      <w:t>3 标题</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3438B">
    <w:pPr>
      <w:pStyle w:val="13"/>
      <w:pBdr>
        <w:top w:val="none" w:color="auto" w:sz="0" w:space="1"/>
        <w:left w:val="none" w:color="auto" w:sz="0" w:space="4"/>
        <w:bottom w:val="single" w:color="auto" w:sz="4" w:space="1"/>
        <w:right w:val="none" w:color="auto" w:sz="0" w:space="4"/>
      </w:pBdr>
      <w:rPr>
        <w:sz w:val="21"/>
      </w:rPr>
    </w:pPr>
    <w:r>
      <w:rPr>
        <w:rFonts w:hint="eastAsia" w:ascii="宋体" w:hAnsi="宋体"/>
      </w:rPr>
      <w:t>5 结论</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164C2">
    <w:pPr>
      <w:pStyle w:val="13"/>
      <w:pBdr>
        <w:top w:val="none" w:color="auto" w:sz="0" w:space="1"/>
        <w:left w:val="none" w:color="auto" w:sz="0" w:space="4"/>
        <w:bottom w:val="single" w:color="auto" w:sz="4" w:space="1"/>
        <w:right w:val="none" w:color="auto" w:sz="0" w:space="4"/>
      </w:pBdr>
      <w:rPr>
        <w:sz w:val="21"/>
      </w:rPr>
    </w:pPr>
    <w:r>
      <w:rPr>
        <w:rFonts w:hint="eastAsia" w:ascii="宋体" w:hAnsi="宋体"/>
      </w:rPr>
      <w:t>参考文献</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8831A">
    <w:pPr>
      <w:jc w:val="center"/>
    </w:pPr>
    <w:r>
      <w:rPr>
        <w:rFonts w:hint="eastAsia"/>
      </w:rPr>
      <w:t>附录</w:t>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Lijinglin">
    <w15:presenceInfo w15:providerId="None" w15:userId="Lijinglin"/>
  </w15:person>
  <w15:person w15:author="校团委社会实践指导中心">
    <w15:presenceInfo w15:providerId="None" w15:userId="校团委社会实践指导中心"/>
  </w15:person>
  <w15:person w15:author="HY">
    <w15:presenceInfo w15:providerId="None" w15:userId="HY"/>
  </w15:person>
  <w15:person w15:author="学位办">
    <w15:presenceInfo w15:providerId="None" w15:userId="学位办"/>
  </w15:person>
  <w15:person w15:author="论无忧">
    <w15:presenceInfo w15:providerId="None" w15:userId="论无忧"/>
  </w15:person>
  <w15:person w15:author="张建增">
    <w15:presenceInfo w15:providerId="None" w15:userId="张建增"/>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TrueTypeFonts/>
  <w:bordersDoNotSurroundHeader w:val="1"/>
  <w:bordersDoNotSurroundFooter w:val="1"/>
  <w:documentProtection w:enforcement="0"/>
  <w:defaultTabStop w:val="420"/>
  <w:drawingGridHorizontalSpacing w:val="105"/>
  <w:drawingGridVerticalSpacing w:val="161"/>
  <w:displayHorizontalDrawingGridEvery w:val="0"/>
  <w:displayVerticalDrawingGridEvery w:val="2"/>
  <w:characterSpacingControl w:val="compressPunctuation"/>
  <w:doNotValidateAgainstSchema/>
  <w:doNotDemarcateInvalidXml/>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U3NDU3Y2QwZWMzNTMwOGEzOGZjM2JlMDJhNDE0MWIifQ=="/>
  </w:docVars>
  <w:rsids>
    <w:rsidRoot w:val="00172A27"/>
    <w:rsid w:val="00041E19"/>
    <w:rsid w:val="00046F5F"/>
    <w:rsid w:val="00056276"/>
    <w:rsid w:val="000922D5"/>
    <w:rsid w:val="000F01AF"/>
    <w:rsid w:val="0010579D"/>
    <w:rsid w:val="00114753"/>
    <w:rsid w:val="00172A27"/>
    <w:rsid w:val="001824B8"/>
    <w:rsid w:val="001B0DCC"/>
    <w:rsid w:val="001D12E4"/>
    <w:rsid w:val="001E341A"/>
    <w:rsid w:val="001F7D8B"/>
    <w:rsid w:val="0023081C"/>
    <w:rsid w:val="00236DC0"/>
    <w:rsid w:val="002415E5"/>
    <w:rsid w:val="002455FD"/>
    <w:rsid w:val="00265AE7"/>
    <w:rsid w:val="0028334F"/>
    <w:rsid w:val="002A5107"/>
    <w:rsid w:val="002B2A00"/>
    <w:rsid w:val="002C0C1D"/>
    <w:rsid w:val="002C2DC4"/>
    <w:rsid w:val="002C712D"/>
    <w:rsid w:val="002D3815"/>
    <w:rsid w:val="002D4E17"/>
    <w:rsid w:val="002E0DF7"/>
    <w:rsid w:val="002E0E09"/>
    <w:rsid w:val="002E294A"/>
    <w:rsid w:val="002F47DD"/>
    <w:rsid w:val="003166F1"/>
    <w:rsid w:val="00320981"/>
    <w:rsid w:val="003226B5"/>
    <w:rsid w:val="00371A0E"/>
    <w:rsid w:val="00384203"/>
    <w:rsid w:val="003A3941"/>
    <w:rsid w:val="003B5A6D"/>
    <w:rsid w:val="003B5BBE"/>
    <w:rsid w:val="003D076E"/>
    <w:rsid w:val="003D0F75"/>
    <w:rsid w:val="003D7F51"/>
    <w:rsid w:val="003E7414"/>
    <w:rsid w:val="003F0CAB"/>
    <w:rsid w:val="003F26BF"/>
    <w:rsid w:val="00406F23"/>
    <w:rsid w:val="00414E8E"/>
    <w:rsid w:val="0041789B"/>
    <w:rsid w:val="004251AF"/>
    <w:rsid w:val="00440097"/>
    <w:rsid w:val="004513F5"/>
    <w:rsid w:val="0046214D"/>
    <w:rsid w:val="004720D8"/>
    <w:rsid w:val="00474A3E"/>
    <w:rsid w:val="00491F6F"/>
    <w:rsid w:val="004923F5"/>
    <w:rsid w:val="004A02E4"/>
    <w:rsid w:val="004B6B27"/>
    <w:rsid w:val="004C055C"/>
    <w:rsid w:val="004D5D9D"/>
    <w:rsid w:val="004D6E89"/>
    <w:rsid w:val="004E360A"/>
    <w:rsid w:val="004F3580"/>
    <w:rsid w:val="004F4C43"/>
    <w:rsid w:val="00504FA5"/>
    <w:rsid w:val="00513F0B"/>
    <w:rsid w:val="00520A87"/>
    <w:rsid w:val="005422DB"/>
    <w:rsid w:val="005727B2"/>
    <w:rsid w:val="005742CC"/>
    <w:rsid w:val="005A71FE"/>
    <w:rsid w:val="005B476E"/>
    <w:rsid w:val="005E4289"/>
    <w:rsid w:val="00605BFF"/>
    <w:rsid w:val="00610498"/>
    <w:rsid w:val="006136BA"/>
    <w:rsid w:val="00613B8D"/>
    <w:rsid w:val="006274EB"/>
    <w:rsid w:val="00635125"/>
    <w:rsid w:val="00635871"/>
    <w:rsid w:val="0065394C"/>
    <w:rsid w:val="006644F3"/>
    <w:rsid w:val="00676CAC"/>
    <w:rsid w:val="006A4571"/>
    <w:rsid w:val="006B0B5C"/>
    <w:rsid w:val="006C7040"/>
    <w:rsid w:val="006E0FB8"/>
    <w:rsid w:val="006E7698"/>
    <w:rsid w:val="006F5B58"/>
    <w:rsid w:val="00720462"/>
    <w:rsid w:val="007449DE"/>
    <w:rsid w:val="00745BF1"/>
    <w:rsid w:val="00784301"/>
    <w:rsid w:val="0079506A"/>
    <w:rsid w:val="0079539C"/>
    <w:rsid w:val="007A579A"/>
    <w:rsid w:val="007C48E3"/>
    <w:rsid w:val="007D3BBC"/>
    <w:rsid w:val="008224E5"/>
    <w:rsid w:val="0082501A"/>
    <w:rsid w:val="00887E48"/>
    <w:rsid w:val="00892354"/>
    <w:rsid w:val="00895735"/>
    <w:rsid w:val="008A3F89"/>
    <w:rsid w:val="008E4FF0"/>
    <w:rsid w:val="008E5C72"/>
    <w:rsid w:val="008F6FA8"/>
    <w:rsid w:val="009079FF"/>
    <w:rsid w:val="009151DC"/>
    <w:rsid w:val="00926FD5"/>
    <w:rsid w:val="00961559"/>
    <w:rsid w:val="00964E96"/>
    <w:rsid w:val="009B3D3A"/>
    <w:rsid w:val="009C3FD0"/>
    <w:rsid w:val="009D71FC"/>
    <w:rsid w:val="009E04F2"/>
    <w:rsid w:val="009E4CEE"/>
    <w:rsid w:val="00A075BC"/>
    <w:rsid w:val="00A13212"/>
    <w:rsid w:val="00A30D09"/>
    <w:rsid w:val="00A41710"/>
    <w:rsid w:val="00AA3536"/>
    <w:rsid w:val="00AC7E95"/>
    <w:rsid w:val="00B02400"/>
    <w:rsid w:val="00B04658"/>
    <w:rsid w:val="00B4278E"/>
    <w:rsid w:val="00B651D1"/>
    <w:rsid w:val="00B82570"/>
    <w:rsid w:val="00B9237F"/>
    <w:rsid w:val="00B93670"/>
    <w:rsid w:val="00BB0014"/>
    <w:rsid w:val="00BC169C"/>
    <w:rsid w:val="00BD390F"/>
    <w:rsid w:val="00BD4AF3"/>
    <w:rsid w:val="00BF1015"/>
    <w:rsid w:val="00BF5E6E"/>
    <w:rsid w:val="00C0441F"/>
    <w:rsid w:val="00C0486C"/>
    <w:rsid w:val="00C059F5"/>
    <w:rsid w:val="00C10FAB"/>
    <w:rsid w:val="00C55215"/>
    <w:rsid w:val="00C61069"/>
    <w:rsid w:val="00CA5129"/>
    <w:rsid w:val="00CB5B3E"/>
    <w:rsid w:val="00CC3B19"/>
    <w:rsid w:val="00CD25F4"/>
    <w:rsid w:val="00CD2E13"/>
    <w:rsid w:val="00CD4522"/>
    <w:rsid w:val="00CD6AB4"/>
    <w:rsid w:val="00CF2928"/>
    <w:rsid w:val="00CF6AD1"/>
    <w:rsid w:val="00D03C89"/>
    <w:rsid w:val="00D10F34"/>
    <w:rsid w:val="00D15DE5"/>
    <w:rsid w:val="00D17A93"/>
    <w:rsid w:val="00D37C82"/>
    <w:rsid w:val="00D518EB"/>
    <w:rsid w:val="00D63B9A"/>
    <w:rsid w:val="00D72FC2"/>
    <w:rsid w:val="00D75425"/>
    <w:rsid w:val="00D8097E"/>
    <w:rsid w:val="00D87A26"/>
    <w:rsid w:val="00DA494B"/>
    <w:rsid w:val="00DB0263"/>
    <w:rsid w:val="00DB405A"/>
    <w:rsid w:val="00DB6194"/>
    <w:rsid w:val="00DC14F3"/>
    <w:rsid w:val="00DD6F29"/>
    <w:rsid w:val="00DF478A"/>
    <w:rsid w:val="00E07561"/>
    <w:rsid w:val="00E4312C"/>
    <w:rsid w:val="00E6493C"/>
    <w:rsid w:val="00E67EF5"/>
    <w:rsid w:val="00E7600F"/>
    <w:rsid w:val="00E77A8E"/>
    <w:rsid w:val="00E8182F"/>
    <w:rsid w:val="00E832A9"/>
    <w:rsid w:val="00EC5A10"/>
    <w:rsid w:val="00F03259"/>
    <w:rsid w:val="00F15B93"/>
    <w:rsid w:val="00F371DC"/>
    <w:rsid w:val="00F401DE"/>
    <w:rsid w:val="00F544E9"/>
    <w:rsid w:val="00F67865"/>
    <w:rsid w:val="00F82B52"/>
    <w:rsid w:val="00FB4F13"/>
    <w:rsid w:val="00FC012E"/>
    <w:rsid w:val="00FC1CB9"/>
    <w:rsid w:val="00FC3048"/>
    <w:rsid w:val="011A1B82"/>
    <w:rsid w:val="01A2386D"/>
    <w:rsid w:val="02122738"/>
    <w:rsid w:val="02143CD5"/>
    <w:rsid w:val="0373465F"/>
    <w:rsid w:val="0379027C"/>
    <w:rsid w:val="03934231"/>
    <w:rsid w:val="043664B6"/>
    <w:rsid w:val="04575034"/>
    <w:rsid w:val="04622EAA"/>
    <w:rsid w:val="04915053"/>
    <w:rsid w:val="04FD5870"/>
    <w:rsid w:val="05123ADE"/>
    <w:rsid w:val="05BA7029"/>
    <w:rsid w:val="06521A0C"/>
    <w:rsid w:val="065C266F"/>
    <w:rsid w:val="06AB3C4A"/>
    <w:rsid w:val="06DF54E8"/>
    <w:rsid w:val="06EE5BA7"/>
    <w:rsid w:val="06F166AB"/>
    <w:rsid w:val="076A69D9"/>
    <w:rsid w:val="079D34BC"/>
    <w:rsid w:val="085865D5"/>
    <w:rsid w:val="0893113E"/>
    <w:rsid w:val="089734BB"/>
    <w:rsid w:val="08A57F7C"/>
    <w:rsid w:val="08E86AFA"/>
    <w:rsid w:val="098C3315"/>
    <w:rsid w:val="09BC3668"/>
    <w:rsid w:val="0A037886"/>
    <w:rsid w:val="0A830DC8"/>
    <w:rsid w:val="0AA91D99"/>
    <w:rsid w:val="0AE11493"/>
    <w:rsid w:val="0B177D20"/>
    <w:rsid w:val="0CF956B3"/>
    <w:rsid w:val="0D36338D"/>
    <w:rsid w:val="0D615C08"/>
    <w:rsid w:val="0D744D72"/>
    <w:rsid w:val="0DB4683B"/>
    <w:rsid w:val="0DC07858"/>
    <w:rsid w:val="0DE70C46"/>
    <w:rsid w:val="0F9C6171"/>
    <w:rsid w:val="102218E0"/>
    <w:rsid w:val="10281E12"/>
    <w:rsid w:val="10A037AC"/>
    <w:rsid w:val="10BA7EBA"/>
    <w:rsid w:val="114D6C5F"/>
    <w:rsid w:val="116223F5"/>
    <w:rsid w:val="128E0642"/>
    <w:rsid w:val="13935BE9"/>
    <w:rsid w:val="14B9429A"/>
    <w:rsid w:val="14BB0716"/>
    <w:rsid w:val="15174D00"/>
    <w:rsid w:val="15AD652C"/>
    <w:rsid w:val="15BE23EA"/>
    <w:rsid w:val="162C2B0A"/>
    <w:rsid w:val="16BD55F9"/>
    <w:rsid w:val="16D915C0"/>
    <w:rsid w:val="17F515F6"/>
    <w:rsid w:val="17FC4009"/>
    <w:rsid w:val="189179DC"/>
    <w:rsid w:val="18DF7738"/>
    <w:rsid w:val="198A5B72"/>
    <w:rsid w:val="19C56C72"/>
    <w:rsid w:val="19CD1A9E"/>
    <w:rsid w:val="19CD785E"/>
    <w:rsid w:val="1B3C357F"/>
    <w:rsid w:val="1B764DF0"/>
    <w:rsid w:val="1C6A0474"/>
    <w:rsid w:val="1CD57DB0"/>
    <w:rsid w:val="1D2F3506"/>
    <w:rsid w:val="1D8A1DEB"/>
    <w:rsid w:val="1D9F6054"/>
    <w:rsid w:val="1DFE1717"/>
    <w:rsid w:val="1E0B32C6"/>
    <w:rsid w:val="1EFD771A"/>
    <w:rsid w:val="1FA05708"/>
    <w:rsid w:val="20AC73F2"/>
    <w:rsid w:val="21452EA3"/>
    <w:rsid w:val="22533211"/>
    <w:rsid w:val="24814DE7"/>
    <w:rsid w:val="25625496"/>
    <w:rsid w:val="25B67243"/>
    <w:rsid w:val="25C275B3"/>
    <w:rsid w:val="25C617C9"/>
    <w:rsid w:val="25EB634E"/>
    <w:rsid w:val="268402B1"/>
    <w:rsid w:val="26EF5511"/>
    <w:rsid w:val="27066224"/>
    <w:rsid w:val="27A77E5B"/>
    <w:rsid w:val="28762BC2"/>
    <w:rsid w:val="29644206"/>
    <w:rsid w:val="29D77C6B"/>
    <w:rsid w:val="2A990822"/>
    <w:rsid w:val="2C6328DE"/>
    <w:rsid w:val="2C7E3DB4"/>
    <w:rsid w:val="2D083382"/>
    <w:rsid w:val="2E705750"/>
    <w:rsid w:val="2F6D2C0A"/>
    <w:rsid w:val="2F8630D7"/>
    <w:rsid w:val="2FCE74D7"/>
    <w:rsid w:val="2FE62715"/>
    <w:rsid w:val="2FFD1776"/>
    <w:rsid w:val="30685E19"/>
    <w:rsid w:val="307F317A"/>
    <w:rsid w:val="30E65DCB"/>
    <w:rsid w:val="313E7E48"/>
    <w:rsid w:val="31E02916"/>
    <w:rsid w:val="31FC5542"/>
    <w:rsid w:val="33F21A47"/>
    <w:rsid w:val="340F18AE"/>
    <w:rsid w:val="351C3501"/>
    <w:rsid w:val="357C2132"/>
    <w:rsid w:val="35F62063"/>
    <w:rsid w:val="36D94049"/>
    <w:rsid w:val="3708137B"/>
    <w:rsid w:val="38D049EC"/>
    <w:rsid w:val="397F340C"/>
    <w:rsid w:val="3A9F0162"/>
    <w:rsid w:val="3B4673E5"/>
    <w:rsid w:val="3BB53E23"/>
    <w:rsid w:val="3C2F12D6"/>
    <w:rsid w:val="3C6B3334"/>
    <w:rsid w:val="3D0C4772"/>
    <w:rsid w:val="3D2C4512"/>
    <w:rsid w:val="3E1F4B9A"/>
    <w:rsid w:val="3F714D39"/>
    <w:rsid w:val="3F8F5637"/>
    <w:rsid w:val="3F96749D"/>
    <w:rsid w:val="402F392B"/>
    <w:rsid w:val="40515DEE"/>
    <w:rsid w:val="40EB5B85"/>
    <w:rsid w:val="410A0055"/>
    <w:rsid w:val="419F3783"/>
    <w:rsid w:val="41C5062C"/>
    <w:rsid w:val="425C2571"/>
    <w:rsid w:val="42F81272"/>
    <w:rsid w:val="44AC2A71"/>
    <w:rsid w:val="45196756"/>
    <w:rsid w:val="451E23CA"/>
    <w:rsid w:val="452723A5"/>
    <w:rsid w:val="45284F78"/>
    <w:rsid w:val="46EE53E4"/>
    <w:rsid w:val="47A530D7"/>
    <w:rsid w:val="4807441C"/>
    <w:rsid w:val="48832BB7"/>
    <w:rsid w:val="48C05FF2"/>
    <w:rsid w:val="48CB389A"/>
    <w:rsid w:val="49B064C5"/>
    <w:rsid w:val="49CC559E"/>
    <w:rsid w:val="4A1876C5"/>
    <w:rsid w:val="4A8A00DF"/>
    <w:rsid w:val="4AA00BC5"/>
    <w:rsid w:val="4AD964BB"/>
    <w:rsid w:val="4AE64360"/>
    <w:rsid w:val="4C5D5017"/>
    <w:rsid w:val="4D20417A"/>
    <w:rsid w:val="4D464668"/>
    <w:rsid w:val="4DA13687"/>
    <w:rsid w:val="4E472B75"/>
    <w:rsid w:val="4EDE2D1C"/>
    <w:rsid w:val="4F644320"/>
    <w:rsid w:val="50485259"/>
    <w:rsid w:val="50EF7E1E"/>
    <w:rsid w:val="51FF59E1"/>
    <w:rsid w:val="5437654D"/>
    <w:rsid w:val="556A1553"/>
    <w:rsid w:val="55C04658"/>
    <w:rsid w:val="575C4787"/>
    <w:rsid w:val="58AF095A"/>
    <w:rsid w:val="5A177889"/>
    <w:rsid w:val="5A290E2B"/>
    <w:rsid w:val="5AE02E8D"/>
    <w:rsid w:val="5B202440"/>
    <w:rsid w:val="5BE321D5"/>
    <w:rsid w:val="5C863D9F"/>
    <w:rsid w:val="5CC734D5"/>
    <w:rsid w:val="5D65524F"/>
    <w:rsid w:val="5DAA02F6"/>
    <w:rsid w:val="5E2F656E"/>
    <w:rsid w:val="5E3414AF"/>
    <w:rsid w:val="5E372ED5"/>
    <w:rsid w:val="5E746281"/>
    <w:rsid w:val="5F49568B"/>
    <w:rsid w:val="5FFFACCF"/>
    <w:rsid w:val="600E14E6"/>
    <w:rsid w:val="602A297F"/>
    <w:rsid w:val="60455B9B"/>
    <w:rsid w:val="612B17BB"/>
    <w:rsid w:val="61BA7C63"/>
    <w:rsid w:val="620025E1"/>
    <w:rsid w:val="62D95506"/>
    <w:rsid w:val="63014223"/>
    <w:rsid w:val="640B4C48"/>
    <w:rsid w:val="65392450"/>
    <w:rsid w:val="664A2064"/>
    <w:rsid w:val="68274832"/>
    <w:rsid w:val="68672E92"/>
    <w:rsid w:val="69074001"/>
    <w:rsid w:val="69596AB6"/>
    <w:rsid w:val="69604852"/>
    <w:rsid w:val="6A7756E9"/>
    <w:rsid w:val="6A9A0AFF"/>
    <w:rsid w:val="6AB52FED"/>
    <w:rsid w:val="6B3248AD"/>
    <w:rsid w:val="6BA14F6A"/>
    <w:rsid w:val="6C4552C6"/>
    <w:rsid w:val="6CC17134"/>
    <w:rsid w:val="6DBE5C5D"/>
    <w:rsid w:val="6DEE7EDF"/>
    <w:rsid w:val="6FD8753A"/>
    <w:rsid w:val="700A2577"/>
    <w:rsid w:val="7077241C"/>
    <w:rsid w:val="708965C4"/>
    <w:rsid w:val="70DF3049"/>
    <w:rsid w:val="711C016E"/>
    <w:rsid w:val="71C577FE"/>
    <w:rsid w:val="71E6728A"/>
    <w:rsid w:val="72E24EAD"/>
    <w:rsid w:val="733158DC"/>
    <w:rsid w:val="73830B7E"/>
    <w:rsid w:val="743968A9"/>
    <w:rsid w:val="75F54C00"/>
    <w:rsid w:val="764F1DA2"/>
    <w:rsid w:val="76723D8A"/>
    <w:rsid w:val="77EE375B"/>
    <w:rsid w:val="78302376"/>
    <w:rsid w:val="78650FA3"/>
    <w:rsid w:val="78DB0ACA"/>
    <w:rsid w:val="79551E04"/>
    <w:rsid w:val="79A823D2"/>
    <w:rsid w:val="7AE3566F"/>
    <w:rsid w:val="7B0824E6"/>
    <w:rsid w:val="7B267CEC"/>
    <w:rsid w:val="7B3D3740"/>
    <w:rsid w:val="7B7A6DA9"/>
    <w:rsid w:val="7C0939F5"/>
    <w:rsid w:val="7C3A76D7"/>
    <w:rsid w:val="7CD44BEF"/>
    <w:rsid w:val="7CE3031B"/>
    <w:rsid w:val="7D1338D8"/>
    <w:rsid w:val="7D3347F4"/>
    <w:rsid w:val="7E7D6C22"/>
    <w:rsid w:val="7EC93785"/>
    <w:rsid w:val="7ECE2C72"/>
    <w:rsid w:val="7F4B3B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semiHidden="0" w:name="footnote reference"/>
    <w:lsdException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0"/>
    <w:pPr>
      <w:keepNext/>
      <w:keepLines/>
      <w:spacing w:before="260" w:after="260" w:line="416" w:lineRule="auto"/>
      <w:outlineLvl w:val="2"/>
    </w:pPr>
    <w:rPr>
      <w:b/>
      <w:bCs/>
      <w:sz w:val="32"/>
      <w:szCs w:val="32"/>
    </w:rPr>
  </w:style>
  <w:style w:type="paragraph" w:styleId="3">
    <w:name w:val="heading 4"/>
    <w:basedOn w:val="1"/>
    <w:next w:val="1"/>
    <w:qFormat/>
    <w:uiPriority w:val="0"/>
    <w:pPr>
      <w:keepNext/>
      <w:keepLines/>
      <w:spacing w:before="280" w:after="290" w:line="372" w:lineRule="auto"/>
      <w:outlineLvl w:val="3"/>
    </w:pPr>
    <w:rPr>
      <w:rFonts w:ascii="Arial" w:hAnsi="Arial" w:eastAsia="黑体"/>
      <w:b/>
      <w:sz w:val="28"/>
    </w:rPr>
  </w:style>
  <w:style w:type="paragraph" w:styleId="4">
    <w:name w:val="heading 6"/>
    <w:basedOn w:val="1"/>
    <w:next w:val="1"/>
    <w:qFormat/>
    <w:uiPriority w:val="0"/>
    <w:pPr>
      <w:keepNext/>
      <w:spacing w:line="360" w:lineRule="auto"/>
      <w:ind w:firstLine="600"/>
      <w:jc w:val="center"/>
      <w:outlineLvl w:val="5"/>
    </w:pPr>
    <w:rPr>
      <w:rFonts w:eastAsia="黑体"/>
      <w:color w:val="000000"/>
      <w:sz w:val="32"/>
    </w:rPr>
  </w:style>
  <w:style w:type="character" w:default="1" w:styleId="23">
    <w:name w:val="Default Paragraph Font"/>
    <w:semiHidden/>
    <w:unhideWhenUsed/>
    <w:uiPriority w:val="1"/>
  </w:style>
  <w:style w:type="table" w:default="1" w:styleId="21">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28"/>
    <w:qFormat/>
    <w:uiPriority w:val="0"/>
    <w:pPr>
      <w:jc w:val="left"/>
    </w:pPr>
  </w:style>
  <w:style w:type="paragraph" w:styleId="6">
    <w:name w:val="Body Text"/>
    <w:basedOn w:val="1"/>
    <w:uiPriority w:val="0"/>
    <w:pPr>
      <w:jc w:val="center"/>
    </w:pPr>
    <w:rPr>
      <w:rFonts w:eastAsia="黑体"/>
      <w:sz w:val="52"/>
    </w:rPr>
  </w:style>
  <w:style w:type="paragraph" w:styleId="7">
    <w:name w:val="Body Text Indent"/>
    <w:basedOn w:val="1"/>
    <w:autoRedefine/>
    <w:qFormat/>
    <w:uiPriority w:val="0"/>
    <w:pPr>
      <w:widowControl/>
      <w:spacing w:after="120"/>
      <w:ind w:left="420" w:leftChars="200"/>
      <w:jc w:val="left"/>
    </w:pPr>
    <w:rPr>
      <w:kern w:val="0"/>
      <w:sz w:val="24"/>
    </w:rPr>
  </w:style>
  <w:style w:type="paragraph" w:styleId="8">
    <w:name w:val="toc 3"/>
    <w:basedOn w:val="1"/>
    <w:next w:val="1"/>
    <w:autoRedefine/>
    <w:qFormat/>
    <w:uiPriority w:val="39"/>
    <w:pPr>
      <w:ind w:left="840" w:leftChars="400"/>
    </w:pPr>
  </w:style>
  <w:style w:type="paragraph" w:styleId="9">
    <w:name w:val="Plain Text"/>
    <w:basedOn w:val="1"/>
    <w:qFormat/>
    <w:uiPriority w:val="0"/>
    <w:rPr>
      <w:rFonts w:ascii="宋体" w:hAnsi="Courier New"/>
      <w:szCs w:val="20"/>
    </w:rPr>
  </w:style>
  <w:style w:type="paragraph" w:styleId="10">
    <w:name w:val="Body Text Indent 2"/>
    <w:basedOn w:val="1"/>
    <w:qFormat/>
    <w:uiPriority w:val="0"/>
    <w:pPr>
      <w:spacing w:after="120" w:line="480" w:lineRule="auto"/>
      <w:ind w:left="420" w:leftChars="200"/>
    </w:pPr>
    <w:rPr>
      <w:szCs w:val="21"/>
    </w:rPr>
  </w:style>
  <w:style w:type="paragraph" w:styleId="11">
    <w:name w:val="Balloon Text"/>
    <w:basedOn w:val="1"/>
    <w:qFormat/>
    <w:uiPriority w:val="0"/>
    <w:rPr>
      <w:sz w:val="18"/>
      <w:szCs w:val="18"/>
    </w:rPr>
  </w:style>
  <w:style w:type="paragraph" w:styleId="12">
    <w:name w:val="footer"/>
    <w:basedOn w:val="1"/>
    <w:link w:val="35"/>
    <w:qFormat/>
    <w:uiPriority w:val="99"/>
    <w:pPr>
      <w:tabs>
        <w:tab w:val="center" w:pos="4153"/>
        <w:tab w:val="right" w:pos="8306"/>
      </w:tabs>
      <w:snapToGrid w:val="0"/>
      <w:jc w:val="left"/>
    </w:pPr>
    <w:rPr>
      <w:sz w:val="18"/>
      <w:szCs w:val="18"/>
    </w:rPr>
  </w:style>
  <w:style w:type="paragraph" w:styleId="13">
    <w:name w:val="header"/>
    <w:basedOn w:val="1"/>
    <w:link w:val="37"/>
    <w:autoRedefine/>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autoRedefine/>
    <w:qFormat/>
    <w:uiPriority w:val="39"/>
  </w:style>
  <w:style w:type="paragraph" w:styleId="15">
    <w:name w:val="footnote text"/>
    <w:basedOn w:val="1"/>
    <w:autoRedefine/>
    <w:qFormat/>
    <w:uiPriority w:val="0"/>
    <w:pPr>
      <w:snapToGrid w:val="0"/>
      <w:jc w:val="left"/>
    </w:pPr>
    <w:rPr>
      <w:sz w:val="18"/>
    </w:rPr>
  </w:style>
  <w:style w:type="paragraph" w:styleId="16">
    <w:name w:val="Body Text Indent 3"/>
    <w:basedOn w:val="1"/>
    <w:autoRedefine/>
    <w:qFormat/>
    <w:uiPriority w:val="0"/>
    <w:pPr>
      <w:adjustRightInd w:val="0"/>
      <w:snapToGrid w:val="0"/>
      <w:spacing w:line="300" w:lineRule="auto"/>
      <w:ind w:firstLine="540"/>
    </w:pPr>
    <w:rPr>
      <w:rFonts w:ascii="楷体_GB2312" w:eastAsia="楷体_GB2312"/>
      <w:bCs/>
      <w:sz w:val="28"/>
    </w:rPr>
  </w:style>
  <w:style w:type="paragraph" w:styleId="17">
    <w:name w:val="toc 2"/>
    <w:basedOn w:val="1"/>
    <w:next w:val="1"/>
    <w:autoRedefine/>
    <w:qFormat/>
    <w:uiPriority w:val="39"/>
    <w:pPr>
      <w:ind w:left="420" w:leftChars="200"/>
    </w:pPr>
  </w:style>
  <w:style w:type="paragraph" w:styleId="18">
    <w:name w:val="Normal (Web)"/>
    <w:basedOn w:val="1"/>
    <w:uiPriority w:val="0"/>
    <w:pPr>
      <w:widowControl/>
      <w:spacing w:before="100" w:beforeAutospacing="1" w:after="100" w:afterAutospacing="1"/>
      <w:jc w:val="left"/>
    </w:pPr>
    <w:rPr>
      <w:rFonts w:ascii="宋体" w:hAnsi="宋体"/>
      <w:color w:val="000000"/>
      <w:kern w:val="0"/>
      <w:sz w:val="24"/>
    </w:rPr>
  </w:style>
  <w:style w:type="paragraph" w:styleId="19">
    <w:name w:val="Title"/>
    <w:basedOn w:val="1"/>
    <w:autoRedefine/>
    <w:qFormat/>
    <w:uiPriority w:val="0"/>
    <w:pPr>
      <w:spacing w:before="240" w:after="60"/>
      <w:jc w:val="center"/>
      <w:outlineLvl w:val="0"/>
    </w:pPr>
    <w:rPr>
      <w:rFonts w:ascii="Arial" w:hAnsi="Arial" w:cs="Arial"/>
      <w:b/>
      <w:bCs/>
      <w:sz w:val="32"/>
      <w:szCs w:val="32"/>
    </w:rPr>
  </w:style>
  <w:style w:type="paragraph" w:styleId="20">
    <w:name w:val="annotation subject"/>
    <w:basedOn w:val="5"/>
    <w:next w:val="5"/>
    <w:link w:val="29"/>
    <w:qFormat/>
    <w:uiPriority w:val="0"/>
    <w:rPr>
      <w:b/>
      <w:bCs/>
    </w:rPr>
  </w:style>
  <w:style w:type="table" w:styleId="22">
    <w:name w:val="Table Grid"/>
    <w:basedOn w:val="21"/>
    <w:autoRedefine/>
    <w:qFormat/>
    <w:uiPriority w:val="39"/>
    <w:rPr>
      <w:rFonts w:asciiTheme="minorHAnsi" w:hAnsiTheme="minorHAnsi" w:eastAsiaTheme="minorEastAsia" w:cstheme="minorBidi"/>
      <w:kern w:val="2"/>
      <w:sz w:val="21"/>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page number"/>
    <w:basedOn w:val="23"/>
    <w:autoRedefine/>
    <w:qFormat/>
    <w:uiPriority w:val="0"/>
  </w:style>
  <w:style w:type="character" w:styleId="25">
    <w:name w:val="Hyperlink"/>
    <w:autoRedefine/>
    <w:qFormat/>
    <w:uiPriority w:val="99"/>
    <w:rPr>
      <w:color w:val="0000FF"/>
      <w:u w:val="single"/>
    </w:rPr>
  </w:style>
  <w:style w:type="character" w:styleId="26">
    <w:name w:val="annotation reference"/>
    <w:uiPriority w:val="0"/>
    <w:rPr>
      <w:sz w:val="21"/>
      <w:szCs w:val="21"/>
    </w:rPr>
  </w:style>
  <w:style w:type="character" w:styleId="27">
    <w:name w:val="footnote reference"/>
    <w:autoRedefine/>
    <w:qFormat/>
    <w:uiPriority w:val="0"/>
    <w:rPr>
      <w:vertAlign w:val="superscript"/>
    </w:rPr>
  </w:style>
  <w:style w:type="character" w:customStyle="1" w:styleId="28">
    <w:name w:val="批注文字 字符"/>
    <w:link w:val="5"/>
    <w:qFormat/>
    <w:uiPriority w:val="0"/>
    <w:rPr>
      <w:kern w:val="2"/>
      <w:sz w:val="21"/>
      <w:szCs w:val="24"/>
    </w:rPr>
  </w:style>
  <w:style w:type="character" w:customStyle="1" w:styleId="29">
    <w:name w:val="批注主题 字符"/>
    <w:link w:val="20"/>
    <w:uiPriority w:val="0"/>
    <w:rPr>
      <w:b/>
      <w:bCs/>
      <w:kern w:val="2"/>
      <w:sz w:val="21"/>
      <w:szCs w:val="24"/>
    </w:rPr>
  </w:style>
  <w:style w:type="paragraph" w:customStyle="1" w:styleId="30">
    <w:name w:val="Char"/>
    <w:basedOn w:val="1"/>
    <w:qFormat/>
    <w:uiPriority w:val="0"/>
  </w:style>
  <w:style w:type="paragraph" w:customStyle="1" w:styleId="31">
    <w:name w:val="缩写表"/>
    <w:basedOn w:val="14"/>
    <w:uiPriority w:val="0"/>
    <w:pPr>
      <w:adjustRightInd w:val="0"/>
      <w:spacing w:after="120" w:line="400" w:lineRule="exact"/>
      <w:jc w:val="left"/>
      <w:textAlignment w:val="baseline"/>
    </w:pPr>
    <w:rPr>
      <w:spacing w:val="10"/>
      <w:kern w:val="0"/>
      <w:sz w:val="24"/>
      <w:szCs w:val="20"/>
    </w:rPr>
  </w:style>
  <w:style w:type="paragraph" w:customStyle="1" w:styleId="32">
    <w:name w:val="MDPI_5.1_figure_caption"/>
    <w:basedOn w:val="1"/>
    <w:qFormat/>
    <w:uiPriority w:val="0"/>
    <w:pPr>
      <w:widowControl/>
      <w:adjustRightInd w:val="0"/>
      <w:snapToGrid w:val="0"/>
      <w:spacing w:before="120" w:after="240" w:line="260" w:lineRule="atLeast"/>
      <w:ind w:left="425" w:right="425"/>
    </w:pPr>
    <w:rPr>
      <w:rFonts w:ascii="Palatino Linotype" w:hAnsi="Palatino Linotype" w:eastAsia="Times New Roman"/>
      <w:color w:val="000000"/>
      <w:kern w:val="0"/>
      <w:sz w:val="18"/>
      <w:szCs w:val="20"/>
      <w:lang w:eastAsia="de-DE" w:bidi="en-US"/>
    </w:rPr>
  </w:style>
  <w:style w:type="paragraph" w:customStyle="1" w:styleId="33">
    <w:name w:val="_Style 2"/>
    <w:basedOn w:val="1"/>
    <w:autoRedefine/>
    <w:qFormat/>
    <w:uiPriority w:val="99"/>
    <w:pPr>
      <w:spacing w:line="400" w:lineRule="exact"/>
      <w:ind w:firstLine="420" w:firstLineChars="200"/>
    </w:pPr>
    <w:rPr>
      <w:sz w:val="24"/>
    </w:rPr>
  </w:style>
  <w:style w:type="paragraph" w:customStyle="1" w:styleId="34">
    <w:name w:val="标题1"/>
    <w:basedOn w:val="19"/>
    <w:autoRedefine/>
    <w:qFormat/>
    <w:uiPriority w:val="0"/>
    <w:pPr>
      <w:widowControl/>
      <w:adjustRightInd w:val="0"/>
      <w:spacing w:after="360" w:line="420" w:lineRule="exact"/>
      <w:textAlignment w:val="baseline"/>
      <w:outlineLvl w:val="9"/>
    </w:pPr>
    <w:rPr>
      <w:rFonts w:cs="Times New Roman"/>
      <w:b w:val="0"/>
      <w:bCs w:val="0"/>
      <w:kern w:val="0"/>
      <w:sz w:val="30"/>
      <w:szCs w:val="20"/>
    </w:rPr>
  </w:style>
  <w:style w:type="character" w:customStyle="1" w:styleId="35">
    <w:name w:val="页脚 字符"/>
    <w:basedOn w:val="23"/>
    <w:link w:val="12"/>
    <w:autoRedefine/>
    <w:qFormat/>
    <w:uiPriority w:val="99"/>
    <w:rPr>
      <w:kern w:val="2"/>
      <w:sz w:val="18"/>
      <w:szCs w:val="18"/>
    </w:rPr>
  </w:style>
  <w:style w:type="paragraph" w:customStyle="1" w:styleId="36">
    <w:name w:val="修订1"/>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37">
    <w:name w:val="页眉 字符"/>
    <w:link w:val="13"/>
    <w:autoRedefine/>
    <w:qFormat/>
    <w:uiPriority w:val="99"/>
    <w:rPr>
      <w:kern w:val="2"/>
      <w:sz w:val="18"/>
      <w:szCs w:val="18"/>
    </w:rPr>
  </w:style>
  <w:style w:type="paragraph" w:customStyle="1" w:styleId="38">
    <w:name w:val="封面副标题"/>
    <w:basedOn w:val="39"/>
    <w:autoRedefine/>
    <w:qFormat/>
    <w:uiPriority w:val="0"/>
    <w:pPr>
      <w:widowControl/>
      <w:spacing w:before="240" w:after="0" w:line="240" w:lineRule="auto"/>
      <w:ind w:right="238"/>
      <w:jc w:val="right"/>
      <w:outlineLvl w:val="9"/>
    </w:pPr>
    <w:rPr>
      <w:rFonts w:ascii="宋体" w:hAnsi="宋体" w:eastAsia="宋体"/>
      <w:bCs/>
      <w:kern w:val="44"/>
      <w:sz w:val="32"/>
      <w:szCs w:val="32"/>
    </w:rPr>
  </w:style>
  <w:style w:type="paragraph" w:customStyle="1" w:styleId="39">
    <w:name w:val="总标题"/>
    <w:basedOn w:val="19"/>
    <w:autoRedefine/>
    <w:qFormat/>
    <w:uiPriority w:val="0"/>
    <w:pPr>
      <w:spacing w:before="0" w:after="240" w:line="560" w:lineRule="atLeast"/>
    </w:pPr>
    <w:rPr>
      <w:rFonts w:ascii="DejaVu Sans" w:hAnsi="DejaVu Sans" w:eastAsia="方正小标宋简体" w:cs="Times New Roman"/>
      <w:bCs w:val="0"/>
      <w:sz w:val="44"/>
      <w:szCs w:val="24"/>
    </w:rPr>
  </w:style>
  <w:style w:type="paragraph" w:customStyle="1" w:styleId="40">
    <w:name w:val="修订2"/>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notes" Target="footnotes.xml"/><Relationship Id="rId4" Type="http://schemas.microsoft.com/office/2011/relationships/commentsExtended" Target="commentsExtended.xml"/><Relationship Id="rId31" Type="http://schemas.microsoft.com/office/2011/relationships/people" Target="people.xml"/><Relationship Id="rId30" Type="http://schemas.openxmlformats.org/officeDocument/2006/relationships/fontTable" Target="fontTable.xml"/><Relationship Id="rId3" Type="http://schemas.openxmlformats.org/officeDocument/2006/relationships/comments" Target="comments.xml"/><Relationship Id="rId29" Type="http://schemas.openxmlformats.org/officeDocument/2006/relationships/customXml" Target="../customXml/item2.xml"/><Relationship Id="rId28" Type="http://schemas.openxmlformats.org/officeDocument/2006/relationships/customXml" Target="../customXml/item1.xml"/><Relationship Id="rId27" Type="http://schemas.openxmlformats.org/officeDocument/2006/relationships/image" Target="media/image4.wmf"/><Relationship Id="rId26" Type="http://schemas.openxmlformats.org/officeDocument/2006/relationships/oleObject" Target="embeddings/oleObject1.bin"/><Relationship Id="rId25" Type="http://schemas.openxmlformats.org/officeDocument/2006/relationships/image" Target="media/image3.wmf"/><Relationship Id="rId24" Type="http://schemas.openxmlformats.org/officeDocument/2006/relationships/image" Target="media/image2.wmf"/><Relationship Id="rId23" Type="http://schemas.openxmlformats.org/officeDocument/2006/relationships/image" Target="media/image1.png"/><Relationship Id="rId22" Type="http://schemas.openxmlformats.org/officeDocument/2006/relationships/theme" Target="theme/theme1.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footer" Target="footer6.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6E28144-FCB4-4794-A0D8-224E1578BA88}">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15</Pages>
  <Words>1728</Words>
  <Characters>1968</Characters>
  <Lines>52</Lines>
  <Paragraphs>14</Paragraphs>
  <TotalTime>5</TotalTime>
  <ScaleCrop>false</ScaleCrop>
  <LinksUpToDate>false</LinksUpToDate>
  <CharactersWithSpaces>2057</CharactersWithSpaces>
  <Application>WPS Office_12.1.25205.25205_F1E327BC-269C-435d-A152-05C5408002CA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2024-04-15T11:12:00Z</dcterms:created>
  <dc:creator>ICBC</dc:creator>
  <cp:lastModifiedBy>PFCHYB</cp:lastModifiedBy>
  <cp:lastPrinted>2023-05-06T14:28:00Z</cp:lastPrinted>
  <dcterms:modified xsi:type="dcterms:W3CDTF">2026-04-14T23:25:28Z</dcterms:modified>
  <dc:title>_x0001_</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2052-12.1.25205.25205</vt:lpwstr>
  </property>
  <property fmtid="{D5CDD505-2E9C-101B-9397-08002B2CF9AE}" pid="3" name="KSORubyTemplateID">
    <vt:lpwstr>6</vt:lpwstr>
  </property>
  <property fmtid="{D5CDD505-2E9C-101B-9397-08002B2CF9AE}" pid="4" name="ICV">
    <vt:lpwstr>A33DF31FB6538848685CDE695084FAED_43</vt:lpwstr>
  </property>
  <property fmtid="{D5CDD505-2E9C-101B-9397-08002B2CF9AE}" pid="5" name="KSOTemplateDocerSaveRecord">
    <vt:lpwstr>eyJoZGlkIjoiYzJmZDUyZDM1YmM2MDcwNGQ1YTQ1ODUwYzY2ZDY2ZDciLCJ1c2VySWQiOiIxMzk2Nzg3MjE0In0=</vt:lpwstr>
  </property>
</Properties>
</file>