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6C" w:rsidRPr="00E37E38" w:rsidRDefault="002B7FE9" w:rsidP="00F31A44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group id="_x0000_s1051" style="position:absolute;left:0;text-align:left;margin-left:-.25pt;margin-top:16.45pt;width:442.2pt;height:40.55pt;z-index:251657216" coordorigin="1526,2370" coordsize="8844,81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2" type="#_x0000_t136" style="position:absolute;left:1526;top:2370;width:8844;height:811;mso-position-horizontal:center" strokecolor="white">
              <v:shadow color="#868686"/>
              <v:textpath style="font-family:&quot;方正小标宋简体&quot;;font-weight:bold;v-text-kern:t;v-same-letter-heights:t" trim="t" fitpath="t" string="中国地质大学 北京 处部室文件"/>
            </v:shape>
            <v:shape id="_x0000_s1053" type="#_x0000_t136" style="position:absolute;left:5472;top:2509;width:1627;height:624" strokecolor="white">
              <v:shadow color="#868686"/>
              <v:textpath style="font-family:&quot;宋体&quot;;font-weight:bold;v-text-kern:t" trim="t" fitpath="t" string="(    )"/>
            </v:shape>
          </v:group>
        </w:pict>
      </w:r>
    </w:p>
    <w:p w:rsidR="00B6126C" w:rsidRPr="00E37E38" w:rsidRDefault="00B6126C" w:rsidP="00F31A44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31281B" w:rsidRPr="00E37E38" w:rsidRDefault="0031281B" w:rsidP="00F31A44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B6126C" w:rsidRPr="00C65BBF" w:rsidRDefault="00D76941">
      <w:pPr>
        <w:spacing w:line="20" w:lineRule="atLeast"/>
        <w:jc w:val="center"/>
        <w:rPr>
          <w:rFonts w:ascii="仿宋" w:eastAsia="仿宋" w:hAnsi="仿宋"/>
          <w:b/>
          <w:bCs/>
          <w:sz w:val="32"/>
        </w:rPr>
      </w:pPr>
      <w:r w:rsidRPr="00C65BBF">
        <w:rPr>
          <w:rFonts w:ascii="仿宋" w:eastAsia="仿宋" w:hAnsi="仿宋" w:hint="eastAsia"/>
          <w:sz w:val="32"/>
        </w:rPr>
        <w:t>教</w:t>
      </w:r>
      <w:r w:rsidR="00B6126C" w:rsidRPr="00C65BBF">
        <w:rPr>
          <w:rFonts w:ascii="仿宋" w:eastAsia="仿宋" w:hAnsi="仿宋" w:hint="eastAsia"/>
          <w:sz w:val="32"/>
        </w:rPr>
        <w:t>发〔20</w:t>
      </w:r>
      <w:r w:rsidR="00D8143B" w:rsidRPr="00C65BBF">
        <w:rPr>
          <w:rFonts w:ascii="仿宋" w:eastAsia="仿宋" w:hAnsi="仿宋" w:hint="eastAsia"/>
          <w:sz w:val="32"/>
        </w:rPr>
        <w:t>1</w:t>
      </w:r>
      <w:r w:rsidR="00EE64B3" w:rsidRPr="00C65BBF">
        <w:rPr>
          <w:rFonts w:ascii="仿宋" w:eastAsia="仿宋" w:hAnsi="仿宋" w:hint="eastAsia"/>
          <w:sz w:val="32"/>
        </w:rPr>
        <w:t>6</w:t>
      </w:r>
      <w:r w:rsidR="00B6126C" w:rsidRPr="00C65BBF">
        <w:rPr>
          <w:rFonts w:ascii="仿宋" w:eastAsia="仿宋" w:hAnsi="仿宋" w:hint="eastAsia"/>
          <w:sz w:val="32"/>
        </w:rPr>
        <w:t>〕</w:t>
      </w:r>
      <w:r w:rsidR="0071794B" w:rsidRPr="00C65BBF">
        <w:rPr>
          <w:rFonts w:ascii="仿宋" w:eastAsia="仿宋" w:hAnsi="仿宋" w:hint="eastAsia"/>
          <w:sz w:val="32"/>
        </w:rPr>
        <w:t>38</w:t>
      </w:r>
      <w:r w:rsidR="00B6126C" w:rsidRPr="00C65BBF">
        <w:rPr>
          <w:rFonts w:ascii="仿宋" w:eastAsia="仿宋" w:hAnsi="仿宋" w:hint="eastAsia"/>
          <w:sz w:val="32"/>
        </w:rPr>
        <w:t>号</w:t>
      </w:r>
    </w:p>
    <w:p w:rsidR="00F31A44" w:rsidRPr="001D218A" w:rsidRDefault="002B7FE9" w:rsidP="00E37E38">
      <w:pPr>
        <w:spacing w:line="360" w:lineRule="auto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1054" style="position:absolute;left:0;text-align:left;z-index:251658240" from="0,10.65pt" to="447.85pt,10.65pt" strokecolor="white" strokeweight="3pt"/>
        </w:pict>
      </w:r>
    </w:p>
    <w:p w:rsidR="00B6126C" w:rsidRPr="001D218A" w:rsidRDefault="00B6126C" w:rsidP="00E37E38">
      <w:pPr>
        <w:spacing w:line="360" w:lineRule="auto"/>
        <w:jc w:val="right"/>
        <w:rPr>
          <w:rFonts w:ascii="仿宋_GB2312" w:eastAsia="仿宋_GB2312"/>
          <w:b/>
          <w:bCs/>
          <w:sz w:val="32"/>
          <w:szCs w:val="32"/>
        </w:rPr>
      </w:pPr>
    </w:p>
    <w:p w:rsidR="00D76941" w:rsidRPr="00D76941" w:rsidRDefault="00F31A44" w:rsidP="00D76941">
      <w:pPr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851784">
        <w:rPr>
          <w:rFonts w:ascii="方正小标宋简体" w:eastAsia="方正小标宋简体" w:hAnsi="华文中宋" w:hint="eastAsia"/>
          <w:bCs/>
          <w:sz w:val="44"/>
          <w:szCs w:val="44"/>
        </w:rPr>
        <w:t>关于</w:t>
      </w:r>
      <w:r w:rsidR="00D76941" w:rsidRPr="00D76941">
        <w:rPr>
          <w:rFonts w:ascii="方正小标宋简体" w:eastAsia="方正小标宋简体" w:hAnsi="华文中宋" w:hint="eastAsia"/>
          <w:bCs/>
          <w:sz w:val="44"/>
          <w:szCs w:val="44"/>
        </w:rPr>
        <w:t>做好</w:t>
      </w:r>
      <w:r w:rsidR="00D76941" w:rsidRPr="00D76941">
        <w:rPr>
          <w:rFonts w:ascii="方正小标宋简体" w:eastAsia="方正小标宋简体" w:hAnsi="华文中宋"/>
          <w:bCs/>
          <w:sz w:val="44"/>
          <w:szCs w:val="44"/>
        </w:rPr>
        <w:t>201</w:t>
      </w:r>
      <w:r w:rsidR="00DC0F72">
        <w:rPr>
          <w:rFonts w:ascii="方正小标宋简体" w:eastAsia="方正小标宋简体" w:hAnsi="华文中宋" w:hint="eastAsia"/>
          <w:bCs/>
          <w:sz w:val="44"/>
          <w:szCs w:val="44"/>
        </w:rPr>
        <w:t>7</w:t>
      </w:r>
      <w:r w:rsidR="00D76941" w:rsidRPr="00D76941">
        <w:rPr>
          <w:rFonts w:ascii="方正小标宋简体" w:eastAsia="方正小标宋简体" w:hAnsi="华文中宋" w:hint="eastAsia"/>
          <w:bCs/>
          <w:sz w:val="44"/>
          <w:szCs w:val="44"/>
        </w:rPr>
        <w:t>届</w:t>
      </w:r>
    </w:p>
    <w:p w:rsidR="00B6126C" w:rsidRPr="00851784" w:rsidRDefault="00D76941" w:rsidP="00D76941">
      <w:pPr>
        <w:spacing w:line="64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D76941">
        <w:rPr>
          <w:rFonts w:ascii="方正小标宋简体" w:eastAsia="方正小标宋简体" w:hAnsi="华文中宋" w:hint="eastAsia"/>
          <w:bCs/>
          <w:sz w:val="44"/>
          <w:szCs w:val="44"/>
        </w:rPr>
        <w:t>本科生毕业设计（论文）工作</w:t>
      </w:r>
      <w:r w:rsidR="00E37E38" w:rsidRPr="00851784">
        <w:rPr>
          <w:rFonts w:ascii="方正小标宋简体" w:eastAsia="方正小标宋简体" w:hAnsi="华文中宋" w:hint="eastAsia"/>
          <w:bCs/>
          <w:sz w:val="44"/>
          <w:szCs w:val="44"/>
        </w:rPr>
        <w:t>的通知</w:t>
      </w:r>
    </w:p>
    <w:p w:rsidR="00B6126C" w:rsidRPr="001D218A" w:rsidRDefault="00B6126C" w:rsidP="00E37E38">
      <w:pPr>
        <w:spacing w:line="360" w:lineRule="auto"/>
        <w:jc w:val="center"/>
        <w:rPr>
          <w:rFonts w:ascii="仿宋_GB2312" w:eastAsia="仿宋_GB2312"/>
          <w:sz w:val="32"/>
          <w:szCs w:val="32"/>
        </w:rPr>
      </w:pPr>
    </w:p>
    <w:p w:rsidR="00D76941" w:rsidRPr="00C65BBF" w:rsidRDefault="00D76941" w:rsidP="00D76941">
      <w:pPr>
        <w:pStyle w:val="a4"/>
        <w:spacing w:line="580" w:lineRule="exact"/>
        <w:rPr>
          <w:rFonts w:ascii="仿宋" w:eastAsia="仿宋" w:hAnsi="仿宋"/>
          <w:szCs w:val="32"/>
        </w:rPr>
      </w:pPr>
      <w:bookmarkStart w:id="0" w:name="OLE_LINK1"/>
      <w:bookmarkStart w:id="1" w:name="OLE_LINK2"/>
      <w:r w:rsidRPr="00C65BBF">
        <w:rPr>
          <w:rFonts w:ascii="仿宋" w:eastAsia="仿宋" w:hAnsi="仿宋" w:hint="eastAsia"/>
          <w:szCs w:val="32"/>
        </w:rPr>
        <w:t>各学院：</w:t>
      </w:r>
    </w:p>
    <w:p w:rsidR="00D76941" w:rsidRPr="00C65BBF" w:rsidRDefault="00D76941" w:rsidP="00D76941">
      <w:pPr>
        <w:pStyle w:val="a4"/>
        <w:spacing w:line="580" w:lineRule="exact"/>
        <w:ind w:firstLineChars="200" w:firstLine="640"/>
        <w:rPr>
          <w:rFonts w:ascii="仿宋" w:eastAsia="仿宋" w:hAnsi="仿宋"/>
          <w:szCs w:val="32"/>
        </w:rPr>
      </w:pPr>
      <w:r w:rsidRPr="00C65BBF">
        <w:rPr>
          <w:rFonts w:ascii="仿宋" w:eastAsia="仿宋" w:hAnsi="仿宋" w:hint="eastAsia"/>
          <w:szCs w:val="32"/>
        </w:rPr>
        <w:t>毕业设计（论文）是实现人才培养目标的重要教学环节，对培养学生实践能力、创新能力和综合素质起着重要作用，是衡量人才培养质量的重要内容。为保证</w:t>
      </w:r>
      <w:r w:rsidRPr="00C65BBF">
        <w:rPr>
          <w:rFonts w:ascii="仿宋" w:eastAsia="仿宋" w:hAnsi="仿宋"/>
          <w:szCs w:val="32"/>
        </w:rPr>
        <w:t>201</w:t>
      </w:r>
      <w:r w:rsidR="00C65BBF" w:rsidRPr="00C65BBF">
        <w:rPr>
          <w:rFonts w:ascii="仿宋" w:eastAsia="仿宋" w:hAnsi="仿宋" w:hint="eastAsia"/>
          <w:szCs w:val="32"/>
        </w:rPr>
        <w:t>7</w:t>
      </w:r>
      <w:r w:rsidRPr="00C65BBF">
        <w:rPr>
          <w:rFonts w:ascii="仿宋" w:eastAsia="仿宋" w:hAnsi="仿宋" w:hint="eastAsia"/>
          <w:szCs w:val="32"/>
        </w:rPr>
        <w:t>届本科生毕业设计（论文）工作的顺利进行，现将有关工作通知如下：</w:t>
      </w:r>
    </w:p>
    <w:p w:rsidR="00D76941" w:rsidRPr="00C65BBF" w:rsidRDefault="00D76941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一、各学院要高度重视毕业设计（论文）工作，成立相应的领导小组，按照</w:t>
      </w:r>
      <w:r w:rsidR="00A110E8" w:rsidRPr="00C65BBF">
        <w:rPr>
          <w:rFonts w:ascii="仿宋" w:eastAsia="仿宋" w:hAnsi="仿宋" w:hint="eastAsia"/>
          <w:sz w:val="32"/>
          <w:szCs w:val="32"/>
        </w:rPr>
        <w:t>时间安排表</w:t>
      </w:r>
      <w:r w:rsidRPr="00C65BBF">
        <w:rPr>
          <w:rFonts w:ascii="仿宋" w:eastAsia="仿宋" w:hAnsi="仿宋" w:hint="eastAsia"/>
          <w:sz w:val="32"/>
          <w:szCs w:val="32"/>
        </w:rPr>
        <w:t>和</w:t>
      </w:r>
      <w:r w:rsidR="00A110E8" w:rsidRPr="00C65BBF">
        <w:rPr>
          <w:rFonts w:ascii="仿宋" w:eastAsia="仿宋" w:hAnsi="仿宋" w:hint="eastAsia"/>
          <w:sz w:val="32"/>
          <w:szCs w:val="32"/>
        </w:rPr>
        <w:t>《中国地质大学（北京）本科生毕业设计（论文）工作实施细则》</w:t>
      </w:r>
      <w:r w:rsidR="00FA29E2" w:rsidRPr="00C65BBF">
        <w:rPr>
          <w:rFonts w:ascii="仿宋" w:eastAsia="仿宋" w:hAnsi="仿宋" w:hint="eastAsia"/>
          <w:sz w:val="32"/>
          <w:szCs w:val="32"/>
        </w:rPr>
        <w:t>制定详细的工作计划</w:t>
      </w:r>
      <w:r w:rsidR="00082737" w:rsidRPr="00C65BBF">
        <w:rPr>
          <w:rFonts w:ascii="仿宋" w:eastAsia="仿宋" w:hAnsi="仿宋" w:hint="eastAsia"/>
          <w:sz w:val="32"/>
          <w:szCs w:val="32"/>
        </w:rPr>
        <w:t>。</w:t>
      </w:r>
    </w:p>
    <w:p w:rsidR="00D76941" w:rsidRPr="00C65BBF" w:rsidRDefault="00D76941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二、各学院可根据专业特点制定相应的质量标准和</w:t>
      </w:r>
      <w:r w:rsidR="00EA0DD6" w:rsidRPr="00C65BBF">
        <w:rPr>
          <w:rFonts w:ascii="仿宋" w:eastAsia="仿宋" w:hAnsi="仿宋" w:hint="eastAsia"/>
          <w:sz w:val="32"/>
          <w:szCs w:val="32"/>
        </w:rPr>
        <w:t>管理</w:t>
      </w:r>
      <w:r w:rsidRPr="00C65BBF">
        <w:rPr>
          <w:rFonts w:ascii="仿宋" w:eastAsia="仿宋" w:hAnsi="仿宋" w:hint="eastAsia"/>
          <w:sz w:val="32"/>
          <w:szCs w:val="32"/>
        </w:rPr>
        <w:t>规范，并报教务处备案。</w:t>
      </w:r>
    </w:p>
    <w:p w:rsidR="00A110E8" w:rsidRPr="00C65BBF" w:rsidRDefault="00A110E8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lastRenderedPageBreak/>
        <w:t>三、各学院要在本学期</w:t>
      </w:r>
      <w:r w:rsidR="00283E2F" w:rsidRPr="00C65BBF">
        <w:rPr>
          <w:rFonts w:ascii="仿宋" w:eastAsia="仿宋" w:hAnsi="仿宋" w:hint="eastAsia"/>
          <w:sz w:val="32"/>
          <w:szCs w:val="32"/>
        </w:rPr>
        <w:t>完成</w:t>
      </w:r>
      <w:r w:rsidRPr="00C65BBF">
        <w:rPr>
          <w:rFonts w:ascii="仿宋" w:eastAsia="仿宋" w:hAnsi="仿宋" w:hint="eastAsia"/>
          <w:sz w:val="32"/>
          <w:szCs w:val="32"/>
        </w:rPr>
        <w:t>毕业设计（论文）选题</w:t>
      </w:r>
      <w:r w:rsidR="001D6674" w:rsidRPr="00C65BBF">
        <w:rPr>
          <w:rFonts w:ascii="仿宋" w:eastAsia="仿宋" w:hAnsi="仿宋" w:hint="eastAsia"/>
          <w:sz w:val="32"/>
          <w:szCs w:val="32"/>
        </w:rPr>
        <w:t>以及开题</w:t>
      </w:r>
      <w:r w:rsidR="0086537E" w:rsidRPr="00C65BBF">
        <w:rPr>
          <w:rFonts w:ascii="仿宋" w:eastAsia="仿宋" w:hAnsi="仿宋" w:hint="eastAsia"/>
          <w:sz w:val="32"/>
          <w:szCs w:val="32"/>
        </w:rPr>
        <w:t>环节</w:t>
      </w:r>
      <w:r w:rsidR="001D6674" w:rsidRPr="00C65BBF">
        <w:rPr>
          <w:rFonts w:ascii="仿宋" w:eastAsia="仿宋" w:hAnsi="仿宋" w:hint="eastAsia"/>
          <w:sz w:val="32"/>
          <w:szCs w:val="32"/>
        </w:rPr>
        <w:t>，</w:t>
      </w:r>
      <w:r w:rsidR="003A47D4" w:rsidRPr="00C65BBF">
        <w:rPr>
          <w:rFonts w:ascii="仿宋" w:eastAsia="仿宋" w:hAnsi="仿宋" w:hint="eastAsia"/>
          <w:sz w:val="32"/>
          <w:szCs w:val="32"/>
        </w:rPr>
        <w:t>选题要符合本专业的培养目标及要求，保证一人一题。</w:t>
      </w:r>
      <w:r w:rsidR="00F37C8E" w:rsidRPr="00C65BBF">
        <w:rPr>
          <w:rFonts w:ascii="仿宋" w:eastAsia="仿宋" w:hAnsi="仿宋" w:hint="eastAsia"/>
          <w:sz w:val="32"/>
          <w:szCs w:val="32"/>
        </w:rPr>
        <w:t>题目应尽可能结合科研、生产实际</w:t>
      </w:r>
      <w:r w:rsidR="005503ED">
        <w:rPr>
          <w:rFonts w:ascii="仿宋" w:eastAsia="仿宋" w:hAnsi="仿宋" w:hint="eastAsia"/>
          <w:sz w:val="32"/>
          <w:szCs w:val="32"/>
        </w:rPr>
        <w:t>和社会调查</w:t>
      </w:r>
      <w:r w:rsidR="00F37C8E" w:rsidRPr="00C65BBF">
        <w:rPr>
          <w:rFonts w:ascii="仿宋" w:eastAsia="仿宋" w:hAnsi="仿宋" w:hint="eastAsia"/>
          <w:sz w:val="32"/>
          <w:szCs w:val="32"/>
        </w:rPr>
        <w:t>，减少虚拟题目的数量。</w:t>
      </w:r>
    </w:p>
    <w:p w:rsidR="00D76941" w:rsidRPr="00C65BBF" w:rsidRDefault="00A110E8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四</w:t>
      </w:r>
      <w:r w:rsidR="00D76941" w:rsidRPr="00C65BBF">
        <w:rPr>
          <w:rFonts w:ascii="仿宋" w:eastAsia="仿宋" w:hAnsi="仿宋" w:hint="eastAsia"/>
          <w:sz w:val="32"/>
          <w:szCs w:val="32"/>
        </w:rPr>
        <w:t>、</w:t>
      </w:r>
      <w:r w:rsidR="00396DAA" w:rsidRPr="00C65BBF">
        <w:rPr>
          <w:rFonts w:ascii="仿宋" w:eastAsia="仿宋" w:hAnsi="仿宋" w:hint="eastAsia"/>
          <w:sz w:val="32"/>
          <w:szCs w:val="32"/>
        </w:rPr>
        <w:t>各学院要严格审核指导教师资格，避免一人指导学生过多的</w:t>
      </w:r>
      <w:r w:rsidR="005D26F4">
        <w:rPr>
          <w:rFonts w:ascii="仿宋" w:eastAsia="仿宋" w:hAnsi="仿宋" w:hint="eastAsia"/>
          <w:sz w:val="32"/>
          <w:szCs w:val="32"/>
        </w:rPr>
        <w:t>现象</w:t>
      </w:r>
      <w:r w:rsidR="000A4998" w:rsidRPr="00C65BBF">
        <w:rPr>
          <w:rFonts w:ascii="仿宋" w:eastAsia="仿宋" w:hAnsi="仿宋" w:hint="eastAsia"/>
          <w:sz w:val="32"/>
          <w:szCs w:val="32"/>
        </w:rPr>
        <w:t>。</w:t>
      </w:r>
      <w:r w:rsidR="00D76941" w:rsidRPr="00C65BBF">
        <w:rPr>
          <w:rFonts w:ascii="仿宋" w:eastAsia="仿宋" w:hAnsi="仿宋" w:hint="eastAsia"/>
          <w:sz w:val="32"/>
          <w:szCs w:val="32"/>
        </w:rPr>
        <w:t>指导教师是保证毕业设计（论文）质量的责任人，应对整个毕业设计（论文）阶段的教学活动全面负责，耐心指导，及时解答和处理学生提出的问题，定期检查学生的工作进度和质量，严格要求学生</w:t>
      </w:r>
      <w:r w:rsidR="00656578" w:rsidRPr="00C65BBF">
        <w:rPr>
          <w:rFonts w:ascii="仿宋" w:eastAsia="仿宋" w:hAnsi="仿宋" w:hint="eastAsia"/>
          <w:sz w:val="32"/>
          <w:szCs w:val="32"/>
        </w:rPr>
        <w:t>，保证毕业设计（论文）的工作量和规范化</w:t>
      </w:r>
      <w:r w:rsidR="00396DAA" w:rsidRPr="00C65BBF">
        <w:rPr>
          <w:rFonts w:ascii="仿宋" w:eastAsia="仿宋" w:hAnsi="仿宋" w:hint="eastAsia"/>
          <w:sz w:val="32"/>
          <w:szCs w:val="32"/>
        </w:rPr>
        <w:t>。</w:t>
      </w:r>
    </w:p>
    <w:p w:rsidR="00D76941" w:rsidRPr="00C65BBF" w:rsidRDefault="00A110E8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五</w:t>
      </w:r>
      <w:r w:rsidR="00D76941" w:rsidRPr="00C65BBF">
        <w:rPr>
          <w:rFonts w:ascii="仿宋" w:eastAsia="仿宋" w:hAnsi="仿宋" w:hint="eastAsia"/>
          <w:sz w:val="32"/>
          <w:szCs w:val="32"/>
        </w:rPr>
        <w:t>、加强毕业设计（论文）环节的学风建设，</w:t>
      </w:r>
      <w:r w:rsidR="00082737" w:rsidRPr="00C65BBF">
        <w:rPr>
          <w:rFonts w:ascii="仿宋" w:eastAsia="仿宋" w:hAnsi="仿宋" w:hint="eastAsia"/>
          <w:sz w:val="32"/>
          <w:szCs w:val="32"/>
        </w:rPr>
        <w:t>学生应在指导教师指导下独立完成毕业设计（论文），</w:t>
      </w:r>
      <w:r w:rsidR="00D76941" w:rsidRPr="00C65BBF">
        <w:rPr>
          <w:rFonts w:ascii="仿宋" w:eastAsia="仿宋" w:hAnsi="仿宋" w:hint="eastAsia"/>
          <w:sz w:val="32"/>
          <w:szCs w:val="32"/>
        </w:rPr>
        <w:t>坚决杜绝</w:t>
      </w:r>
      <w:r w:rsidR="00082737" w:rsidRPr="00C65BBF">
        <w:rPr>
          <w:rFonts w:ascii="仿宋" w:eastAsia="仿宋" w:hAnsi="仿宋" w:hint="eastAsia"/>
          <w:sz w:val="32"/>
          <w:szCs w:val="32"/>
        </w:rPr>
        <w:t>论文买卖、由他人代写、剽窃或者伪造数据</w:t>
      </w:r>
      <w:r w:rsidR="00D76941" w:rsidRPr="00C65BBF">
        <w:rPr>
          <w:rFonts w:ascii="仿宋" w:eastAsia="仿宋" w:hAnsi="仿宋" w:hint="eastAsia"/>
          <w:sz w:val="32"/>
          <w:szCs w:val="32"/>
        </w:rPr>
        <w:t>等不良行为，</w:t>
      </w:r>
      <w:r w:rsidR="00082737" w:rsidRPr="00C65BBF">
        <w:rPr>
          <w:rFonts w:ascii="仿宋" w:eastAsia="仿宋" w:hAnsi="仿宋" w:hint="eastAsia"/>
          <w:sz w:val="32"/>
          <w:szCs w:val="32"/>
        </w:rPr>
        <w:t>一经发现严肃处理</w:t>
      </w:r>
      <w:r w:rsidR="00D76941" w:rsidRPr="00C65BBF">
        <w:rPr>
          <w:rFonts w:ascii="仿宋" w:eastAsia="仿宋" w:hAnsi="仿宋" w:hint="eastAsia"/>
          <w:sz w:val="32"/>
          <w:szCs w:val="32"/>
        </w:rPr>
        <w:t>。</w:t>
      </w:r>
      <w:r w:rsidR="00F37C8E" w:rsidRPr="00C65BBF">
        <w:rPr>
          <w:rFonts w:ascii="仿宋" w:eastAsia="仿宋" w:hAnsi="仿宋" w:hint="eastAsia"/>
          <w:sz w:val="32"/>
          <w:szCs w:val="32"/>
        </w:rPr>
        <w:t>学生要填写《中国地质大学（北京）本科毕业设计（论文）原创性声明和使用授权的说明》并与设计（论文）一起装订。</w:t>
      </w:r>
    </w:p>
    <w:p w:rsidR="00D76941" w:rsidRPr="00C65BBF" w:rsidRDefault="00A110E8" w:rsidP="00D76941">
      <w:pPr>
        <w:pStyle w:val="2"/>
        <w:spacing w:line="58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六</w:t>
      </w:r>
      <w:r w:rsidR="00D76941" w:rsidRPr="00C65BBF">
        <w:rPr>
          <w:rFonts w:ascii="仿宋" w:eastAsia="仿宋" w:hAnsi="仿宋" w:hint="eastAsia"/>
          <w:sz w:val="32"/>
          <w:szCs w:val="32"/>
        </w:rPr>
        <w:t>、各学院要切实加强选题、开题、中期检查、评阅、答辩及成绩评定等各个环节的管理工作，按要求及时整理和提交毕业设计（论文）相关资料，教务处将组织专家定期开展毕业设计（论文）质量检查工作。</w:t>
      </w:r>
    </w:p>
    <w:p w:rsidR="00D76941" w:rsidRPr="00C65BBF" w:rsidRDefault="00D76941" w:rsidP="00D76941">
      <w:pPr>
        <w:widowControl/>
        <w:spacing w:line="580" w:lineRule="exact"/>
        <w:ind w:leftChars="228" w:left="1758" w:hangingChars="350" w:hanging="1120"/>
        <w:jc w:val="left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附件：1</w:t>
      </w:r>
      <w:r w:rsidRPr="00C65BBF">
        <w:rPr>
          <w:rFonts w:ascii="仿宋" w:eastAsia="仿宋" w:hAnsi="仿宋" w:hint="eastAsia"/>
          <w:sz w:val="32"/>
        </w:rPr>
        <w:t>．</w:t>
      </w:r>
      <w:r w:rsidRPr="00C65BBF">
        <w:rPr>
          <w:rFonts w:ascii="仿宋" w:eastAsia="仿宋" w:hAnsi="仿宋" w:hint="eastAsia"/>
          <w:sz w:val="32"/>
          <w:szCs w:val="32"/>
        </w:rPr>
        <w:t>中国地质大学（北京）201</w:t>
      </w:r>
      <w:r w:rsidR="00C65BBF" w:rsidRPr="00C65BBF">
        <w:rPr>
          <w:rFonts w:ascii="仿宋" w:eastAsia="仿宋" w:hAnsi="仿宋" w:hint="eastAsia"/>
          <w:sz w:val="32"/>
          <w:szCs w:val="32"/>
        </w:rPr>
        <w:t>7</w:t>
      </w:r>
      <w:r w:rsidRPr="00C65BBF">
        <w:rPr>
          <w:rFonts w:ascii="仿宋" w:eastAsia="仿宋" w:hAnsi="仿宋" w:hint="eastAsia"/>
          <w:sz w:val="32"/>
          <w:szCs w:val="32"/>
        </w:rPr>
        <w:t>届本科生毕业设计（论</w:t>
      </w:r>
    </w:p>
    <w:p w:rsidR="00D76941" w:rsidRPr="00C65BBF" w:rsidRDefault="00D76941" w:rsidP="00D76941">
      <w:pPr>
        <w:widowControl/>
        <w:spacing w:line="580" w:lineRule="exact"/>
        <w:ind w:leftChars="514" w:left="1753" w:hangingChars="98" w:hanging="314"/>
        <w:jc w:val="left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文）时间安排表</w:t>
      </w:r>
    </w:p>
    <w:p w:rsidR="00D76941" w:rsidRPr="00C65BBF" w:rsidRDefault="00D76941" w:rsidP="00D76941">
      <w:pPr>
        <w:widowControl/>
        <w:spacing w:line="580" w:lineRule="exact"/>
        <w:ind w:leftChars="513" w:left="1436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lastRenderedPageBreak/>
        <w:t>2</w:t>
      </w:r>
      <w:r w:rsidRPr="00C65BBF">
        <w:rPr>
          <w:rFonts w:ascii="仿宋" w:eastAsia="仿宋" w:hAnsi="仿宋" w:hint="eastAsia"/>
          <w:sz w:val="32"/>
        </w:rPr>
        <w:t>．</w:t>
      </w:r>
      <w:r w:rsidRPr="00C65BBF">
        <w:rPr>
          <w:rFonts w:ascii="仿宋" w:eastAsia="仿宋" w:hAnsi="仿宋" w:hint="eastAsia"/>
          <w:sz w:val="32"/>
          <w:szCs w:val="32"/>
        </w:rPr>
        <w:t>中国地质大学（北京）本科生毕业设计（论文）工作实施细则</w:t>
      </w:r>
      <w:r w:rsidR="00035278">
        <w:rPr>
          <w:rFonts w:ascii="仿宋" w:eastAsia="仿宋" w:hAnsi="仿宋" w:hint="eastAsia"/>
          <w:sz w:val="32"/>
          <w:szCs w:val="32"/>
        </w:rPr>
        <w:t>及撰写规范</w:t>
      </w:r>
    </w:p>
    <w:p w:rsidR="00D76941" w:rsidRPr="00C65BBF" w:rsidRDefault="00D76941" w:rsidP="00D76941">
      <w:pPr>
        <w:widowControl/>
        <w:spacing w:line="580" w:lineRule="exact"/>
        <w:ind w:leftChars="513" w:left="1436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 w:hint="eastAsia"/>
          <w:sz w:val="32"/>
          <w:szCs w:val="32"/>
        </w:rPr>
        <w:t>3</w:t>
      </w:r>
      <w:r w:rsidRPr="00C65BBF">
        <w:rPr>
          <w:rFonts w:ascii="仿宋" w:eastAsia="仿宋" w:hAnsi="仿宋" w:hint="eastAsia"/>
          <w:sz w:val="32"/>
        </w:rPr>
        <w:t>．</w:t>
      </w:r>
      <w:r w:rsidRPr="00C65BBF">
        <w:rPr>
          <w:rFonts w:ascii="仿宋" w:eastAsia="仿宋" w:hAnsi="仿宋" w:hint="eastAsia"/>
          <w:sz w:val="32"/>
          <w:szCs w:val="32"/>
        </w:rPr>
        <w:t>中国地质大学（北京）本科生毕业设计（论文）相关表格</w:t>
      </w:r>
    </w:p>
    <w:p w:rsidR="00D76941" w:rsidRPr="00C65BBF" w:rsidRDefault="00D76941" w:rsidP="00D76941">
      <w:pPr>
        <w:spacing w:line="580" w:lineRule="exact"/>
        <w:rPr>
          <w:rFonts w:ascii="仿宋" w:eastAsia="仿宋" w:hAnsi="仿宋"/>
          <w:sz w:val="32"/>
          <w:szCs w:val="32"/>
        </w:rPr>
      </w:pPr>
      <w:r w:rsidRPr="00C65BBF">
        <w:rPr>
          <w:rFonts w:ascii="仿宋" w:eastAsia="仿宋" w:hAnsi="仿宋"/>
          <w:sz w:val="32"/>
          <w:szCs w:val="32"/>
        </w:rPr>
        <w:t xml:space="preserve">       </w:t>
      </w:r>
    </w:p>
    <w:p w:rsidR="00D76941" w:rsidRPr="00C65BBF" w:rsidRDefault="00D76941" w:rsidP="00A74984">
      <w:pPr>
        <w:spacing w:line="360" w:lineRule="auto"/>
        <w:ind w:firstLineChars="1200" w:firstLine="3840"/>
        <w:rPr>
          <w:rFonts w:ascii="仿宋" w:eastAsia="仿宋" w:hAnsi="仿宋"/>
          <w:sz w:val="32"/>
        </w:rPr>
      </w:pPr>
      <w:r w:rsidRPr="00C65BBF">
        <w:rPr>
          <w:rFonts w:ascii="仿宋" w:eastAsia="仿宋" w:hAnsi="仿宋"/>
          <w:sz w:val="32"/>
        </w:rPr>
        <w:t xml:space="preserve">     </w:t>
      </w:r>
      <w:r w:rsidR="00A74984">
        <w:rPr>
          <w:rFonts w:ascii="仿宋" w:eastAsia="仿宋" w:hAnsi="仿宋" w:hint="eastAsia"/>
          <w:sz w:val="32"/>
        </w:rPr>
        <w:t xml:space="preserve">     </w:t>
      </w:r>
      <w:r w:rsidRPr="00C65BBF">
        <w:rPr>
          <w:rFonts w:ascii="仿宋" w:eastAsia="仿宋" w:hAnsi="仿宋" w:hint="eastAsia"/>
          <w:sz w:val="32"/>
        </w:rPr>
        <w:t>教务处</w:t>
      </w:r>
    </w:p>
    <w:p w:rsidR="00D76941" w:rsidRDefault="00A74984" w:rsidP="00D76941">
      <w:pPr>
        <w:spacing w:line="360" w:lineRule="auto"/>
        <w:ind w:firstLineChars="1450" w:firstLine="4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2016</w:t>
      </w:r>
      <w:r w:rsidR="00D76941" w:rsidRPr="00C65BBF"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11</w:t>
      </w:r>
      <w:r w:rsidR="00D76941" w:rsidRPr="00C65BBF"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</w:t>
      </w:r>
      <w:r w:rsidR="00D949F5">
        <w:rPr>
          <w:rFonts w:ascii="仿宋" w:eastAsia="仿宋" w:hAnsi="仿宋" w:hint="eastAsia"/>
          <w:sz w:val="32"/>
        </w:rPr>
        <w:t>4</w:t>
      </w:r>
      <w:r w:rsidR="00D76941" w:rsidRPr="00C65BBF">
        <w:rPr>
          <w:rFonts w:ascii="仿宋" w:eastAsia="仿宋" w:hAnsi="仿宋" w:hint="eastAsia"/>
          <w:sz w:val="32"/>
        </w:rPr>
        <w:t>日</w:t>
      </w:r>
    </w:p>
    <w:p w:rsidR="00A74984" w:rsidRDefault="00A74984" w:rsidP="00A74984">
      <w:pPr>
        <w:spacing w:line="360" w:lineRule="auto"/>
        <w:rPr>
          <w:rFonts w:ascii="仿宋" w:eastAsia="仿宋" w:hAnsi="仿宋"/>
          <w:sz w:val="32"/>
        </w:rPr>
      </w:pPr>
    </w:p>
    <w:p w:rsidR="00A74984" w:rsidRDefault="00A74984" w:rsidP="00A74984">
      <w:pPr>
        <w:spacing w:line="360" w:lineRule="auto"/>
        <w:rPr>
          <w:rFonts w:ascii="仿宋" w:eastAsia="仿宋" w:hAnsi="仿宋"/>
          <w:sz w:val="32"/>
        </w:rPr>
      </w:pPr>
    </w:p>
    <w:bookmarkEnd w:id="0"/>
    <w:bookmarkEnd w:id="1"/>
    <w:p w:rsidR="00B6126C" w:rsidRDefault="00B6126C" w:rsidP="00D76941">
      <w:pPr>
        <w:spacing w:line="600" w:lineRule="exact"/>
        <w:ind w:rightChars="300" w:right="840" w:firstLineChars="1350" w:firstLine="3780"/>
        <w:jc w:val="right"/>
      </w:pPr>
    </w:p>
    <w:sectPr w:rsidR="00B6126C" w:rsidSect="00A371DA">
      <w:footerReference w:type="even" r:id="rId7"/>
      <w:footerReference w:type="default" r:id="rId8"/>
      <w:pgSz w:w="11906" w:h="16838" w:code="9"/>
      <w:pgMar w:top="2041" w:right="1531" w:bottom="2041" w:left="1531" w:header="851" w:footer="170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E3B" w:rsidRDefault="00640E3B">
      <w:r>
        <w:separator/>
      </w:r>
    </w:p>
  </w:endnote>
  <w:endnote w:type="continuationSeparator" w:id="1">
    <w:p w:rsidR="00640E3B" w:rsidRDefault="00640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8A" w:rsidRDefault="002B7FE9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1D21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218A" w:rsidRDefault="001D218A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8A" w:rsidRDefault="001D218A">
    <w:pPr>
      <w:pStyle w:val="a5"/>
      <w:framePr w:wrap="around" w:vAnchor="text" w:hAnchor="margin" w:xAlign="outside" w:y="1"/>
      <w:ind w:leftChars="140" w:left="392" w:rightChars="140" w:right="392"/>
      <w:rPr>
        <w:rStyle w:val="a6"/>
        <w:rFonts w:ascii="宋体" w:hAnsi="宋体"/>
        <w:sz w:val="28"/>
      </w:rPr>
    </w:pPr>
    <w:r>
      <w:rPr>
        <w:rStyle w:val="a6"/>
        <w:rFonts w:ascii="仿宋_GB2312" w:hint="eastAsia"/>
        <w:sz w:val="24"/>
      </w:rPr>
      <w:t>—</w:t>
    </w:r>
    <w:r>
      <w:rPr>
        <w:rStyle w:val="a6"/>
        <w:rFonts w:ascii="仿宋_GB2312" w:hint="eastAsia"/>
        <w:sz w:val="24"/>
      </w:rPr>
      <w:t xml:space="preserve"> </w:t>
    </w:r>
    <w:r w:rsidR="002B7FE9">
      <w:rPr>
        <w:rStyle w:val="a6"/>
        <w:rFonts w:ascii="宋体" w:hAnsi="宋体"/>
        <w:sz w:val="24"/>
      </w:rPr>
      <w:fldChar w:fldCharType="begin"/>
    </w:r>
    <w:r>
      <w:rPr>
        <w:rStyle w:val="a6"/>
        <w:rFonts w:ascii="宋体" w:hAnsi="宋体"/>
        <w:sz w:val="24"/>
      </w:rPr>
      <w:instrText xml:space="preserve">PAGE  </w:instrText>
    </w:r>
    <w:r w:rsidR="002B7FE9">
      <w:rPr>
        <w:rStyle w:val="a6"/>
        <w:rFonts w:ascii="宋体" w:hAnsi="宋体"/>
        <w:sz w:val="24"/>
      </w:rPr>
      <w:fldChar w:fldCharType="separate"/>
    </w:r>
    <w:r w:rsidR="00D949F5">
      <w:rPr>
        <w:rStyle w:val="a6"/>
        <w:rFonts w:ascii="宋体" w:hAnsi="宋体"/>
        <w:noProof/>
        <w:sz w:val="24"/>
      </w:rPr>
      <w:t>3</w:t>
    </w:r>
    <w:r w:rsidR="002B7FE9">
      <w:rPr>
        <w:rStyle w:val="a6"/>
        <w:rFonts w:ascii="宋体" w:hAnsi="宋体"/>
        <w:sz w:val="24"/>
      </w:rPr>
      <w:fldChar w:fldCharType="end"/>
    </w:r>
    <w:r>
      <w:rPr>
        <w:rStyle w:val="a6"/>
        <w:rFonts w:ascii="仿宋_GB2312" w:hint="eastAsia"/>
        <w:sz w:val="24"/>
      </w:rPr>
      <w:t xml:space="preserve"> </w:t>
    </w:r>
    <w:r>
      <w:rPr>
        <w:rStyle w:val="a6"/>
        <w:rFonts w:ascii="仿宋_GB2312" w:hint="eastAsia"/>
        <w:sz w:val="24"/>
      </w:rPr>
      <w:t>—</w:t>
    </w:r>
  </w:p>
  <w:p w:rsidR="001D218A" w:rsidRDefault="001D218A">
    <w:pPr>
      <w:pStyle w:val="a5"/>
      <w:framePr w:hSpace="227" w:wrap="around" w:vAnchor="page" w:hAnchor="page" w:x="1532" w:yAlign="top"/>
      <w:ind w:right="360" w:firstLine="360"/>
      <w:rPr>
        <w:rStyle w:val="a6"/>
      </w:rPr>
    </w:pPr>
  </w:p>
  <w:p w:rsidR="001D218A" w:rsidRDefault="001D218A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E3B" w:rsidRDefault="00640E3B">
      <w:r>
        <w:separator/>
      </w:r>
    </w:p>
  </w:footnote>
  <w:footnote w:type="continuationSeparator" w:id="1">
    <w:p w:rsidR="00640E3B" w:rsidRDefault="00640E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34B1"/>
    <w:multiLevelType w:val="hybridMultilevel"/>
    <w:tmpl w:val="39A25C04"/>
    <w:lvl w:ilvl="0" w:tplc="31480D14">
      <w:start w:val="1"/>
      <w:numFmt w:val="decimal"/>
      <w:lvlText w:val="%1、"/>
      <w:lvlJc w:val="left"/>
      <w:pPr>
        <w:tabs>
          <w:tab w:val="num" w:pos="128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69335FC"/>
    <w:multiLevelType w:val="singleLevel"/>
    <w:tmpl w:val="691AA4D2"/>
    <w:lvl w:ilvl="0">
      <w:numFmt w:val="bullet"/>
      <w:lvlText w:val="□"/>
      <w:lvlJc w:val="left"/>
      <w:pPr>
        <w:tabs>
          <w:tab w:val="num" w:pos="750"/>
        </w:tabs>
        <w:ind w:left="750" w:hanging="450"/>
      </w:pPr>
      <w:rPr>
        <w:rFonts w:ascii="仿宋_GB2312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941"/>
    <w:rsid w:val="00004614"/>
    <w:rsid w:val="000244E2"/>
    <w:rsid w:val="00035278"/>
    <w:rsid w:val="000441F8"/>
    <w:rsid w:val="00082737"/>
    <w:rsid w:val="000A4998"/>
    <w:rsid w:val="000B3BFC"/>
    <w:rsid w:val="000C7B6D"/>
    <w:rsid w:val="000E5D6C"/>
    <w:rsid w:val="00101C2D"/>
    <w:rsid w:val="0011523F"/>
    <w:rsid w:val="00132D77"/>
    <w:rsid w:val="001424C0"/>
    <w:rsid w:val="0016568E"/>
    <w:rsid w:val="00172D29"/>
    <w:rsid w:val="00197261"/>
    <w:rsid w:val="001A6E0A"/>
    <w:rsid w:val="001C2622"/>
    <w:rsid w:val="001C447A"/>
    <w:rsid w:val="001D218A"/>
    <w:rsid w:val="001D6674"/>
    <w:rsid w:val="001F7874"/>
    <w:rsid w:val="00283E2F"/>
    <w:rsid w:val="002B0E03"/>
    <w:rsid w:val="002B3ABC"/>
    <w:rsid w:val="002B7413"/>
    <w:rsid w:val="002B74D4"/>
    <w:rsid w:val="002B7FE9"/>
    <w:rsid w:val="002D5257"/>
    <w:rsid w:val="002E1986"/>
    <w:rsid w:val="002F2F06"/>
    <w:rsid w:val="00307F9F"/>
    <w:rsid w:val="0031281B"/>
    <w:rsid w:val="00336E8B"/>
    <w:rsid w:val="00372EE4"/>
    <w:rsid w:val="00372F4D"/>
    <w:rsid w:val="00396DAA"/>
    <w:rsid w:val="003A47D4"/>
    <w:rsid w:val="003B4DBD"/>
    <w:rsid w:val="003D6A37"/>
    <w:rsid w:val="003E2693"/>
    <w:rsid w:val="003E42F5"/>
    <w:rsid w:val="003E59EB"/>
    <w:rsid w:val="003E6579"/>
    <w:rsid w:val="003F5020"/>
    <w:rsid w:val="00410104"/>
    <w:rsid w:val="00414DAE"/>
    <w:rsid w:val="004450B4"/>
    <w:rsid w:val="00445545"/>
    <w:rsid w:val="00493567"/>
    <w:rsid w:val="004A1768"/>
    <w:rsid w:val="004B04BE"/>
    <w:rsid w:val="00503EC4"/>
    <w:rsid w:val="00503FAF"/>
    <w:rsid w:val="00516BAA"/>
    <w:rsid w:val="00524033"/>
    <w:rsid w:val="005374A0"/>
    <w:rsid w:val="005503ED"/>
    <w:rsid w:val="00560AEC"/>
    <w:rsid w:val="00562410"/>
    <w:rsid w:val="00570852"/>
    <w:rsid w:val="005824BB"/>
    <w:rsid w:val="005A2E0E"/>
    <w:rsid w:val="005D26F4"/>
    <w:rsid w:val="005D342E"/>
    <w:rsid w:val="005D4B7C"/>
    <w:rsid w:val="0060063C"/>
    <w:rsid w:val="006129C0"/>
    <w:rsid w:val="00637767"/>
    <w:rsid w:val="00637BDE"/>
    <w:rsid w:val="00640E3B"/>
    <w:rsid w:val="00654F75"/>
    <w:rsid w:val="00656578"/>
    <w:rsid w:val="006D6349"/>
    <w:rsid w:val="0071794B"/>
    <w:rsid w:val="00735ABA"/>
    <w:rsid w:val="00745015"/>
    <w:rsid w:val="0075234C"/>
    <w:rsid w:val="007636D4"/>
    <w:rsid w:val="007736BA"/>
    <w:rsid w:val="00776B1B"/>
    <w:rsid w:val="007A18B6"/>
    <w:rsid w:val="007C2839"/>
    <w:rsid w:val="007F6AFF"/>
    <w:rsid w:val="00851784"/>
    <w:rsid w:val="00856C55"/>
    <w:rsid w:val="0086537E"/>
    <w:rsid w:val="00865BD3"/>
    <w:rsid w:val="0087230C"/>
    <w:rsid w:val="0089572E"/>
    <w:rsid w:val="008A18C5"/>
    <w:rsid w:val="008A496C"/>
    <w:rsid w:val="008B4EFC"/>
    <w:rsid w:val="008F02C2"/>
    <w:rsid w:val="0091566A"/>
    <w:rsid w:val="0094216D"/>
    <w:rsid w:val="00950EDC"/>
    <w:rsid w:val="00965E24"/>
    <w:rsid w:val="009715CC"/>
    <w:rsid w:val="009B1FF0"/>
    <w:rsid w:val="009E42C7"/>
    <w:rsid w:val="009F6912"/>
    <w:rsid w:val="00A110E8"/>
    <w:rsid w:val="00A214E6"/>
    <w:rsid w:val="00A26E79"/>
    <w:rsid w:val="00A3289C"/>
    <w:rsid w:val="00A32908"/>
    <w:rsid w:val="00A371DA"/>
    <w:rsid w:val="00A528A1"/>
    <w:rsid w:val="00A74984"/>
    <w:rsid w:val="00A8324B"/>
    <w:rsid w:val="00AA4CED"/>
    <w:rsid w:val="00AF0B0F"/>
    <w:rsid w:val="00B015B6"/>
    <w:rsid w:val="00B22648"/>
    <w:rsid w:val="00B227C6"/>
    <w:rsid w:val="00B26CDB"/>
    <w:rsid w:val="00B5583E"/>
    <w:rsid w:val="00B6126C"/>
    <w:rsid w:val="00BB2E70"/>
    <w:rsid w:val="00BD0F89"/>
    <w:rsid w:val="00C00776"/>
    <w:rsid w:val="00C41FC6"/>
    <w:rsid w:val="00C562F5"/>
    <w:rsid w:val="00C65BBF"/>
    <w:rsid w:val="00CD1F9F"/>
    <w:rsid w:val="00CE2ED2"/>
    <w:rsid w:val="00CE7A87"/>
    <w:rsid w:val="00D0212A"/>
    <w:rsid w:val="00D12DC7"/>
    <w:rsid w:val="00D319A6"/>
    <w:rsid w:val="00D34207"/>
    <w:rsid w:val="00D47AD0"/>
    <w:rsid w:val="00D52167"/>
    <w:rsid w:val="00D64242"/>
    <w:rsid w:val="00D76941"/>
    <w:rsid w:val="00D8143B"/>
    <w:rsid w:val="00D949F5"/>
    <w:rsid w:val="00D97500"/>
    <w:rsid w:val="00DC0F72"/>
    <w:rsid w:val="00DC7815"/>
    <w:rsid w:val="00DD381D"/>
    <w:rsid w:val="00E17F29"/>
    <w:rsid w:val="00E266A8"/>
    <w:rsid w:val="00E34630"/>
    <w:rsid w:val="00E37E38"/>
    <w:rsid w:val="00E471C6"/>
    <w:rsid w:val="00E47782"/>
    <w:rsid w:val="00E66468"/>
    <w:rsid w:val="00E67861"/>
    <w:rsid w:val="00EA0DD6"/>
    <w:rsid w:val="00EB2499"/>
    <w:rsid w:val="00ED2501"/>
    <w:rsid w:val="00EE0D5A"/>
    <w:rsid w:val="00EE64B3"/>
    <w:rsid w:val="00EF64FF"/>
    <w:rsid w:val="00F31A44"/>
    <w:rsid w:val="00F37C8E"/>
    <w:rsid w:val="00F37E08"/>
    <w:rsid w:val="00F548FA"/>
    <w:rsid w:val="00F7398B"/>
    <w:rsid w:val="00F77B0F"/>
    <w:rsid w:val="00FA29E2"/>
    <w:rsid w:val="00FB7E75"/>
    <w:rsid w:val="00FF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1DA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371DA"/>
  </w:style>
  <w:style w:type="paragraph" w:styleId="a4">
    <w:name w:val="Body Text"/>
    <w:basedOn w:val="a"/>
    <w:rsid w:val="00A371DA"/>
    <w:pPr>
      <w:spacing w:line="640" w:lineRule="atLeast"/>
    </w:pPr>
    <w:rPr>
      <w:rFonts w:eastAsia="仿宋_GB2312"/>
      <w:sz w:val="32"/>
    </w:rPr>
  </w:style>
  <w:style w:type="paragraph" w:styleId="a5">
    <w:name w:val="footer"/>
    <w:basedOn w:val="a"/>
    <w:rsid w:val="00A371DA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character" w:styleId="a6">
    <w:name w:val="page number"/>
    <w:basedOn w:val="a0"/>
    <w:rsid w:val="00A371DA"/>
  </w:style>
  <w:style w:type="paragraph" w:styleId="a7">
    <w:name w:val="header"/>
    <w:basedOn w:val="a"/>
    <w:rsid w:val="00A371DA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8">
    <w:name w:val="Date"/>
    <w:basedOn w:val="a"/>
    <w:next w:val="a"/>
    <w:rsid w:val="00A371DA"/>
    <w:pPr>
      <w:tabs>
        <w:tab w:val="clear" w:pos="0"/>
      </w:tabs>
      <w:adjustRightInd/>
      <w:snapToGrid/>
      <w:spacing w:line="240" w:lineRule="auto"/>
      <w:ind w:leftChars="2500" w:left="100"/>
    </w:pPr>
    <w:rPr>
      <w:rFonts w:ascii="仿宋_GB2312" w:eastAsia="仿宋_GB2312"/>
      <w:sz w:val="21"/>
    </w:rPr>
  </w:style>
  <w:style w:type="paragraph" w:styleId="a9">
    <w:name w:val="Body Text Indent"/>
    <w:basedOn w:val="a"/>
    <w:rsid w:val="00A371DA"/>
    <w:pPr>
      <w:spacing w:line="580" w:lineRule="exact"/>
      <w:ind w:firstLine="420"/>
    </w:pPr>
    <w:rPr>
      <w:rFonts w:ascii="仿宋_GB2312" w:eastAsia="仿宋_GB2312"/>
      <w:sz w:val="32"/>
    </w:rPr>
  </w:style>
  <w:style w:type="character" w:styleId="aa">
    <w:name w:val="Hyperlink"/>
    <w:basedOn w:val="a0"/>
    <w:rsid w:val="00A371DA"/>
    <w:rPr>
      <w:color w:val="0000FF"/>
      <w:u w:val="single"/>
    </w:rPr>
  </w:style>
  <w:style w:type="paragraph" w:styleId="ab">
    <w:name w:val="Balloon Text"/>
    <w:basedOn w:val="a"/>
    <w:semiHidden/>
    <w:rsid w:val="00F31A44"/>
    <w:rPr>
      <w:sz w:val="18"/>
      <w:szCs w:val="18"/>
    </w:rPr>
  </w:style>
  <w:style w:type="paragraph" w:customStyle="1" w:styleId="Char">
    <w:name w:val="Char"/>
    <w:basedOn w:val="a"/>
    <w:semiHidden/>
    <w:rsid w:val="00E37E38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paragraph" w:styleId="2">
    <w:name w:val="List 2"/>
    <w:basedOn w:val="a"/>
    <w:rsid w:val="00D76941"/>
    <w:pPr>
      <w:tabs>
        <w:tab w:val="clear" w:pos="0"/>
      </w:tabs>
      <w:adjustRightInd/>
      <w:snapToGrid/>
      <w:spacing w:line="240" w:lineRule="auto"/>
      <w:ind w:leftChars="200" w:left="100" w:hangingChars="200" w:hanging="200"/>
    </w:pPr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2788;&#3709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处部</Template>
  <TotalTime>3</TotalTime>
  <Pages>3</Pages>
  <Words>128</Words>
  <Characters>735</Characters>
  <Application>Microsoft Office Word</Application>
  <DocSecurity>0</DocSecurity>
  <Lines>6</Lines>
  <Paragraphs>1</Paragraphs>
  <ScaleCrop>false</ScaleCrop>
  <Company>中国地质大学(北京)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中国地质大学（北京）文件</dc:title>
  <dc:creator>USER</dc:creator>
  <cp:lastModifiedBy>lenovo</cp:lastModifiedBy>
  <cp:revision>8</cp:revision>
  <cp:lastPrinted>2016-11-10T08:18:00Z</cp:lastPrinted>
  <dcterms:created xsi:type="dcterms:W3CDTF">2016-11-14T07:04:00Z</dcterms:created>
  <dcterms:modified xsi:type="dcterms:W3CDTF">2016-11-14T07:08:00Z</dcterms:modified>
</cp:coreProperties>
</file>