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C9796" w14:textId="77777777" w:rsidR="008F5A8C" w:rsidRDefault="00000000" w:rsidP="00DE77D8">
      <w:pPr>
        <w:spacing w:before="240" w:after="120"/>
        <w:jc w:val="center"/>
      </w:pPr>
      <w:bookmarkStart w:id="0" w:name="OLE_LINK13"/>
      <w:bookmarkStart w:id="1" w:name="_Hlk211091681"/>
      <w:bookmarkStart w:id="2" w:name="OLE_LINK25"/>
      <w:r>
        <w:rPr>
          <w:rFonts w:ascii="宋体" w:eastAsia="宋体" w:hAnsi="宋体" w:cs="宋体"/>
          <w:b/>
          <w:bCs/>
          <w:sz w:val="44"/>
          <w:szCs w:val="44"/>
        </w:rPr>
        <w:t>2025年北京市高等教育教学成果奖</w:t>
      </w:r>
    </w:p>
    <w:p w14:paraId="2A6025AB" w14:textId="77777777" w:rsidR="008F5A8C" w:rsidRDefault="00000000" w:rsidP="00DE77D8">
      <w:pPr>
        <w:spacing w:after="360"/>
        <w:jc w:val="center"/>
      </w:pPr>
      <w:r>
        <w:rPr>
          <w:rFonts w:ascii="宋体" w:eastAsia="宋体" w:hAnsi="宋体" w:cs="宋体"/>
          <w:b/>
          <w:bCs/>
          <w:sz w:val="44"/>
          <w:szCs w:val="44"/>
        </w:rPr>
        <w:t>推荐书</w:t>
      </w:r>
    </w:p>
    <w:bookmarkEnd w:id="0"/>
    <w:p w14:paraId="4591D23C" w14:textId="77777777" w:rsidR="008F5A8C" w:rsidRDefault="00000000" w:rsidP="00DE77D8">
      <w:pPr>
        <w:spacing w:line="336" w:lineRule="auto"/>
      </w:pPr>
      <w:r>
        <w:rPr>
          <w:rFonts w:ascii="仿宋_GB2312" w:eastAsia="仿宋_GB2312" w:hAnsi="仿宋_GB2312" w:cs="仿宋_GB2312"/>
          <w:b/>
          <w:bCs/>
          <w:sz w:val="28"/>
          <w:szCs w:val="28"/>
        </w:rPr>
        <w:t xml:space="preserve">        </w:t>
      </w:r>
      <w:bookmarkStart w:id="3" w:name="_Hlk211091659"/>
      <w:r>
        <w:rPr>
          <w:rFonts w:ascii="仿宋_GB2312" w:eastAsia="仿宋_GB2312" w:hAnsi="仿宋_GB2312" w:cs="仿宋_GB2312"/>
          <w:b/>
          <w:bCs/>
          <w:sz w:val="28"/>
          <w:szCs w:val="28"/>
        </w:rPr>
        <w:t>成果名称：面向新时代、立足数字化、架构“金字塔”：化学类公共基础课程教学改革创新</w:t>
      </w:r>
    </w:p>
    <w:p w14:paraId="063B1BB8" w14:textId="77777777" w:rsidR="008F5A8C" w:rsidRDefault="00000000" w:rsidP="00DE77D8">
      <w:pPr>
        <w:spacing w:line="336" w:lineRule="auto"/>
      </w:pPr>
      <w:r>
        <w:rPr>
          <w:rFonts w:ascii="仿宋_GB2312" w:eastAsia="仿宋_GB2312" w:hAnsi="仿宋_GB2312" w:cs="仿宋_GB2312"/>
          <w:b/>
          <w:bCs/>
          <w:sz w:val="28"/>
          <w:szCs w:val="28"/>
        </w:rPr>
        <w:t xml:space="preserve">        成果完成人：刘煊赫、孙兵、余涛、戚洪彬、吴静、商虹、朱久娟、成媛媛、董雪玲、</w:t>
      </w:r>
      <w:proofErr w:type="gramStart"/>
      <w:r>
        <w:rPr>
          <w:rFonts w:ascii="仿宋_GB2312" w:eastAsia="仿宋_GB2312" w:hAnsi="仿宋_GB2312" w:cs="仿宋_GB2312"/>
          <w:b/>
          <w:bCs/>
          <w:sz w:val="28"/>
          <w:szCs w:val="28"/>
        </w:rPr>
        <w:t>冯</w:t>
      </w:r>
      <w:proofErr w:type="gramEnd"/>
      <w:r>
        <w:rPr>
          <w:rFonts w:ascii="仿宋_GB2312" w:eastAsia="仿宋_GB2312" w:hAnsi="仿宋_GB2312" w:cs="仿宋_GB2312"/>
          <w:b/>
          <w:bCs/>
          <w:sz w:val="28"/>
          <w:szCs w:val="28"/>
        </w:rPr>
        <w:t>嘉靖、范寒寒、杨德重</w:t>
      </w:r>
    </w:p>
    <w:p w14:paraId="24A3261B" w14:textId="77777777" w:rsidR="008F5A8C" w:rsidRDefault="00000000" w:rsidP="00DE77D8">
      <w:pPr>
        <w:spacing w:line="336" w:lineRule="auto"/>
      </w:pPr>
      <w:r>
        <w:rPr>
          <w:rFonts w:ascii="仿宋_GB2312" w:eastAsia="仿宋_GB2312" w:hAnsi="仿宋_GB2312" w:cs="仿宋_GB2312"/>
          <w:b/>
          <w:bCs/>
          <w:sz w:val="28"/>
          <w:szCs w:val="28"/>
        </w:rPr>
        <w:t xml:space="preserve">        成果完成单位：中国地质大学（北京）</w:t>
      </w:r>
    </w:p>
    <w:p w14:paraId="21F99F7E" w14:textId="77777777" w:rsidR="008F5A8C" w:rsidRDefault="00000000" w:rsidP="00DE77D8">
      <w:pPr>
        <w:spacing w:line="336" w:lineRule="auto"/>
      </w:pPr>
      <w:r>
        <w:rPr>
          <w:rFonts w:ascii="仿宋_GB2312" w:eastAsia="仿宋_GB2312" w:hAnsi="仿宋_GB2312" w:cs="仿宋_GB2312"/>
          <w:b/>
          <w:bCs/>
          <w:sz w:val="28"/>
          <w:szCs w:val="28"/>
        </w:rPr>
        <w:t xml:space="preserve">        推荐单位名称及盖章：中国地质大学（北京）</w:t>
      </w:r>
    </w:p>
    <w:bookmarkEnd w:id="1"/>
    <w:bookmarkEnd w:id="3"/>
    <w:p w14:paraId="00687BC5" w14:textId="77777777" w:rsidR="008F5A8C" w:rsidRDefault="00000000" w:rsidP="00DE77D8">
      <w:pPr>
        <w:spacing w:line="336" w:lineRule="auto"/>
      </w:pPr>
      <w:r>
        <w:rPr>
          <w:rFonts w:ascii="仿宋_GB2312" w:eastAsia="仿宋_GB2312" w:hAnsi="仿宋_GB2312" w:cs="仿宋_GB2312"/>
          <w:b/>
          <w:bCs/>
          <w:sz w:val="28"/>
          <w:szCs w:val="28"/>
        </w:rPr>
        <w:t xml:space="preserve">        主管部门：教育部</w:t>
      </w:r>
    </w:p>
    <w:p w14:paraId="4360E39F" w14:textId="05FE724A" w:rsidR="008F5A8C" w:rsidRDefault="00000000" w:rsidP="00DE77D8">
      <w:pPr>
        <w:spacing w:line="336" w:lineRule="auto"/>
      </w:pPr>
      <w:r>
        <w:rPr>
          <w:rFonts w:ascii="仿宋_GB2312" w:eastAsia="仿宋_GB2312" w:hAnsi="仿宋_GB2312" w:cs="仿宋_GB2312"/>
          <w:b/>
          <w:bCs/>
          <w:sz w:val="28"/>
          <w:szCs w:val="28"/>
        </w:rPr>
        <w:t xml:space="preserve">        推荐时间：2025年</w:t>
      </w:r>
      <w:r w:rsidR="0096753D">
        <w:rPr>
          <w:rFonts w:ascii="仿宋_GB2312" w:eastAsia="仿宋_GB2312" w:hAnsi="仿宋_GB2312" w:cs="仿宋_GB2312" w:hint="eastAsia"/>
          <w:b/>
          <w:bCs/>
          <w:sz w:val="28"/>
          <w:szCs w:val="28"/>
        </w:rPr>
        <w:t>10</w:t>
      </w:r>
      <w:r>
        <w:rPr>
          <w:rFonts w:ascii="仿宋_GB2312" w:eastAsia="仿宋_GB2312" w:hAnsi="仿宋_GB2312" w:cs="仿宋_GB2312"/>
          <w:b/>
          <w:bCs/>
          <w:sz w:val="28"/>
          <w:szCs w:val="28"/>
        </w:rPr>
        <w:t>月</w:t>
      </w:r>
      <w:r w:rsidR="0096753D">
        <w:rPr>
          <w:rFonts w:ascii="仿宋_GB2312" w:eastAsia="仿宋_GB2312" w:hAnsi="仿宋_GB2312" w:cs="仿宋_GB2312" w:hint="eastAsia"/>
          <w:b/>
          <w:bCs/>
          <w:sz w:val="28"/>
          <w:szCs w:val="28"/>
        </w:rPr>
        <w:t>12</w:t>
      </w:r>
      <w:r>
        <w:rPr>
          <w:rFonts w:ascii="仿宋_GB2312" w:eastAsia="仿宋_GB2312" w:hAnsi="仿宋_GB2312" w:cs="仿宋_GB2312"/>
          <w:b/>
          <w:bCs/>
          <w:sz w:val="28"/>
          <w:szCs w:val="28"/>
        </w:rPr>
        <w:t>日</w:t>
      </w:r>
    </w:p>
    <w:p w14:paraId="7709274C" w14:textId="77777777" w:rsidR="008F5A8C" w:rsidRDefault="00000000" w:rsidP="00DE77D8">
      <w:pPr>
        <w:spacing w:line="336" w:lineRule="auto"/>
      </w:pPr>
      <w:r>
        <w:rPr>
          <w:rFonts w:ascii="仿宋_GB2312" w:eastAsia="仿宋_GB2312" w:hAnsi="仿宋_GB2312" w:cs="仿宋_GB2312"/>
          <w:b/>
          <w:bCs/>
          <w:sz w:val="28"/>
          <w:szCs w:val="28"/>
        </w:rPr>
        <w:t xml:space="preserve">        成果科类：理学-07</w:t>
      </w:r>
    </w:p>
    <w:p w14:paraId="35358359" w14:textId="289E2229" w:rsidR="008F5A8C" w:rsidRPr="00DE77D8" w:rsidRDefault="00000000" w:rsidP="00DE77D8">
      <w:pPr>
        <w:spacing w:line="336" w:lineRule="auto"/>
        <w:rPr>
          <w:rFonts w:ascii="仿宋_GB2312" w:eastAsia="仿宋_GB2312" w:hAnsi="仿宋_GB2312" w:cs="仿宋_GB2312" w:hint="eastAsia"/>
          <w:b/>
          <w:bCs/>
          <w:sz w:val="28"/>
          <w:szCs w:val="28"/>
        </w:rPr>
      </w:pPr>
      <w:r>
        <w:rPr>
          <w:rFonts w:ascii="仿宋_GB2312" w:eastAsia="仿宋_GB2312" w:hAnsi="仿宋_GB2312" w:cs="仿宋_GB2312"/>
          <w:b/>
          <w:bCs/>
          <w:sz w:val="28"/>
          <w:szCs w:val="28"/>
        </w:rPr>
        <w:t xml:space="preserve">        代码：</w:t>
      </w:r>
      <w:r w:rsidRPr="00DE77D8">
        <w:rPr>
          <w:rFonts w:ascii="仿宋_GB2312" w:eastAsia="仿宋_GB2312" w:hAnsi="仿宋_GB2312" w:cs="仿宋_GB2312"/>
          <w:b/>
          <w:bCs/>
          <w:sz w:val="28"/>
          <w:szCs w:val="28"/>
        </w:rPr>
        <w:t>07</w:t>
      </w:r>
      <w:r w:rsidR="00705433">
        <w:rPr>
          <w:rFonts w:ascii="仿宋_GB2312" w:eastAsia="仿宋_GB2312" w:hAnsi="仿宋_GB2312" w:cs="仿宋_GB2312" w:hint="eastAsia"/>
          <w:b/>
          <w:bCs/>
          <w:sz w:val="28"/>
          <w:szCs w:val="28"/>
        </w:rPr>
        <w:t>0</w:t>
      </w:r>
      <w:r w:rsidRPr="00DE77D8">
        <w:rPr>
          <w:rFonts w:ascii="仿宋_GB2312" w:eastAsia="仿宋_GB2312" w:hAnsi="仿宋_GB2312" w:cs="仿宋_GB2312"/>
          <w:b/>
          <w:bCs/>
          <w:sz w:val="28"/>
          <w:szCs w:val="28"/>
        </w:rPr>
        <w:t>112</w:t>
      </w:r>
    </w:p>
    <w:p w14:paraId="60FCC72B" w14:textId="77777777" w:rsidR="008F5A8C" w:rsidRPr="00DE77D8" w:rsidRDefault="00000000" w:rsidP="00DE77D8">
      <w:pPr>
        <w:spacing w:line="336" w:lineRule="auto"/>
        <w:rPr>
          <w:rFonts w:ascii="仿宋_GB2312" w:eastAsia="仿宋_GB2312" w:hAnsi="仿宋_GB2312" w:cs="仿宋_GB2312" w:hint="eastAsia"/>
          <w:b/>
          <w:bCs/>
          <w:sz w:val="28"/>
          <w:szCs w:val="28"/>
        </w:rPr>
      </w:pPr>
      <w:r>
        <w:rPr>
          <w:rFonts w:ascii="仿宋_GB2312" w:eastAsia="仿宋_GB2312" w:hAnsi="仿宋_GB2312" w:cs="仿宋_GB2312"/>
          <w:b/>
          <w:bCs/>
          <w:sz w:val="28"/>
          <w:szCs w:val="28"/>
        </w:rPr>
        <w:t xml:space="preserve">        序号：</w:t>
      </w:r>
      <w:r w:rsidRPr="00DE77D8">
        <w:rPr>
          <w:rFonts w:ascii="仿宋_GB2312" w:eastAsia="仿宋_GB2312" w:hAnsi="仿宋_GB2312" w:cs="仿宋_GB2312"/>
          <w:b/>
          <w:bCs/>
          <w:sz w:val="28"/>
          <w:szCs w:val="28"/>
        </w:rPr>
        <w:t>11415043</w:t>
      </w:r>
    </w:p>
    <w:p w14:paraId="5C71B4A8" w14:textId="12FE4123" w:rsidR="008F5A8C" w:rsidRDefault="00000000" w:rsidP="00DE77D8">
      <w:pPr>
        <w:spacing w:line="336" w:lineRule="auto"/>
      </w:pPr>
      <w:r>
        <w:rPr>
          <w:rFonts w:ascii="仿宋_GB2312" w:eastAsia="仿宋_GB2312" w:hAnsi="仿宋_GB2312" w:cs="仿宋_GB2312"/>
          <w:b/>
          <w:bCs/>
          <w:sz w:val="28"/>
          <w:szCs w:val="28"/>
        </w:rPr>
        <w:t xml:space="preserve">    </w:t>
      </w:r>
      <w:bookmarkStart w:id="4" w:name="_Hlk211092779"/>
      <w:r>
        <w:rPr>
          <w:rFonts w:ascii="仿宋_GB2312" w:eastAsia="仿宋_GB2312" w:hAnsi="仿宋_GB2312" w:cs="仿宋_GB2312"/>
          <w:b/>
          <w:bCs/>
          <w:sz w:val="28"/>
          <w:szCs w:val="28"/>
        </w:rPr>
        <w:t xml:space="preserve">    成果网址：</w:t>
      </w:r>
      <w:r w:rsidR="007B0038" w:rsidRPr="007B0038">
        <w:rPr>
          <w:rFonts w:ascii="仿宋_GB2312" w:eastAsia="仿宋_GB2312" w:hAnsi="仿宋_GB2312" w:cs="仿宋_GB2312"/>
          <w:b/>
          <w:bCs/>
          <w:sz w:val="28"/>
          <w:szCs w:val="28"/>
        </w:rPr>
        <w:t>https://bm.cugb.edu.cn/2025jxcgsb/11415043/</w:t>
      </w:r>
      <w:bookmarkEnd w:id="4"/>
    </w:p>
    <w:p w14:paraId="112C6A6D" w14:textId="77777777" w:rsidR="008F5A8C" w:rsidRDefault="00000000" w:rsidP="00DE77D8">
      <w:pPr>
        <w:spacing w:line="336" w:lineRule="auto"/>
      </w:pPr>
      <w:r>
        <w:rPr>
          <w:rFonts w:ascii="仿宋_GB2312" w:eastAsia="仿宋_GB2312" w:hAnsi="仿宋_GB2312" w:cs="仿宋_GB2312"/>
          <w:b/>
          <w:bCs/>
          <w:sz w:val="28"/>
          <w:szCs w:val="28"/>
        </w:rPr>
        <w:t xml:space="preserve">        编号：</w:t>
      </w:r>
    </w:p>
    <w:p w14:paraId="6FFB7F75" w14:textId="77777777" w:rsidR="008F5A8C" w:rsidRDefault="00000000">
      <w:pPr>
        <w:spacing w:before="900"/>
        <w:jc w:val="center"/>
      </w:pPr>
      <w:r>
        <w:rPr>
          <w:rFonts w:ascii="仿宋_GB2312" w:eastAsia="仿宋_GB2312" w:hAnsi="仿宋_GB2312" w:cs="仿宋_GB2312"/>
          <w:b/>
          <w:bCs/>
          <w:sz w:val="32"/>
          <w:szCs w:val="32"/>
        </w:rPr>
        <w:t>北京市教育委员会制</w:t>
      </w:r>
    </w:p>
    <w:p w14:paraId="1E559D9F" w14:textId="60AF9570" w:rsidR="008F5A8C" w:rsidRDefault="00000000">
      <w:pPr>
        <w:jc w:val="center"/>
      </w:pPr>
      <w:r>
        <w:rPr>
          <w:rFonts w:ascii="仿宋_GB2312" w:eastAsia="仿宋_GB2312" w:hAnsi="仿宋_GB2312" w:cs="仿宋_GB2312"/>
          <w:b/>
          <w:bCs/>
          <w:sz w:val="32"/>
          <w:szCs w:val="32"/>
        </w:rPr>
        <w:t>二〇二五年</w:t>
      </w:r>
      <w:r w:rsidR="0096753D">
        <w:rPr>
          <w:rFonts w:ascii="仿宋_GB2312" w:eastAsia="仿宋_GB2312" w:hAnsi="仿宋_GB2312" w:cs="仿宋_GB2312" w:hint="eastAsia"/>
          <w:b/>
          <w:bCs/>
          <w:sz w:val="32"/>
          <w:szCs w:val="32"/>
        </w:rPr>
        <w:t>十</w:t>
      </w:r>
      <w:r>
        <w:rPr>
          <w:rFonts w:ascii="仿宋_GB2312" w:eastAsia="仿宋_GB2312" w:hAnsi="仿宋_GB2312" w:cs="仿宋_GB2312"/>
          <w:b/>
          <w:bCs/>
          <w:sz w:val="32"/>
          <w:szCs w:val="32"/>
        </w:rPr>
        <w:t>月</w:t>
      </w:r>
    </w:p>
    <w:bookmarkEnd w:id="2"/>
    <w:p w14:paraId="558CA8D0" w14:textId="77777777" w:rsidR="008F5A8C" w:rsidRDefault="008F5A8C">
      <w:pPr>
        <w:sectPr w:rsidR="008F5A8C">
          <w:pgSz w:w="11905" w:h="16837" w:orient="landscape"/>
          <w:pgMar w:top="1984" w:right="1587" w:bottom="1984" w:left="1587" w:header="720" w:footer="720" w:gutter="0"/>
          <w:cols w:space="720"/>
        </w:sectPr>
      </w:pPr>
    </w:p>
    <w:p w14:paraId="10351B6B" w14:textId="77777777" w:rsidR="008F5A8C" w:rsidRDefault="00000000">
      <w:pPr>
        <w:spacing w:before="100"/>
        <w:jc w:val="center"/>
      </w:pPr>
      <w:r>
        <w:rPr>
          <w:rFonts w:ascii="黑体" w:eastAsia="黑体" w:hAnsi="黑体" w:cs="黑体"/>
          <w:sz w:val="32"/>
          <w:szCs w:val="32"/>
        </w:rPr>
        <w:lastRenderedPageBreak/>
        <w:t>一、成果简介</w:t>
      </w:r>
    </w:p>
    <w:tbl>
      <w:tblPr>
        <w:tblStyle w:val="ColspanRowspan"/>
        <w:tblW w:w="0" w:type="auto"/>
        <w:tblInd w:w="80" w:type="dxa"/>
        <w:tblLook w:val="04A0" w:firstRow="1" w:lastRow="0" w:firstColumn="1" w:lastColumn="0" w:noHBand="0" w:noVBand="1"/>
      </w:tblPr>
      <w:tblGrid>
        <w:gridCol w:w="1125"/>
        <w:gridCol w:w="1472"/>
        <w:gridCol w:w="2922"/>
        <w:gridCol w:w="1472"/>
        <w:gridCol w:w="1472"/>
        <w:gridCol w:w="348"/>
      </w:tblGrid>
      <w:tr w:rsidR="008F5A8C" w14:paraId="4E906430" w14:textId="77777777">
        <w:trPr>
          <w:gridAfter w:val="1"/>
          <w:wAfter w:w="360" w:type="dxa"/>
        </w:trPr>
        <w:tc>
          <w:tcPr>
            <w:tcW w:w="1150" w:type="dxa"/>
            <w:vMerge w:val="restart"/>
            <w:vAlign w:val="center"/>
          </w:tcPr>
          <w:p w14:paraId="606981E7" w14:textId="77777777" w:rsidR="008F5A8C" w:rsidRDefault="00000000">
            <w:pPr>
              <w:jc w:val="center"/>
            </w:pPr>
            <w:r>
              <w:rPr>
                <w:rFonts w:ascii="仿宋_GB2312" w:eastAsia="仿宋_GB2312" w:hAnsi="仿宋_GB2312" w:cs="仿宋_GB2312"/>
                <w:sz w:val="24"/>
                <w:szCs w:val="24"/>
              </w:rPr>
              <w:br/>
              <w:t>成果曾</w:t>
            </w:r>
            <w:r>
              <w:rPr>
                <w:rFonts w:ascii="仿宋_GB2312" w:eastAsia="仿宋_GB2312" w:hAnsi="仿宋_GB2312" w:cs="仿宋_GB2312"/>
                <w:sz w:val="24"/>
                <w:szCs w:val="24"/>
              </w:rPr>
              <w:br/>
            </w:r>
            <w:r>
              <w:rPr>
                <w:rFonts w:ascii="仿宋_GB2312" w:eastAsia="仿宋_GB2312" w:hAnsi="仿宋_GB2312" w:cs="仿宋_GB2312"/>
                <w:sz w:val="24"/>
                <w:szCs w:val="24"/>
              </w:rPr>
              <w:br/>
              <w:t>获奖励</w:t>
            </w:r>
            <w:r>
              <w:rPr>
                <w:rFonts w:ascii="仿宋_GB2312" w:eastAsia="仿宋_GB2312" w:hAnsi="仿宋_GB2312" w:cs="仿宋_GB2312"/>
                <w:sz w:val="24"/>
                <w:szCs w:val="24"/>
              </w:rPr>
              <w:br/>
            </w:r>
            <w:r>
              <w:rPr>
                <w:rFonts w:ascii="仿宋_GB2312" w:eastAsia="仿宋_GB2312" w:hAnsi="仿宋_GB2312" w:cs="仿宋_GB2312"/>
                <w:sz w:val="24"/>
                <w:szCs w:val="24"/>
              </w:rPr>
              <w:br/>
              <w:t>情况</w:t>
            </w:r>
            <w:r>
              <w:rPr>
                <w:rFonts w:ascii="仿宋_GB2312" w:eastAsia="仿宋_GB2312" w:hAnsi="仿宋_GB2312" w:cs="仿宋_GB2312"/>
                <w:sz w:val="24"/>
                <w:szCs w:val="24"/>
              </w:rPr>
              <w:br/>
            </w:r>
          </w:p>
        </w:tc>
        <w:tc>
          <w:tcPr>
            <w:tcW w:w="1500" w:type="dxa"/>
            <w:vAlign w:val="center"/>
          </w:tcPr>
          <w:p w14:paraId="4AA9774C" w14:textId="77777777" w:rsidR="008F5A8C" w:rsidRDefault="00000000">
            <w:pPr>
              <w:jc w:val="center"/>
            </w:pPr>
            <w:r>
              <w:rPr>
                <w:rFonts w:ascii="仿宋_GB2312" w:eastAsia="仿宋_GB2312" w:hAnsi="仿宋_GB2312" w:cs="仿宋_GB2312"/>
                <w:sz w:val="24"/>
                <w:szCs w:val="24"/>
              </w:rPr>
              <w:t>获奖时间</w:t>
            </w:r>
          </w:p>
        </w:tc>
        <w:tc>
          <w:tcPr>
            <w:tcW w:w="3000" w:type="dxa"/>
            <w:vAlign w:val="center"/>
          </w:tcPr>
          <w:p w14:paraId="62528C87" w14:textId="77777777" w:rsidR="008F5A8C" w:rsidRDefault="00000000">
            <w:pPr>
              <w:jc w:val="center"/>
            </w:pPr>
            <w:r>
              <w:rPr>
                <w:rFonts w:ascii="仿宋_GB2312" w:eastAsia="仿宋_GB2312" w:hAnsi="仿宋_GB2312" w:cs="仿宋_GB2312"/>
                <w:sz w:val="24"/>
                <w:szCs w:val="24"/>
              </w:rPr>
              <w:t>奖项名称</w:t>
            </w:r>
          </w:p>
        </w:tc>
        <w:tc>
          <w:tcPr>
            <w:tcW w:w="1500" w:type="dxa"/>
            <w:vAlign w:val="center"/>
          </w:tcPr>
          <w:p w14:paraId="13E602CB" w14:textId="77777777" w:rsidR="008F5A8C" w:rsidRDefault="00000000">
            <w:pPr>
              <w:jc w:val="center"/>
            </w:pPr>
            <w:r>
              <w:rPr>
                <w:rFonts w:ascii="仿宋_GB2312" w:eastAsia="仿宋_GB2312" w:hAnsi="仿宋_GB2312" w:cs="仿宋_GB2312"/>
                <w:sz w:val="24"/>
                <w:szCs w:val="24"/>
              </w:rPr>
              <w:t>获奖等级</w:t>
            </w:r>
          </w:p>
        </w:tc>
        <w:tc>
          <w:tcPr>
            <w:tcW w:w="1500" w:type="dxa"/>
            <w:vAlign w:val="center"/>
          </w:tcPr>
          <w:p w14:paraId="7A05E0DC" w14:textId="77777777" w:rsidR="008F5A8C" w:rsidRDefault="00000000">
            <w:pPr>
              <w:jc w:val="center"/>
            </w:pPr>
            <w:r>
              <w:rPr>
                <w:rFonts w:ascii="仿宋_GB2312" w:eastAsia="仿宋_GB2312" w:hAnsi="仿宋_GB2312" w:cs="仿宋_GB2312"/>
                <w:sz w:val="24"/>
                <w:szCs w:val="24"/>
              </w:rPr>
              <w:t>授奖部门</w:t>
            </w:r>
          </w:p>
        </w:tc>
      </w:tr>
      <w:tr w:rsidR="008F5A8C" w14:paraId="50327C3D" w14:textId="77777777">
        <w:trPr>
          <w:gridAfter w:val="1"/>
          <w:wAfter w:w="360" w:type="dxa"/>
        </w:trPr>
        <w:tc>
          <w:tcPr>
            <w:tcW w:w="600" w:type="dxa"/>
            <w:vMerge/>
          </w:tcPr>
          <w:p w14:paraId="1460607A" w14:textId="77777777" w:rsidR="008F5A8C" w:rsidRDefault="008F5A8C"/>
        </w:tc>
        <w:tc>
          <w:tcPr>
            <w:tcW w:w="1500" w:type="dxa"/>
            <w:vAlign w:val="center"/>
          </w:tcPr>
          <w:p w14:paraId="5061F665" w14:textId="77777777" w:rsidR="008F5A8C" w:rsidRDefault="00000000">
            <w:pPr>
              <w:jc w:val="center"/>
            </w:pPr>
            <w:r>
              <w:rPr>
                <w:rFonts w:ascii="仿宋_GB2312" w:eastAsia="仿宋_GB2312" w:hAnsi="仿宋_GB2312" w:cs="仿宋_GB2312"/>
                <w:sz w:val="24"/>
                <w:szCs w:val="24"/>
              </w:rPr>
              <w:t>2025</w:t>
            </w:r>
          </w:p>
        </w:tc>
        <w:tc>
          <w:tcPr>
            <w:tcW w:w="1500" w:type="dxa"/>
            <w:vAlign w:val="center"/>
          </w:tcPr>
          <w:p w14:paraId="593664DF" w14:textId="77777777" w:rsidR="008F5A8C" w:rsidRDefault="00000000">
            <w:pPr>
              <w:jc w:val="center"/>
            </w:pPr>
            <w:r>
              <w:rPr>
                <w:rFonts w:ascii="仿宋_GB2312" w:eastAsia="仿宋_GB2312" w:hAnsi="仿宋_GB2312" w:cs="仿宋_GB2312"/>
                <w:sz w:val="24"/>
                <w:szCs w:val="24"/>
              </w:rPr>
              <w:t>实验化学课程入选第三批国家一流课程</w:t>
            </w:r>
          </w:p>
        </w:tc>
        <w:tc>
          <w:tcPr>
            <w:tcW w:w="1500" w:type="dxa"/>
            <w:vAlign w:val="center"/>
          </w:tcPr>
          <w:p w14:paraId="16C8933C" w14:textId="77777777" w:rsidR="008F5A8C" w:rsidRDefault="00000000">
            <w:pPr>
              <w:jc w:val="center"/>
            </w:pPr>
            <w:r>
              <w:rPr>
                <w:rFonts w:ascii="仿宋_GB2312" w:eastAsia="仿宋_GB2312" w:hAnsi="仿宋_GB2312" w:cs="仿宋_GB2312"/>
                <w:sz w:val="24"/>
                <w:szCs w:val="24"/>
              </w:rPr>
              <w:t>教学类/国家级</w:t>
            </w:r>
          </w:p>
        </w:tc>
        <w:tc>
          <w:tcPr>
            <w:tcW w:w="1500" w:type="dxa"/>
            <w:vAlign w:val="center"/>
          </w:tcPr>
          <w:p w14:paraId="27C51E92" w14:textId="77777777" w:rsidR="008F5A8C" w:rsidRDefault="00000000">
            <w:pPr>
              <w:jc w:val="center"/>
            </w:pPr>
            <w:r>
              <w:rPr>
                <w:rFonts w:ascii="仿宋_GB2312" w:eastAsia="仿宋_GB2312" w:hAnsi="仿宋_GB2312" w:cs="仿宋_GB2312"/>
                <w:sz w:val="24"/>
                <w:szCs w:val="24"/>
              </w:rPr>
              <w:t>教育部</w:t>
            </w:r>
          </w:p>
        </w:tc>
      </w:tr>
      <w:tr w:rsidR="008F5A8C" w14:paraId="5803ECBA" w14:textId="77777777">
        <w:trPr>
          <w:gridAfter w:val="1"/>
          <w:wAfter w:w="360" w:type="dxa"/>
        </w:trPr>
        <w:tc>
          <w:tcPr>
            <w:tcW w:w="600" w:type="dxa"/>
            <w:vMerge/>
          </w:tcPr>
          <w:p w14:paraId="3BD508A7" w14:textId="77777777" w:rsidR="008F5A8C" w:rsidRDefault="008F5A8C"/>
        </w:tc>
        <w:tc>
          <w:tcPr>
            <w:tcW w:w="1500" w:type="dxa"/>
            <w:vAlign w:val="center"/>
          </w:tcPr>
          <w:p w14:paraId="76B9B5FF" w14:textId="77777777" w:rsidR="008F5A8C" w:rsidRDefault="00000000">
            <w:pPr>
              <w:jc w:val="center"/>
            </w:pPr>
            <w:r>
              <w:rPr>
                <w:rFonts w:ascii="仿宋_GB2312" w:eastAsia="仿宋_GB2312" w:hAnsi="仿宋_GB2312" w:cs="仿宋_GB2312"/>
                <w:sz w:val="24"/>
                <w:szCs w:val="24"/>
              </w:rPr>
              <w:t>2023</w:t>
            </w:r>
          </w:p>
        </w:tc>
        <w:tc>
          <w:tcPr>
            <w:tcW w:w="1500" w:type="dxa"/>
            <w:vAlign w:val="center"/>
          </w:tcPr>
          <w:p w14:paraId="4D87F4D7" w14:textId="77777777" w:rsidR="008F5A8C" w:rsidRDefault="00000000">
            <w:pPr>
              <w:jc w:val="center"/>
            </w:pPr>
            <w:r>
              <w:rPr>
                <w:rFonts w:ascii="仿宋_GB2312" w:eastAsia="仿宋_GB2312" w:hAnsi="仿宋_GB2312" w:cs="仿宋_GB2312"/>
                <w:sz w:val="24"/>
                <w:szCs w:val="24"/>
              </w:rPr>
              <w:t>北京高校优质本科教材课件</w:t>
            </w:r>
          </w:p>
        </w:tc>
        <w:tc>
          <w:tcPr>
            <w:tcW w:w="1500" w:type="dxa"/>
            <w:vAlign w:val="center"/>
          </w:tcPr>
          <w:p w14:paraId="73C8CA06" w14:textId="77777777" w:rsidR="008F5A8C" w:rsidRDefault="00000000">
            <w:pPr>
              <w:jc w:val="center"/>
            </w:pPr>
            <w:r>
              <w:rPr>
                <w:rFonts w:ascii="仿宋_GB2312" w:eastAsia="仿宋_GB2312" w:hAnsi="仿宋_GB2312" w:cs="仿宋_GB2312"/>
                <w:sz w:val="24"/>
                <w:szCs w:val="24"/>
              </w:rPr>
              <w:t>教学类/国家级</w:t>
            </w:r>
          </w:p>
        </w:tc>
        <w:tc>
          <w:tcPr>
            <w:tcW w:w="1500" w:type="dxa"/>
            <w:vAlign w:val="center"/>
          </w:tcPr>
          <w:p w14:paraId="78FB33EC" w14:textId="77777777" w:rsidR="008F5A8C" w:rsidRDefault="00000000">
            <w:pPr>
              <w:jc w:val="center"/>
            </w:pPr>
            <w:r>
              <w:rPr>
                <w:rFonts w:ascii="仿宋_GB2312" w:eastAsia="仿宋_GB2312" w:hAnsi="仿宋_GB2312" w:cs="仿宋_GB2312"/>
                <w:sz w:val="24"/>
                <w:szCs w:val="24"/>
              </w:rPr>
              <w:t>北京市教育委员会</w:t>
            </w:r>
          </w:p>
        </w:tc>
      </w:tr>
      <w:tr w:rsidR="008F5A8C" w14:paraId="67BBB6A7" w14:textId="77777777">
        <w:trPr>
          <w:gridAfter w:val="1"/>
          <w:wAfter w:w="360" w:type="dxa"/>
        </w:trPr>
        <w:tc>
          <w:tcPr>
            <w:tcW w:w="600" w:type="dxa"/>
            <w:vMerge/>
          </w:tcPr>
          <w:p w14:paraId="299D8F7C" w14:textId="77777777" w:rsidR="008F5A8C" w:rsidRDefault="008F5A8C"/>
        </w:tc>
        <w:tc>
          <w:tcPr>
            <w:tcW w:w="1500" w:type="dxa"/>
            <w:vAlign w:val="center"/>
          </w:tcPr>
          <w:p w14:paraId="1C9661D0" w14:textId="77777777" w:rsidR="008F5A8C" w:rsidRDefault="00000000">
            <w:pPr>
              <w:jc w:val="center"/>
            </w:pPr>
            <w:r>
              <w:rPr>
                <w:rFonts w:ascii="仿宋_GB2312" w:eastAsia="仿宋_GB2312" w:hAnsi="仿宋_GB2312" w:cs="仿宋_GB2312"/>
                <w:sz w:val="24"/>
                <w:szCs w:val="24"/>
              </w:rPr>
              <w:t>2019</w:t>
            </w:r>
          </w:p>
        </w:tc>
        <w:tc>
          <w:tcPr>
            <w:tcW w:w="1500" w:type="dxa"/>
            <w:vAlign w:val="center"/>
          </w:tcPr>
          <w:p w14:paraId="50333344" w14:textId="77777777" w:rsidR="008F5A8C" w:rsidRDefault="00000000">
            <w:pPr>
              <w:jc w:val="center"/>
            </w:pPr>
            <w:r>
              <w:rPr>
                <w:rFonts w:ascii="仿宋_GB2312" w:eastAsia="仿宋_GB2312" w:hAnsi="仿宋_GB2312" w:cs="仿宋_GB2312"/>
                <w:sz w:val="24"/>
                <w:szCs w:val="24"/>
              </w:rPr>
              <w:t>北京高校优秀本科教学管理人员</w:t>
            </w:r>
          </w:p>
        </w:tc>
        <w:tc>
          <w:tcPr>
            <w:tcW w:w="1500" w:type="dxa"/>
            <w:vAlign w:val="center"/>
          </w:tcPr>
          <w:p w14:paraId="57429536" w14:textId="77777777" w:rsidR="008F5A8C" w:rsidRDefault="00000000">
            <w:pPr>
              <w:jc w:val="center"/>
            </w:pPr>
            <w:r>
              <w:rPr>
                <w:rFonts w:ascii="仿宋_GB2312" w:eastAsia="仿宋_GB2312" w:hAnsi="仿宋_GB2312" w:cs="仿宋_GB2312"/>
                <w:sz w:val="24"/>
                <w:szCs w:val="24"/>
              </w:rPr>
              <w:t>教学类/省部级</w:t>
            </w:r>
          </w:p>
        </w:tc>
        <w:tc>
          <w:tcPr>
            <w:tcW w:w="1500" w:type="dxa"/>
            <w:vAlign w:val="center"/>
          </w:tcPr>
          <w:p w14:paraId="30632CD5" w14:textId="77777777" w:rsidR="008F5A8C" w:rsidRDefault="00000000">
            <w:pPr>
              <w:jc w:val="center"/>
            </w:pPr>
            <w:r>
              <w:rPr>
                <w:rFonts w:ascii="仿宋_GB2312" w:eastAsia="仿宋_GB2312" w:hAnsi="仿宋_GB2312" w:cs="仿宋_GB2312"/>
                <w:sz w:val="24"/>
                <w:szCs w:val="24"/>
              </w:rPr>
              <w:t>北京市教育委员会</w:t>
            </w:r>
          </w:p>
        </w:tc>
      </w:tr>
      <w:tr w:rsidR="008F5A8C" w14:paraId="11D090F0" w14:textId="77777777">
        <w:trPr>
          <w:gridAfter w:val="1"/>
          <w:wAfter w:w="360" w:type="dxa"/>
        </w:trPr>
        <w:tc>
          <w:tcPr>
            <w:tcW w:w="600" w:type="dxa"/>
            <w:vMerge/>
          </w:tcPr>
          <w:p w14:paraId="275B0541" w14:textId="77777777" w:rsidR="008F5A8C" w:rsidRDefault="008F5A8C"/>
        </w:tc>
        <w:tc>
          <w:tcPr>
            <w:tcW w:w="1500" w:type="dxa"/>
            <w:vAlign w:val="center"/>
          </w:tcPr>
          <w:p w14:paraId="69E54742" w14:textId="77777777" w:rsidR="008F5A8C" w:rsidRDefault="00000000">
            <w:pPr>
              <w:jc w:val="center"/>
            </w:pPr>
            <w:r>
              <w:rPr>
                <w:rFonts w:ascii="仿宋_GB2312" w:eastAsia="仿宋_GB2312" w:hAnsi="仿宋_GB2312" w:cs="仿宋_GB2312"/>
                <w:sz w:val="24"/>
                <w:szCs w:val="24"/>
              </w:rPr>
              <w:t>2023</w:t>
            </w:r>
          </w:p>
        </w:tc>
        <w:tc>
          <w:tcPr>
            <w:tcW w:w="1500" w:type="dxa"/>
            <w:vAlign w:val="center"/>
          </w:tcPr>
          <w:p w14:paraId="1BEB951B" w14:textId="77777777" w:rsidR="008F5A8C" w:rsidRDefault="00000000">
            <w:pPr>
              <w:jc w:val="center"/>
            </w:pPr>
            <w:r>
              <w:rPr>
                <w:rFonts w:ascii="仿宋_GB2312" w:eastAsia="仿宋_GB2312" w:hAnsi="仿宋_GB2312" w:cs="仿宋_GB2312"/>
                <w:sz w:val="24"/>
                <w:szCs w:val="24"/>
              </w:rPr>
              <w:t>第三届北京高校教师教学创新大赛优秀奖</w:t>
            </w:r>
          </w:p>
        </w:tc>
        <w:tc>
          <w:tcPr>
            <w:tcW w:w="1500" w:type="dxa"/>
            <w:vAlign w:val="center"/>
          </w:tcPr>
          <w:p w14:paraId="37C3F664" w14:textId="77777777" w:rsidR="008F5A8C" w:rsidRDefault="00000000">
            <w:pPr>
              <w:jc w:val="center"/>
            </w:pPr>
            <w:r>
              <w:rPr>
                <w:rFonts w:ascii="仿宋_GB2312" w:eastAsia="仿宋_GB2312" w:hAnsi="仿宋_GB2312" w:cs="仿宋_GB2312"/>
                <w:sz w:val="24"/>
                <w:szCs w:val="24"/>
              </w:rPr>
              <w:t>教学类/省部级</w:t>
            </w:r>
          </w:p>
        </w:tc>
        <w:tc>
          <w:tcPr>
            <w:tcW w:w="1500" w:type="dxa"/>
            <w:vAlign w:val="center"/>
          </w:tcPr>
          <w:p w14:paraId="73D01C0A" w14:textId="77777777" w:rsidR="008F5A8C" w:rsidRDefault="00000000">
            <w:pPr>
              <w:jc w:val="center"/>
            </w:pPr>
            <w:r>
              <w:rPr>
                <w:rFonts w:ascii="仿宋_GB2312" w:eastAsia="仿宋_GB2312" w:hAnsi="仿宋_GB2312" w:cs="仿宋_GB2312"/>
                <w:sz w:val="24"/>
                <w:szCs w:val="24"/>
              </w:rPr>
              <w:t>北京市教育委员会</w:t>
            </w:r>
          </w:p>
        </w:tc>
      </w:tr>
      <w:tr w:rsidR="008F5A8C" w14:paraId="28E638B2" w14:textId="77777777">
        <w:trPr>
          <w:gridAfter w:val="1"/>
          <w:wAfter w:w="360" w:type="dxa"/>
        </w:trPr>
        <w:tc>
          <w:tcPr>
            <w:tcW w:w="600" w:type="dxa"/>
            <w:vMerge/>
          </w:tcPr>
          <w:p w14:paraId="095510D8" w14:textId="77777777" w:rsidR="008F5A8C" w:rsidRDefault="008F5A8C"/>
        </w:tc>
        <w:tc>
          <w:tcPr>
            <w:tcW w:w="1500" w:type="dxa"/>
            <w:vAlign w:val="center"/>
          </w:tcPr>
          <w:p w14:paraId="1F73F727" w14:textId="77777777" w:rsidR="008F5A8C" w:rsidRDefault="00000000">
            <w:pPr>
              <w:jc w:val="center"/>
            </w:pPr>
            <w:r>
              <w:rPr>
                <w:rFonts w:ascii="仿宋_GB2312" w:eastAsia="仿宋_GB2312" w:hAnsi="仿宋_GB2312" w:cs="仿宋_GB2312"/>
                <w:sz w:val="24"/>
                <w:szCs w:val="24"/>
              </w:rPr>
              <w:t>2022</w:t>
            </w:r>
          </w:p>
        </w:tc>
        <w:tc>
          <w:tcPr>
            <w:tcW w:w="1500" w:type="dxa"/>
            <w:vAlign w:val="center"/>
          </w:tcPr>
          <w:p w14:paraId="3EDD4DFD" w14:textId="77777777" w:rsidR="008F5A8C" w:rsidRDefault="00000000">
            <w:pPr>
              <w:jc w:val="center"/>
            </w:pPr>
            <w:r>
              <w:rPr>
                <w:rFonts w:ascii="仿宋_GB2312" w:eastAsia="仿宋_GB2312" w:hAnsi="仿宋_GB2312" w:cs="仿宋_GB2312"/>
                <w:sz w:val="24"/>
                <w:szCs w:val="24"/>
              </w:rPr>
              <w:t>第二届北京市教师教学创新大赛优秀奖</w:t>
            </w:r>
          </w:p>
        </w:tc>
        <w:tc>
          <w:tcPr>
            <w:tcW w:w="1500" w:type="dxa"/>
            <w:vAlign w:val="center"/>
          </w:tcPr>
          <w:p w14:paraId="4B05ACF0" w14:textId="77777777" w:rsidR="008F5A8C" w:rsidRDefault="00000000">
            <w:pPr>
              <w:jc w:val="center"/>
            </w:pPr>
            <w:r>
              <w:rPr>
                <w:rFonts w:ascii="仿宋_GB2312" w:eastAsia="仿宋_GB2312" w:hAnsi="仿宋_GB2312" w:cs="仿宋_GB2312"/>
                <w:sz w:val="24"/>
                <w:szCs w:val="24"/>
              </w:rPr>
              <w:t>教学类/省部级</w:t>
            </w:r>
          </w:p>
        </w:tc>
        <w:tc>
          <w:tcPr>
            <w:tcW w:w="1500" w:type="dxa"/>
            <w:vAlign w:val="center"/>
          </w:tcPr>
          <w:p w14:paraId="33C85EB6" w14:textId="77777777" w:rsidR="008F5A8C" w:rsidRDefault="00000000">
            <w:pPr>
              <w:jc w:val="center"/>
            </w:pPr>
            <w:r>
              <w:rPr>
                <w:rFonts w:ascii="仿宋_GB2312" w:eastAsia="仿宋_GB2312" w:hAnsi="仿宋_GB2312" w:cs="仿宋_GB2312"/>
                <w:sz w:val="24"/>
                <w:szCs w:val="24"/>
              </w:rPr>
              <w:t>北京市教育委员会</w:t>
            </w:r>
          </w:p>
        </w:tc>
      </w:tr>
      <w:tr w:rsidR="008F5A8C" w14:paraId="3E1711D5" w14:textId="77777777">
        <w:trPr>
          <w:gridAfter w:val="1"/>
          <w:wAfter w:w="360" w:type="dxa"/>
        </w:trPr>
        <w:tc>
          <w:tcPr>
            <w:tcW w:w="600" w:type="dxa"/>
            <w:vMerge/>
          </w:tcPr>
          <w:p w14:paraId="2319D092" w14:textId="77777777" w:rsidR="008F5A8C" w:rsidRDefault="008F5A8C"/>
        </w:tc>
        <w:tc>
          <w:tcPr>
            <w:tcW w:w="1500" w:type="dxa"/>
            <w:vAlign w:val="center"/>
          </w:tcPr>
          <w:p w14:paraId="30632497" w14:textId="77777777" w:rsidR="008F5A8C" w:rsidRDefault="00000000">
            <w:pPr>
              <w:jc w:val="center"/>
            </w:pPr>
            <w:r>
              <w:rPr>
                <w:rFonts w:ascii="仿宋_GB2312" w:eastAsia="仿宋_GB2312" w:hAnsi="仿宋_GB2312" w:cs="仿宋_GB2312"/>
                <w:sz w:val="24"/>
                <w:szCs w:val="24"/>
              </w:rPr>
              <w:t>2023</w:t>
            </w:r>
          </w:p>
        </w:tc>
        <w:tc>
          <w:tcPr>
            <w:tcW w:w="1500" w:type="dxa"/>
            <w:vAlign w:val="center"/>
          </w:tcPr>
          <w:p w14:paraId="667F8D7E" w14:textId="77777777" w:rsidR="008F5A8C" w:rsidRDefault="00000000">
            <w:pPr>
              <w:jc w:val="center"/>
            </w:pPr>
            <w:r>
              <w:rPr>
                <w:rFonts w:ascii="仿宋_GB2312" w:eastAsia="仿宋_GB2312" w:hAnsi="仿宋_GB2312" w:cs="仿宋_GB2312"/>
                <w:sz w:val="24"/>
                <w:szCs w:val="24"/>
              </w:rPr>
              <w:t>北京高校第十三届青年教师教学基本功比赛教学论文比赛二等奖</w:t>
            </w:r>
          </w:p>
        </w:tc>
        <w:tc>
          <w:tcPr>
            <w:tcW w:w="1500" w:type="dxa"/>
            <w:vAlign w:val="center"/>
          </w:tcPr>
          <w:p w14:paraId="46641668" w14:textId="77777777" w:rsidR="008F5A8C" w:rsidRDefault="00000000">
            <w:pPr>
              <w:jc w:val="center"/>
            </w:pPr>
            <w:r>
              <w:rPr>
                <w:rFonts w:ascii="仿宋_GB2312" w:eastAsia="仿宋_GB2312" w:hAnsi="仿宋_GB2312" w:cs="仿宋_GB2312"/>
                <w:sz w:val="24"/>
                <w:szCs w:val="24"/>
              </w:rPr>
              <w:t>教学类/省部级</w:t>
            </w:r>
          </w:p>
        </w:tc>
        <w:tc>
          <w:tcPr>
            <w:tcW w:w="1500" w:type="dxa"/>
            <w:vAlign w:val="center"/>
          </w:tcPr>
          <w:p w14:paraId="08BC6262" w14:textId="77777777" w:rsidR="008F5A8C" w:rsidRDefault="00000000">
            <w:pPr>
              <w:jc w:val="center"/>
            </w:pPr>
            <w:r>
              <w:rPr>
                <w:rFonts w:ascii="仿宋_GB2312" w:eastAsia="仿宋_GB2312" w:hAnsi="仿宋_GB2312" w:cs="仿宋_GB2312"/>
                <w:sz w:val="24"/>
                <w:szCs w:val="24"/>
              </w:rPr>
              <w:t>北京市教育委员会</w:t>
            </w:r>
          </w:p>
        </w:tc>
      </w:tr>
      <w:tr w:rsidR="008F5A8C" w14:paraId="0289E9FD" w14:textId="77777777">
        <w:trPr>
          <w:gridAfter w:val="1"/>
          <w:wAfter w:w="360" w:type="dxa"/>
        </w:trPr>
        <w:tc>
          <w:tcPr>
            <w:tcW w:w="600" w:type="dxa"/>
            <w:vMerge/>
          </w:tcPr>
          <w:p w14:paraId="1613F61E" w14:textId="77777777" w:rsidR="008F5A8C" w:rsidRDefault="008F5A8C"/>
        </w:tc>
        <w:tc>
          <w:tcPr>
            <w:tcW w:w="1500" w:type="dxa"/>
            <w:vAlign w:val="center"/>
          </w:tcPr>
          <w:p w14:paraId="16D5994B" w14:textId="77777777" w:rsidR="008F5A8C" w:rsidRDefault="00000000">
            <w:pPr>
              <w:jc w:val="center"/>
            </w:pPr>
            <w:r>
              <w:rPr>
                <w:rFonts w:ascii="仿宋_GB2312" w:eastAsia="仿宋_GB2312" w:hAnsi="仿宋_GB2312" w:cs="仿宋_GB2312"/>
                <w:sz w:val="24"/>
                <w:szCs w:val="24"/>
              </w:rPr>
              <w:t>2023</w:t>
            </w:r>
          </w:p>
        </w:tc>
        <w:tc>
          <w:tcPr>
            <w:tcW w:w="1500" w:type="dxa"/>
            <w:vAlign w:val="center"/>
          </w:tcPr>
          <w:p w14:paraId="1B669529" w14:textId="77777777" w:rsidR="008F5A8C" w:rsidRDefault="00000000">
            <w:pPr>
              <w:jc w:val="center"/>
            </w:pPr>
            <w:r>
              <w:rPr>
                <w:rFonts w:ascii="仿宋_GB2312" w:eastAsia="仿宋_GB2312" w:hAnsi="仿宋_GB2312" w:cs="仿宋_GB2312"/>
                <w:sz w:val="24"/>
                <w:szCs w:val="24"/>
              </w:rPr>
              <w:t>北京高校第十三届青年教师教学基本功比赛教学论文比赛三等奖</w:t>
            </w:r>
          </w:p>
        </w:tc>
        <w:tc>
          <w:tcPr>
            <w:tcW w:w="1500" w:type="dxa"/>
            <w:vAlign w:val="center"/>
          </w:tcPr>
          <w:p w14:paraId="4975013D" w14:textId="77777777" w:rsidR="008F5A8C" w:rsidRDefault="00000000">
            <w:pPr>
              <w:jc w:val="center"/>
            </w:pPr>
            <w:r>
              <w:rPr>
                <w:rFonts w:ascii="仿宋_GB2312" w:eastAsia="仿宋_GB2312" w:hAnsi="仿宋_GB2312" w:cs="仿宋_GB2312"/>
                <w:sz w:val="24"/>
                <w:szCs w:val="24"/>
              </w:rPr>
              <w:t>教学类/省部级</w:t>
            </w:r>
          </w:p>
        </w:tc>
        <w:tc>
          <w:tcPr>
            <w:tcW w:w="1500" w:type="dxa"/>
            <w:vAlign w:val="center"/>
          </w:tcPr>
          <w:p w14:paraId="28BD559B" w14:textId="77777777" w:rsidR="008F5A8C" w:rsidRDefault="00000000">
            <w:pPr>
              <w:jc w:val="center"/>
            </w:pPr>
            <w:r>
              <w:rPr>
                <w:rFonts w:ascii="仿宋_GB2312" w:eastAsia="仿宋_GB2312" w:hAnsi="仿宋_GB2312" w:cs="仿宋_GB2312"/>
                <w:sz w:val="24"/>
                <w:szCs w:val="24"/>
              </w:rPr>
              <w:t>北京市教育委员会</w:t>
            </w:r>
          </w:p>
        </w:tc>
      </w:tr>
      <w:tr w:rsidR="008F5A8C" w14:paraId="7BF58064" w14:textId="77777777">
        <w:trPr>
          <w:gridAfter w:val="1"/>
          <w:wAfter w:w="360" w:type="dxa"/>
        </w:trPr>
        <w:tc>
          <w:tcPr>
            <w:tcW w:w="600" w:type="dxa"/>
            <w:vMerge/>
          </w:tcPr>
          <w:p w14:paraId="7FE237BE" w14:textId="77777777" w:rsidR="008F5A8C" w:rsidRDefault="008F5A8C"/>
        </w:tc>
        <w:tc>
          <w:tcPr>
            <w:tcW w:w="1500" w:type="dxa"/>
            <w:vAlign w:val="center"/>
          </w:tcPr>
          <w:p w14:paraId="24817401" w14:textId="77777777" w:rsidR="008F5A8C" w:rsidRDefault="00000000">
            <w:pPr>
              <w:jc w:val="center"/>
            </w:pPr>
            <w:r>
              <w:rPr>
                <w:rFonts w:ascii="仿宋_GB2312" w:eastAsia="仿宋_GB2312" w:hAnsi="仿宋_GB2312" w:cs="仿宋_GB2312"/>
                <w:sz w:val="24"/>
                <w:szCs w:val="24"/>
              </w:rPr>
              <w:t>2022</w:t>
            </w:r>
          </w:p>
        </w:tc>
        <w:tc>
          <w:tcPr>
            <w:tcW w:w="1500" w:type="dxa"/>
            <w:vAlign w:val="center"/>
          </w:tcPr>
          <w:p w14:paraId="154C1E36" w14:textId="77777777" w:rsidR="008F5A8C" w:rsidRDefault="00000000">
            <w:pPr>
              <w:jc w:val="center"/>
            </w:pPr>
            <w:r>
              <w:rPr>
                <w:rFonts w:ascii="仿宋_GB2312" w:eastAsia="仿宋_GB2312" w:hAnsi="仿宋_GB2312" w:cs="仿宋_GB2312"/>
                <w:sz w:val="24"/>
                <w:szCs w:val="24"/>
              </w:rPr>
              <w:t>北京市第十二届青年教师教学基本功比赛论文比赛二等奖</w:t>
            </w:r>
          </w:p>
        </w:tc>
        <w:tc>
          <w:tcPr>
            <w:tcW w:w="1500" w:type="dxa"/>
            <w:vAlign w:val="center"/>
          </w:tcPr>
          <w:p w14:paraId="242FBAE9" w14:textId="77777777" w:rsidR="008F5A8C" w:rsidRDefault="00000000">
            <w:pPr>
              <w:jc w:val="center"/>
            </w:pPr>
            <w:r>
              <w:rPr>
                <w:rFonts w:ascii="仿宋_GB2312" w:eastAsia="仿宋_GB2312" w:hAnsi="仿宋_GB2312" w:cs="仿宋_GB2312"/>
                <w:sz w:val="24"/>
                <w:szCs w:val="24"/>
              </w:rPr>
              <w:t>教学类/省部级</w:t>
            </w:r>
          </w:p>
        </w:tc>
        <w:tc>
          <w:tcPr>
            <w:tcW w:w="1500" w:type="dxa"/>
            <w:vAlign w:val="center"/>
          </w:tcPr>
          <w:p w14:paraId="56224673" w14:textId="77777777" w:rsidR="008F5A8C" w:rsidRDefault="00000000">
            <w:pPr>
              <w:jc w:val="center"/>
            </w:pPr>
            <w:r>
              <w:rPr>
                <w:rFonts w:ascii="仿宋_GB2312" w:eastAsia="仿宋_GB2312" w:hAnsi="仿宋_GB2312" w:cs="仿宋_GB2312"/>
                <w:sz w:val="24"/>
                <w:szCs w:val="24"/>
              </w:rPr>
              <w:t>北京市教育委员会</w:t>
            </w:r>
          </w:p>
        </w:tc>
      </w:tr>
      <w:tr w:rsidR="008F5A8C" w14:paraId="64F7D367" w14:textId="77777777">
        <w:trPr>
          <w:gridAfter w:val="1"/>
          <w:wAfter w:w="360" w:type="dxa"/>
        </w:trPr>
        <w:tc>
          <w:tcPr>
            <w:tcW w:w="600" w:type="dxa"/>
            <w:vMerge/>
          </w:tcPr>
          <w:p w14:paraId="144B7BA2" w14:textId="77777777" w:rsidR="008F5A8C" w:rsidRDefault="008F5A8C"/>
        </w:tc>
        <w:tc>
          <w:tcPr>
            <w:tcW w:w="1500" w:type="dxa"/>
            <w:vAlign w:val="center"/>
          </w:tcPr>
          <w:p w14:paraId="2ED2C0B5" w14:textId="77777777" w:rsidR="008F5A8C" w:rsidRDefault="00000000">
            <w:pPr>
              <w:jc w:val="center"/>
            </w:pPr>
            <w:r>
              <w:rPr>
                <w:rFonts w:ascii="仿宋_GB2312" w:eastAsia="仿宋_GB2312" w:hAnsi="仿宋_GB2312" w:cs="仿宋_GB2312"/>
                <w:sz w:val="24"/>
                <w:szCs w:val="24"/>
              </w:rPr>
              <w:t>2022</w:t>
            </w:r>
          </w:p>
        </w:tc>
        <w:tc>
          <w:tcPr>
            <w:tcW w:w="1500" w:type="dxa"/>
            <w:vAlign w:val="center"/>
          </w:tcPr>
          <w:p w14:paraId="6637A4D6" w14:textId="77777777" w:rsidR="008F5A8C" w:rsidRDefault="00000000">
            <w:pPr>
              <w:jc w:val="center"/>
            </w:pPr>
            <w:r>
              <w:rPr>
                <w:rFonts w:ascii="仿宋_GB2312" w:eastAsia="仿宋_GB2312" w:hAnsi="仿宋_GB2312" w:cs="仿宋_GB2312"/>
                <w:sz w:val="24"/>
                <w:szCs w:val="24"/>
              </w:rPr>
              <w:t>北京市第十二届青年教师教学基本功比赛论文比赛优秀奖</w:t>
            </w:r>
          </w:p>
        </w:tc>
        <w:tc>
          <w:tcPr>
            <w:tcW w:w="1500" w:type="dxa"/>
            <w:vAlign w:val="center"/>
          </w:tcPr>
          <w:p w14:paraId="7FBB91B6" w14:textId="77777777" w:rsidR="008F5A8C" w:rsidRDefault="00000000">
            <w:pPr>
              <w:jc w:val="center"/>
            </w:pPr>
            <w:r>
              <w:rPr>
                <w:rFonts w:ascii="仿宋_GB2312" w:eastAsia="仿宋_GB2312" w:hAnsi="仿宋_GB2312" w:cs="仿宋_GB2312"/>
                <w:sz w:val="24"/>
                <w:szCs w:val="24"/>
              </w:rPr>
              <w:t>教学类/省部级</w:t>
            </w:r>
          </w:p>
        </w:tc>
        <w:tc>
          <w:tcPr>
            <w:tcW w:w="1500" w:type="dxa"/>
            <w:vAlign w:val="center"/>
          </w:tcPr>
          <w:p w14:paraId="59D1E981" w14:textId="77777777" w:rsidR="008F5A8C" w:rsidRDefault="00000000">
            <w:pPr>
              <w:jc w:val="center"/>
            </w:pPr>
            <w:r>
              <w:rPr>
                <w:rFonts w:ascii="仿宋_GB2312" w:eastAsia="仿宋_GB2312" w:hAnsi="仿宋_GB2312" w:cs="仿宋_GB2312"/>
                <w:sz w:val="24"/>
                <w:szCs w:val="24"/>
              </w:rPr>
              <w:t>教学类/省部级</w:t>
            </w:r>
          </w:p>
        </w:tc>
      </w:tr>
      <w:tr w:rsidR="008F5A8C" w14:paraId="6439F434" w14:textId="77777777">
        <w:trPr>
          <w:gridAfter w:val="1"/>
          <w:wAfter w:w="360" w:type="dxa"/>
        </w:trPr>
        <w:tc>
          <w:tcPr>
            <w:tcW w:w="600" w:type="dxa"/>
            <w:vMerge/>
          </w:tcPr>
          <w:p w14:paraId="1275F295" w14:textId="77777777" w:rsidR="008F5A8C" w:rsidRDefault="008F5A8C"/>
        </w:tc>
        <w:tc>
          <w:tcPr>
            <w:tcW w:w="1500" w:type="dxa"/>
            <w:vAlign w:val="center"/>
          </w:tcPr>
          <w:p w14:paraId="51E801A3" w14:textId="77777777" w:rsidR="008F5A8C" w:rsidRDefault="00000000">
            <w:pPr>
              <w:jc w:val="center"/>
            </w:pPr>
            <w:r>
              <w:rPr>
                <w:rFonts w:ascii="仿宋_GB2312" w:eastAsia="仿宋_GB2312" w:hAnsi="仿宋_GB2312" w:cs="仿宋_GB2312"/>
                <w:sz w:val="24"/>
                <w:szCs w:val="24"/>
              </w:rPr>
              <w:t>2020</w:t>
            </w:r>
          </w:p>
        </w:tc>
        <w:tc>
          <w:tcPr>
            <w:tcW w:w="1500" w:type="dxa"/>
            <w:vAlign w:val="center"/>
          </w:tcPr>
          <w:p w14:paraId="4C93BD4E" w14:textId="77777777" w:rsidR="008F5A8C" w:rsidRDefault="00000000">
            <w:pPr>
              <w:jc w:val="center"/>
            </w:pPr>
            <w:r>
              <w:rPr>
                <w:rFonts w:ascii="仿宋_GB2312" w:eastAsia="仿宋_GB2312" w:hAnsi="仿宋_GB2312" w:cs="仿宋_GB2312"/>
                <w:sz w:val="24"/>
                <w:szCs w:val="24"/>
              </w:rPr>
              <w:t>第十一届北京市青年教师教学基本功比赛论文比赛二等奖</w:t>
            </w:r>
          </w:p>
        </w:tc>
        <w:tc>
          <w:tcPr>
            <w:tcW w:w="1500" w:type="dxa"/>
            <w:vAlign w:val="center"/>
          </w:tcPr>
          <w:p w14:paraId="5AD2332C" w14:textId="77777777" w:rsidR="008F5A8C" w:rsidRDefault="00000000">
            <w:pPr>
              <w:jc w:val="center"/>
            </w:pPr>
            <w:r>
              <w:rPr>
                <w:rFonts w:ascii="仿宋_GB2312" w:eastAsia="仿宋_GB2312" w:hAnsi="仿宋_GB2312" w:cs="仿宋_GB2312"/>
                <w:sz w:val="24"/>
                <w:szCs w:val="24"/>
              </w:rPr>
              <w:t>教学类/省部级</w:t>
            </w:r>
          </w:p>
        </w:tc>
        <w:tc>
          <w:tcPr>
            <w:tcW w:w="1500" w:type="dxa"/>
            <w:vAlign w:val="center"/>
          </w:tcPr>
          <w:p w14:paraId="4D021705" w14:textId="77777777" w:rsidR="008F5A8C" w:rsidRDefault="00000000">
            <w:pPr>
              <w:jc w:val="center"/>
            </w:pPr>
            <w:r>
              <w:rPr>
                <w:rFonts w:ascii="仿宋_GB2312" w:eastAsia="仿宋_GB2312" w:hAnsi="仿宋_GB2312" w:cs="仿宋_GB2312"/>
                <w:sz w:val="24"/>
                <w:szCs w:val="24"/>
              </w:rPr>
              <w:t>教学类/省部级</w:t>
            </w:r>
          </w:p>
        </w:tc>
      </w:tr>
      <w:tr w:rsidR="008F5A8C" w14:paraId="250FEBBA" w14:textId="77777777">
        <w:trPr>
          <w:gridAfter w:val="1"/>
          <w:wAfter w:w="360" w:type="dxa"/>
        </w:trPr>
        <w:tc>
          <w:tcPr>
            <w:tcW w:w="600" w:type="dxa"/>
            <w:vMerge/>
          </w:tcPr>
          <w:p w14:paraId="1E5A637B" w14:textId="77777777" w:rsidR="008F5A8C" w:rsidRDefault="008F5A8C"/>
        </w:tc>
        <w:tc>
          <w:tcPr>
            <w:tcW w:w="1500" w:type="dxa"/>
            <w:vAlign w:val="center"/>
          </w:tcPr>
          <w:p w14:paraId="0CA73171" w14:textId="77777777" w:rsidR="008F5A8C" w:rsidRDefault="00000000">
            <w:pPr>
              <w:jc w:val="center"/>
            </w:pPr>
            <w:r>
              <w:rPr>
                <w:rFonts w:ascii="仿宋_GB2312" w:eastAsia="仿宋_GB2312" w:hAnsi="仿宋_GB2312" w:cs="仿宋_GB2312"/>
                <w:sz w:val="24"/>
                <w:szCs w:val="24"/>
              </w:rPr>
              <w:t>2020</w:t>
            </w:r>
          </w:p>
        </w:tc>
        <w:tc>
          <w:tcPr>
            <w:tcW w:w="1500" w:type="dxa"/>
            <w:vAlign w:val="center"/>
          </w:tcPr>
          <w:p w14:paraId="052061AB" w14:textId="77777777" w:rsidR="008F5A8C" w:rsidRDefault="00000000">
            <w:pPr>
              <w:jc w:val="center"/>
            </w:pPr>
            <w:r>
              <w:rPr>
                <w:rFonts w:ascii="仿宋_GB2312" w:eastAsia="仿宋_GB2312" w:hAnsi="仿宋_GB2312" w:cs="仿宋_GB2312"/>
                <w:sz w:val="24"/>
                <w:szCs w:val="24"/>
              </w:rPr>
              <w:t>第十一届北京市青年教师教学基本功比赛论文比赛二等奖</w:t>
            </w:r>
          </w:p>
        </w:tc>
        <w:tc>
          <w:tcPr>
            <w:tcW w:w="1500" w:type="dxa"/>
            <w:vAlign w:val="center"/>
          </w:tcPr>
          <w:p w14:paraId="464F97A4" w14:textId="77777777" w:rsidR="008F5A8C" w:rsidRDefault="00000000">
            <w:pPr>
              <w:jc w:val="center"/>
            </w:pPr>
            <w:r>
              <w:rPr>
                <w:rFonts w:ascii="仿宋_GB2312" w:eastAsia="仿宋_GB2312" w:hAnsi="仿宋_GB2312" w:cs="仿宋_GB2312"/>
                <w:sz w:val="24"/>
                <w:szCs w:val="24"/>
              </w:rPr>
              <w:t>教学类/省部级</w:t>
            </w:r>
          </w:p>
        </w:tc>
        <w:tc>
          <w:tcPr>
            <w:tcW w:w="1500" w:type="dxa"/>
            <w:vAlign w:val="center"/>
          </w:tcPr>
          <w:p w14:paraId="76794318" w14:textId="77777777" w:rsidR="008F5A8C" w:rsidRDefault="00000000">
            <w:pPr>
              <w:jc w:val="center"/>
            </w:pPr>
            <w:r>
              <w:rPr>
                <w:rFonts w:ascii="仿宋_GB2312" w:eastAsia="仿宋_GB2312" w:hAnsi="仿宋_GB2312" w:cs="仿宋_GB2312"/>
                <w:sz w:val="24"/>
                <w:szCs w:val="24"/>
              </w:rPr>
              <w:t>教学类/省部级</w:t>
            </w:r>
          </w:p>
        </w:tc>
      </w:tr>
      <w:tr w:rsidR="008F5A8C" w14:paraId="55621107" w14:textId="77777777">
        <w:trPr>
          <w:gridAfter w:val="1"/>
          <w:wAfter w:w="360" w:type="dxa"/>
        </w:trPr>
        <w:tc>
          <w:tcPr>
            <w:tcW w:w="600" w:type="dxa"/>
            <w:vMerge/>
          </w:tcPr>
          <w:p w14:paraId="6ED309B9" w14:textId="77777777" w:rsidR="008F5A8C" w:rsidRDefault="008F5A8C"/>
        </w:tc>
        <w:tc>
          <w:tcPr>
            <w:tcW w:w="1500" w:type="dxa"/>
            <w:vAlign w:val="center"/>
          </w:tcPr>
          <w:p w14:paraId="3128DF2A" w14:textId="77777777" w:rsidR="008F5A8C" w:rsidRDefault="00000000">
            <w:pPr>
              <w:jc w:val="center"/>
            </w:pPr>
            <w:r>
              <w:rPr>
                <w:rFonts w:ascii="仿宋_GB2312" w:eastAsia="仿宋_GB2312" w:hAnsi="仿宋_GB2312" w:cs="仿宋_GB2312"/>
                <w:sz w:val="24"/>
                <w:szCs w:val="24"/>
              </w:rPr>
              <w:t>2025</w:t>
            </w:r>
          </w:p>
        </w:tc>
        <w:tc>
          <w:tcPr>
            <w:tcW w:w="1500" w:type="dxa"/>
            <w:vAlign w:val="center"/>
          </w:tcPr>
          <w:p w14:paraId="080629E6" w14:textId="77777777" w:rsidR="008F5A8C" w:rsidRDefault="00000000">
            <w:pPr>
              <w:jc w:val="center"/>
            </w:pPr>
            <w:r>
              <w:rPr>
                <w:rFonts w:ascii="仿宋_GB2312" w:eastAsia="仿宋_GB2312" w:hAnsi="仿宋_GB2312" w:cs="仿宋_GB2312"/>
                <w:sz w:val="24"/>
                <w:szCs w:val="24"/>
              </w:rPr>
              <w:t>北京市高等教学学会技术物资研究分会，北京市高等教育学会实验室工作研究分会学术论文二等奖2项优秀奖2项</w:t>
            </w:r>
          </w:p>
        </w:tc>
        <w:tc>
          <w:tcPr>
            <w:tcW w:w="1500" w:type="dxa"/>
            <w:vAlign w:val="center"/>
          </w:tcPr>
          <w:p w14:paraId="6F8215A6" w14:textId="77777777" w:rsidR="008F5A8C" w:rsidRDefault="00000000">
            <w:pPr>
              <w:jc w:val="center"/>
            </w:pPr>
            <w:r>
              <w:rPr>
                <w:rFonts w:ascii="仿宋_GB2312" w:eastAsia="仿宋_GB2312" w:hAnsi="仿宋_GB2312" w:cs="仿宋_GB2312"/>
                <w:sz w:val="24"/>
                <w:szCs w:val="24"/>
              </w:rPr>
              <w:t>教学类/省部级</w:t>
            </w:r>
          </w:p>
        </w:tc>
        <w:tc>
          <w:tcPr>
            <w:tcW w:w="1500" w:type="dxa"/>
            <w:vAlign w:val="center"/>
          </w:tcPr>
          <w:p w14:paraId="6C856AE0" w14:textId="77777777" w:rsidR="008F5A8C" w:rsidRDefault="00000000">
            <w:pPr>
              <w:jc w:val="center"/>
            </w:pPr>
            <w:r>
              <w:rPr>
                <w:rFonts w:ascii="仿宋_GB2312" w:eastAsia="仿宋_GB2312" w:hAnsi="仿宋_GB2312" w:cs="仿宋_GB2312"/>
                <w:sz w:val="24"/>
                <w:szCs w:val="24"/>
              </w:rPr>
              <w:t>北京市高等教学学会技术物资研究分会，北京市高等教育学会实验室工作研究分会</w:t>
            </w:r>
          </w:p>
        </w:tc>
      </w:tr>
      <w:tr w:rsidR="008F5A8C" w14:paraId="3DD7EF5B" w14:textId="77777777">
        <w:trPr>
          <w:gridAfter w:val="1"/>
          <w:wAfter w:w="360" w:type="dxa"/>
        </w:trPr>
        <w:tc>
          <w:tcPr>
            <w:tcW w:w="600" w:type="dxa"/>
            <w:vMerge/>
          </w:tcPr>
          <w:p w14:paraId="2E342AE9" w14:textId="77777777" w:rsidR="008F5A8C" w:rsidRDefault="008F5A8C"/>
        </w:tc>
        <w:tc>
          <w:tcPr>
            <w:tcW w:w="1500" w:type="dxa"/>
            <w:vAlign w:val="center"/>
          </w:tcPr>
          <w:p w14:paraId="225EFFAB" w14:textId="77777777" w:rsidR="008F5A8C" w:rsidRDefault="00000000">
            <w:pPr>
              <w:jc w:val="center"/>
            </w:pPr>
            <w:r>
              <w:rPr>
                <w:rFonts w:ascii="仿宋_GB2312" w:eastAsia="仿宋_GB2312" w:hAnsi="仿宋_GB2312" w:cs="仿宋_GB2312"/>
                <w:sz w:val="24"/>
                <w:szCs w:val="24"/>
              </w:rPr>
              <w:t>2024</w:t>
            </w:r>
          </w:p>
        </w:tc>
        <w:tc>
          <w:tcPr>
            <w:tcW w:w="1500" w:type="dxa"/>
            <w:vAlign w:val="center"/>
          </w:tcPr>
          <w:p w14:paraId="3183007D" w14:textId="77777777" w:rsidR="008F5A8C" w:rsidRDefault="00000000">
            <w:pPr>
              <w:jc w:val="center"/>
            </w:pPr>
            <w:r>
              <w:rPr>
                <w:rFonts w:ascii="仿宋_GB2312" w:eastAsia="仿宋_GB2312" w:hAnsi="仿宋_GB2312" w:cs="仿宋_GB2312"/>
                <w:sz w:val="24"/>
                <w:szCs w:val="24"/>
              </w:rPr>
              <w:t>北京市高等教学学会技术物资研究分会，北京市高等教育学会实验室工作研究分会学术论文二等奖2项,三等奖1项，优秀奖1项</w:t>
            </w:r>
          </w:p>
        </w:tc>
        <w:tc>
          <w:tcPr>
            <w:tcW w:w="1500" w:type="dxa"/>
            <w:vAlign w:val="center"/>
          </w:tcPr>
          <w:p w14:paraId="09B68C30" w14:textId="77777777" w:rsidR="008F5A8C" w:rsidRDefault="00000000">
            <w:pPr>
              <w:jc w:val="center"/>
            </w:pPr>
            <w:r>
              <w:rPr>
                <w:rFonts w:ascii="仿宋_GB2312" w:eastAsia="仿宋_GB2312" w:hAnsi="仿宋_GB2312" w:cs="仿宋_GB2312"/>
                <w:sz w:val="24"/>
                <w:szCs w:val="24"/>
              </w:rPr>
              <w:t>教学类/省部级</w:t>
            </w:r>
          </w:p>
        </w:tc>
        <w:tc>
          <w:tcPr>
            <w:tcW w:w="1500" w:type="dxa"/>
            <w:vAlign w:val="center"/>
          </w:tcPr>
          <w:p w14:paraId="3B2CB992" w14:textId="77777777" w:rsidR="008F5A8C" w:rsidRDefault="00000000">
            <w:pPr>
              <w:jc w:val="center"/>
            </w:pPr>
            <w:r>
              <w:rPr>
                <w:rFonts w:ascii="仿宋_GB2312" w:eastAsia="仿宋_GB2312" w:hAnsi="仿宋_GB2312" w:cs="仿宋_GB2312"/>
                <w:sz w:val="24"/>
                <w:szCs w:val="24"/>
              </w:rPr>
              <w:t>北京市高等教学学会技术物资研究分会，北京市高等教育学会实验室工作研究分会</w:t>
            </w:r>
          </w:p>
        </w:tc>
      </w:tr>
      <w:tr w:rsidR="008F5A8C" w14:paraId="37240423" w14:textId="77777777">
        <w:trPr>
          <w:gridAfter w:val="1"/>
          <w:wAfter w:w="360" w:type="dxa"/>
        </w:trPr>
        <w:tc>
          <w:tcPr>
            <w:tcW w:w="600" w:type="dxa"/>
            <w:vMerge/>
          </w:tcPr>
          <w:p w14:paraId="20063D51" w14:textId="77777777" w:rsidR="008F5A8C" w:rsidRDefault="008F5A8C"/>
        </w:tc>
        <w:tc>
          <w:tcPr>
            <w:tcW w:w="1500" w:type="dxa"/>
            <w:vAlign w:val="center"/>
          </w:tcPr>
          <w:p w14:paraId="2A6B1C4D" w14:textId="77777777" w:rsidR="008F5A8C" w:rsidRDefault="00000000">
            <w:pPr>
              <w:jc w:val="center"/>
            </w:pPr>
            <w:r>
              <w:rPr>
                <w:rFonts w:ascii="仿宋_GB2312" w:eastAsia="仿宋_GB2312" w:hAnsi="仿宋_GB2312" w:cs="仿宋_GB2312"/>
                <w:sz w:val="24"/>
                <w:szCs w:val="24"/>
              </w:rPr>
              <w:t>2023</w:t>
            </w:r>
          </w:p>
        </w:tc>
        <w:tc>
          <w:tcPr>
            <w:tcW w:w="1500" w:type="dxa"/>
            <w:vAlign w:val="center"/>
          </w:tcPr>
          <w:p w14:paraId="6A298193" w14:textId="77777777" w:rsidR="008F5A8C" w:rsidRDefault="00000000">
            <w:pPr>
              <w:jc w:val="center"/>
            </w:pPr>
            <w:r>
              <w:rPr>
                <w:rFonts w:ascii="仿宋_GB2312" w:eastAsia="仿宋_GB2312" w:hAnsi="仿宋_GB2312" w:cs="仿宋_GB2312"/>
                <w:sz w:val="24"/>
                <w:szCs w:val="24"/>
              </w:rPr>
              <w:t>中国地质大学（北京）第三届教师教学创新大赛二等奖</w:t>
            </w:r>
          </w:p>
        </w:tc>
        <w:tc>
          <w:tcPr>
            <w:tcW w:w="1500" w:type="dxa"/>
            <w:vAlign w:val="center"/>
          </w:tcPr>
          <w:p w14:paraId="555CC8CE" w14:textId="77777777" w:rsidR="008F5A8C" w:rsidRDefault="00000000">
            <w:pPr>
              <w:jc w:val="center"/>
            </w:pPr>
            <w:r>
              <w:rPr>
                <w:rFonts w:ascii="仿宋_GB2312" w:eastAsia="仿宋_GB2312" w:hAnsi="仿宋_GB2312" w:cs="仿宋_GB2312"/>
                <w:sz w:val="24"/>
                <w:szCs w:val="24"/>
              </w:rPr>
              <w:t>教学类/校级</w:t>
            </w:r>
          </w:p>
        </w:tc>
        <w:tc>
          <w:tcPr>
            <w:tcW w:w="1500" w:type="dxa"/>
            <w:vAlign w:val="center"/>
          </w:tcPr>
          <w:p w14:paraId="63906FF5" w14:textId="77777777" w:rsidR="008F5A8C" w:rsidRDefault="00000000">
            <w:pPr>
              <w:jc w:val="center"/>
            </w:pPr>
            <w:r>
              <w:rPr>
                <w:rFonts w:ascii="仿宋_GB2312" w:eastAsia="仿宋_GB2312" w:hAnsi="仿宋_GB2312" w:cs="仿宋_GB2312"/>
                <w:sz w:val="24"/>
                <w:szCs w:val="24"/>
              </w:rPr>
              <w:t>中国地质大学（北京）</w:t>
            </w:r>
          </w:p>
        </w:tc>
      </w:tr>
      <w:tr w:rsidR="008F5A8C" w14:paraId="5CE494AC" w14:textId="77777777">
        <w:trPr>
          <w:gridAfter w:val="1"/>
          <w:wAfter w:w="360" w:type="dxa"/>
        </w:trPr>
        <w:tc>
          <w:tcPr>
            <w:tcW w:w="600" w:type="dxa"/>
            <w:vMerge/>
          </w:tcPr>
          <w:p w14:paraId="7BBF8F66" w14:textId="77777777" w:rsidR="008F5A8C" w:rsidRDefault="008F5A8C"/>
        </w:tc>
        <w:tc>
          <w:tcPr>
            <w:tcW w:w="1500" w:type="dxa"/>
            <w:vAlign w:val="center"/>
          </w:tcPr>
          <w:p w14:paraId="7EED3057" w14:textId="77777777" w:rsidR="008F5A8C" w:rsidRDefault="00000000">
            <w:pPr>
              <w:jc w:val="center"/>
            </w:pPr>
            <w:r>
              <w:rPr>
                <w:rFonts w:ascii="仿宋_GB2312" w:eastAsia="仿宋_GB2312" w:hAnsi="仿宋_GB2312" w:cs="仿宋_GB2312"/>
                <w:sz w:val="24"/>
                <w:szCs w:val="24"/>
              </w:rPr>
              <w:t>2022</w:t>
            </w:r>
          </w:p>
        </w:tc>
        <w:tc>
          <w:tcPr>
            <w:tcW w:w="1500" w:type="dxa"/>
            <w:vAlign w:val="center"/>
          </w:tcPr>
          <w:p w14:paraId="6C647635" w14:textId="77777777" w:rsidR="008F5A8C" w:rsidRDefault="00000000">
            <w:pPr>
              <w:jc w:val="center"/>
            </w:pPr>
            <w:r>
              <w:rPr>
                <w:rFonts w:ascii="仿宋_GB2312" w:eastAsia="仿宋_GB2312" w:hAnsi="仿宋_GB2312" w:cs="仿宋_GB2312"/>
                <w:sz w:val="24"/>
                <w:szCs w:val="24"/>
              </w:rPr>
              <w:t>第十三届中国地质大学（北京）青年教师教学基本功比赛理科组三等奖</w:t>
            </w:r>
          </w:p>
        </w:tc>
        <w:tc>
          <w:tcPr>
            <w:tcW w:w="1500" w:type="dxa"/>
            <w:vAlign w:val="center"/>
          </w:tcPr>
          <w:p w14:paraId="6517D227" w14:textId="77777777" w:rsidR="008F5A8C" w:rsidRDefault="00000000">
            <w:pPr>
              <w:jc w:val="center"/>
            </w:pPr>
            <w:r>
              <w:rPr>
                <w:rFonts w:ascii="仿宋_GB2312" w:eastAsia="仿宋_GB2312" w:hAnsi="仿宋_GB2312" w:cs="仿宋_GB2312"/>
                <w:sz w:val="24"/>
                <w:szCs w:val="24"/>
              </w:rPr>
              <w:t>教学类/校级</w:t>
            </w:r>
          </w:p>
        </w:tc>
        <w:tc>
          <w:tcPr>
            <w:tcW w:w="1500" w:type="dxa"/>
            <w:vAlign w:val="center"/>
          </w:tcPr>
          <w:p w14:paraId="5DE60898" w14:textId="77777777" w:rsidR="008F5A8C" w:rsidRDefault="00000000">
            <w:pPr>
              <w:jc w:val="center"/>
            </w:pPr>
            <w:r>
              <w:rPr>
                <w:rFonts w:ascii="仿宋_GB2312" w:eastAsia="仿宋_GB2312" w:hAnsi="仿宋_GB2312" w:cs="仿宋_GB2312"/>
                <w:sz w:val="24"/>
                <w:szCs w:val="24"/>
              </w:rPr>
              <w:t>中国地质大学（北京）</w:t>
            </w:r>
          </w:p>
        </w:tc>
      </w:tr>
      <w:tr w:rsidR="008F5A8C" w14:paraId="1BDBF2BB" w14:textId="77777777">
        <w:trPr>
          <w:gridAfter w:val="1"/>
          <w:wAfter w:w="360" w:type="dxa"/>
        </w:trPr>
        <w:tc>
          <w:tcPr>
            <w:tcW w:w="600" w:type="dxa"/>
            <w:vMerge/>
          </w:tcPr>
          <w:p w14:paraId="48286213" w14:textId="77777777" w:rsidR="008F5A8C" w:rsidRDefault="008F5A8C"/>
        </w:tc>
        <w:tc>
          <w:tcPr>
            <w:tcW w:w="1500" w:type="dxa"/>
            <w:vAlign w:val="center"/>
          </w:tcPr>
          <w:p w14:paraId="504759B4" w14:textId="77777777" w:rsidR="008F5A8C" w:rsidRDefault="00000000">
            <w:pPr>
              <w:jc w:val="center"/>
            </w:pPr>
            <w:r>
              <w:rPr>
                <w:rFonts w:ascii="仿宋_GB2312" w:eastAsia="仿宋_GB2312" w:hAnsi="仿宋_GB2312" w:cs="仿宋_GB2312"/>
                <w:sz w:val="24"/>
                <w:szCs w:val="24"/>
              </w:rPr>
              <w:t>2022</w:t>
            </w:r>
          </w:p>
        </w:tc>
        <w:tc>
          <w:tcPr>
            <w:tcW w:w="1500" w:type="dxa"/>
            <w:vAlign w:val="center"/>
          </w:tcPr>
          <w:p w14:paraId="5C493052" w14:textId="77777777" w:rsidR="008F5A8C" w:rsidRDefault="00000000">
            <w:pPr>
              <w:jc w:val="center"/>
            </w:pPr>
            <w:r>
              <w:rPr>
                <w:rFonts w:ascii="仿宋_GB2312" w:eastAsia="仿宋_GB2312" w:hAnsi="仿宋_GB2312" w:cs="仿宋_GB2312"/>
                <w:sz w:val="24"/>
                <w:szCs w:val="24"/>
              </w:rPr>
              <w:t>第二届中国地质大学（北</w:t>
            </w:r>
            <w:r>
              <w:rPr>
                <w:rFonts w:ascii="仿宋_GB2312" w:eastAsia="仿宋_GB2312" w:hAnsi="仿宋_GB2312" w:cs="仿宋_GB2312"/>
                <w:sz w:val="24"/>
                <w:szCs w:val="24"/>
              </w:rPr>
              <w:lastRenderedPageBreak/>
              <w:t>京）教师教学创新大赛二等奖</w:t>
            </w:r>
          </w:p>
        </w:tc>
        <w:tc>
          <w:tcPr>
            <w:tcW w:w="1500" w:type="dxa"/>
            <w:vAlign w:val="center"/>
          </w:tcPr>
          <w:p w14:paraId="7ECFA322" w14:textId="77777777" w:rsidR="008F5A8C" w:rsidRDefault="00000000">
            <w:pPr>
              <w:jc w:val="center"/>
            </w:pPr>
            <w:r>
              <w:rPr>
                <w:rFonts w:ascii="仿宋_GB2312" w:eastAsia="仿宋_GB2312" w:hAnsi="仿宋_GB2312" w:cs="仿宋_GB2312"/>
                <w:sz w:val="24"/>
                <w:szCs w:val="24"/>
              </w:rPr>
              <w:lastRenderedPageBreak/>
              <w:t>教学类/校</w:t>
            </w:r>
            <w:r>
              <w:rPr>
                <w:rFonts w:ascii="仿宋_GB2312" w:eastAsia="仿宋_GB2312" w:hAnsi="仿宋_GB2312" w:cs="仿宋_GB2312"/>
                <w:sz w:val="24"/>
                <w:szCs w:val="24"/>
              </w:rPr>
              <w:lastRenderedPageBreak/>
              <w:t>级</w:t>
            </w:r>
          </w:p>
        </w:tc>
        <w:tc>
          <w:tcPr>
            <w:tcW w:w="1500" w:type="dxa"/>
            <w:vAlign w:val="center"/>
          </w:tcPr>
          <w:p w14:paraId="7EB25E63" w14:textId="77777777" w:rsidR="008F5A8C" w:rsidRDefault="00000000">
            <w:pPr>
              <w:jc w:val="center"/>
            </w:pPr>
            <w:r>
              <w:rPr>
                <w:rFonts w:ascii="仿宋_GB2312" w:eastAsia="仿宋_GB2312" w:hAnsi="仿宋_GB2312" w:cs="仿宋_GB2312"/>
                <w:sz w:val="24"/>
                <w:szCs w:val="24"/>
              </w:rPr>
              <w:lastRenderedPageBreak/>
              <w:t>中国地质大</w:t>
            </w:r>
            <w:r>
              <w:rPr>
                <w:rFonts w:ascii="仿宋_GB2312" w:eastAsia="仿宋_GB2312" w:hAnsi="仿宋_GB2312" w:cs="仿宋_GB2312"/>
                <w:sz w:val="24"/>
                <w:szCs w:val="24"/>
              </w:rPr>
              <w:lastRenderedPageBreak/>
              <w:t>学（北京）</w:t>
            </w:r>
          </w:p>
        </w:tc>
      </w:tr>
      <w:tr w:rsidR="008F5A8C" w14:paraId="1BB847E4" w14:textId="77777777">
        <w:trPr>
          <w:gridAfter w:val="1"/>
          <w:wAfter w:w="360" w:type="dxa"/>
        </w:trPr>
        <w:tc>
          <w:tcPr>
            <w:tcW w:w="600" w:type="dxa"/>
            <w:vMerge/>
          </w:tcPr>
          <w:p w14:paraId="5FFB9FA9" w14:textId="77777777" w:rsidR="008F5A8C" w:rsidRDefault="008F5A8C"/>
        </w:tc>
        <w:tc>
          <w:tcPr>
            <w:tcW w:w="1500" w:type="dxa"/>
            <w:vAlign w:val="center"/>
          </w:tcPr>
          <w:p w14:paraId="53290B48" w14:textId="77777777" w:rsidR="008F5A8C" w:rsidRDefault="00000000">
            <w:pPr>
              <w:jc w:val="center"/>
            </w:pPr>
            <w:r>
              <w:rPr>
                <w:rFonts w:ascii="仿宋_GB2312" w:eastAsia="仿宋_GB2312" w:hAnsi="仿宋_GB2312" w:cs="仿宋_GB2312"/>
                <w:sz w:val="24"/>
                <w:szCs w:val="24"/>
              </w:rPr>
              <w:t>2021</w:t>
            </w:r>
          </w:p>
        </w:tc>
        <w:tc>
          <w:tcPr>
            <w:tcW w:w="1500" w:type="dxa"/>
            <w:vAlign w:val="center"/>
          </w:tcPr>
          <w:p w14:paraId="68A2B0C8" w14:textId="77777777" w:rsidR="008F5A8C" w:rsidRDefault="00000000">
            <w:pPr>
              <w:jc w:val="center"/>
            </w:pPr>
            <w:r>
              <w:rPr>
                <w:rFonts w:ascii="仿宋_GB2312" w:eastAsia="仿宋_GB2312" w:hAnsi="仿宋_GB2312" w:cs="仿宋_GB2312"/>
                <w:sz w:val="24"/>
                <w:szCs w:val="24"/>
              </w:rPr>
              <w:t>第一届中国地质大学（北京）教师教学创新大赛二等奖</w:t>
            </w:r>
          </w:p>
        </w:tc>
        <w:tc>
          <w:tcPr>
            <w:tcW w:w="1500" w:type="dxa"/>
            <w:vAlign w:val="center"/>
          </w:tcPr>
          <w:p w14:paraId="4464CA83" w14:textId="77777777" w:rsidR="008F5A8C" w:rsidRDefault="00000000">
            <w:pPr>
              <w:jc w:val="center"/>
            </w:pPr>
            <w:r>
              <w:rPr>
                <w:rFonts w:ascii="仿宋_GB2312" w:eastAsia="仿宋_GB2312" w:hAnsi="仿宋_GB2312" w:cs="仿宋_GB2312"/>
                <w:sz w:val="24"/>
                <w:szCs w:val="24"/>
              </w:rPr>
              <w:t>教学类/校级</w:t>
            </w:r>
          </w:p>
        </w:tc>
        <w:tc>
          <w:tcPr>
            <w:tcW w:w="1500" w:type="dxa"/>
            <w:vAlign w:val="center"/>
          </w:tcPr>
          <w:p w14:paraId="69B9E5F8" w14:textId="77777777" w:rsidR="008F5A8C" w:rsidRDefault="00000000">
            <w:pPr>
              <w:jc w:val="center"/>
            </w:pPr>
            <w:r>
              <w:rPr>
                <w:rFonts w:ascii="仿宋_GB2312" w:eastAsia="仿宋_GB2312" w:hAnsi="仿宋_GB2312" w:cs="仿宋_GB2312"/>
                <w:sz w:val="24"/>
                <w:szCs w:val="24"/>
              </w:rPr>
              <w:t>中国地质大学（北京）</w:t>
            </w:r>
          </w:p>
        </w:tc>
      </w:tr>
      <w:tr w:rsidR="008F5A8C" w14:paraId="237F4AAA" w14:textId="77777777">
        <w:trPr>
          <w:gridAfter w:val="1"/>
          <w:wAfter w:w="360" w:type="dxa"/>
        </w:trPr>
        <w:tc>
          <w:tcPr>
            <w:tcW w:w="600" w:type="dxa"/>
            <w:vMerge/>
          </w:tcPr>
          <w:p w14:paraId="07AAC5C8" w14:textId="77777777" w:rsidR="008F5A8C" w:rsidRDefault="008F5A8C"/>
        </w:tc>
        <w:tc>
          <w:tcPr>
            <w:tcW w:w="1500" w:type="dxa"/>
            <w:vAlign w:val="center"/>
          </w:tcPr>
          <w:p w14:paraId="3D7235DD" w14:textId="77777777" w:rsidR="008F5A8C" w:rsidRDefault="00000000">
            <w:pPr>
              <w:jc w:val="center"/>
            </w:pPr>
            <w:r>
              <w:rPr>
                <w:rFonts w:ascii="仿宋_GB2312" w:eastAsia="仿宋_GB2312" w:hAnsi="仿宋_GB2312" w:cs="仿宋_GB2312"/>
                <w:sz w:val="24"/>
                <w:szCs w:val="24"/>
              </w:rPr>
              <w:t>2024</w:t>
            </w:r>
          </w:p>
        </w:tc>
        <w:tc>
          <w:tcPr>
            <w:tcW w:w="1500" w:type="dxa"/>
            <w:vAlign w:val="center"/>
          </w:tcPr>
          <w:p w14:paraId="61893F91" w14:textId="77777777" w:rsidR="008F5A8C" w:rsidRDefault="00000000">
            <w:pPr>
              <w:jc w:val="center"/>
            </w:pPr>
            <w:r>
              <w:rPr>
                <w:rFonts w:ascii="仿宋_GB2312" w:eastAsia="仿宋_GB2312" w:hAnsi="仿宋_GB2312" w:cs="仿宋_GB2312"/>
                <w:sz w:val="24"/>
                <w:szCs w:val="24"/>
              </w:rPr>
              <w:t>中国地质大学（北京）高等教育教学成果奖一等奖</w:t>
            </w:r>
          </w:p>
        </w:tc>
        <w:tc>
          <w:tcPr>
            <w:tcW w:w="1500" w:type="dxa"/>
            <w:vAlign w:val="center"/>
          </w:tcPr>
          <w:p w14:paraId="6958872C" w14:textId="77777777" w:rsidR="008F5A8C" w:rsidRDefault="00000000">
            <w:pPr>
              <w:jc w:val="center"/>
            </w:pPr>
            <w:r>
              <w:rPr>
                <w:rFonts w:ascii="仿宋_GB2312" w:eastAsia="仿宋_GB2312" w:hAnsi="仿宋_GB2312" w:cs="仿宋_GB2312"/>
                <w:sz w:val="24"/>
                <w:szCs w:val="24"/>
              </w:rPr>
              <w:t>教学类/校级</w:t>
            </w:r>
          </w:p>
        </w:tc>
        <w:tc>
          <w:tcPr>
            <w:tcW w:w="1500" w:type="dxa"/>
            <w:vAlign w:val="center"/>
          </w:tcPr>
          <w:p w14:paraId="0446999A" w14:textId="77777777" w:rsidR="008F5A8C" w:rsidRDefault="00000000">
            <w:pPr>
              <w:jc w:val="center"/>
            </w:pPr>
            <w:r>
              <w:rPr>
                <w:rFonts w:ascii="仿宋_GB2312" w:eastAsia="仿宋_GB2312" w:hAnsi="仿宋_GB2312" w:cs="仿宋_GB2312"/>
                <w:sz w:val="24"/>
                <w:szCs w:val="24"/>
              </w:rPr>
              <w:t>中国地质大学（北京）</w:t>
            </w:r>
          </w:p>
        </w:tc>
      </w:tr>
      <w:tr w:rsidR="008F5A8C" w14:paraId="4040EA30" w14:textId="77777777">
        <w:trPr>
          <w:gridAfter w:val="1"/>
          <w:wAfter w:w="360" w:type="dxa"/>
        </w:trPr>
        <w:tc>
          <w:tcPr>
            <w:tcW w:w="600" w:type="dxa"/>
            <w:vMerge/>
          </w:tcPr>
          <w:p w14:paraId="65602B8E" w14:textId="77777777" w:rsidR="008F5A8C" w:rsidRDefault="008F5A8C"/>
        </w:tc>
        <w:tc>
          <w:tcPr>
            <w:tcW w:w="1500" w:type="dxa"/>
            <w:vAlign w:val="center"/>
          </w:tcPr>
          <w:p w14:paraId="3573D196" w14:textId="77777777" w:rsidR="008F5A8C" w:rsidRDefault="00000000">
            <w:pPr>
              <w:jc w:val="center"/>
            </w:pPr>
            <w:r>
              <w:rPr>
                <w:rFonts w:ascii="仿宋_GB2312" w:eastAsia="仿宋_GB2312" w:hAnsi="仿宋_GB2312" w:cs="仿宋_GB2312"/>
                <w:sz w:val="24"/>
                <w:szCs w:val="24"/>
              </w:rPr>
              <w:t>2021</w:t>
            </w:r>
          </w:p>
        </w:tc>
        <w:tc>
          <w:tcPr>
            <w:tcW w:w="1500" w:type="dxa"/>
            <w:vAlign w:val="center"/>
          </w:tcPr>
          <w:p w14:paraId="373C29A8" w14:textId="77777777" w:rsidR="008F5A8C" w:rsidRDefault="00000000">
            <w:pPr>
              <w:jc w:val="center"/>
            </w:pPr>
            <w:r>
              <w:rPr>
                <w:rFonts w:ascii="仿宋_GB2312" w:eastAsia="仿宋_GB2312" w:hAnsi="仿宋_GB2312" w:cs="仿宋_GB2312"/>
                <w:sz w:val="24"/>
                <w:szCs w:val="24"/>
              </w:rPr>
              <w:t>中国地质大学（北京）教学成果奖二等奖</w:t>
            </w:r>
          </w:p>
        </w:tc>
        <w:tc>
          <w:tcPr>
            <w:tcW w:w="1500" w:type="dxa"/>
            <w:vAlign w:val="center"/>
          </w:tcPr>
          <w:p w14:paraId="1A16D46C" w14:textId="77777777" w:rsidR="008F5A8C" w:rsidRDefault="00000000">
            <w:pPr>
              <w:jc w:val="center"/>
            </w:pPr>
            <w:r>
              <w:rPr>
                <w:rFonts w:ascii="仿宋_GB2312" w:eastAsia="仿宋_GB2312" w:hAnsi="仿宋_GB2312" w:cs="仿宋_GB2312"/>
                <w:sz w:val="24"/>
                <w:szCs w:val="24"/>
              </w:rPr>
              <w:t>教学类/校级</w:t>
            </w:r>
          </w:p>
        </w:tc>
        <w:tc>
          <w:tcPr>
            <w:tcW w:w="1500" w:type="dxa"/>
            <w:vAlign w:val="center"/>
          </w:tcPr>
          <w:p w14:paraId="78DFE429" w14:textId="77777777" w:rsidR="008F5A8C" w:rsidRDefault="00000000">
            <w:pPr>
              <w:jc w:val="center"/>
            </w:pPr>
            <w:r>
              <w:rPr>
                <w:rFonts w:ascii="仿宋_GB2312" w:eastAsia="仿宋_GB2312" w:hAnsi="仿宋_GB2312" w:cs="仿宋_GB2312"/>
                <w:sz w:val="24"/>
                <w:szCs w:val="24"/>
              </w:rPr>
              <w:t>中国地质大学（北京）</w:t>
            </w:r>
          </w:p>
        </w:tc>
      </w:tr>
      <w:tr w:rsidR="008F5A8C" w14:paraId="656B4CF3" w14:textId="77777777">
        <w:trPr>
          <w:gridAfter w:val="1"/>
          <w:wAfter w:w="360" w:type="dxa"/>
        </w:trPr>
        <w:tc>
          <w:tcPr>
            <w:tcW w:w="600" w:type="dxa"/>
            <w:vMerge/>
          </w:tcPr>
          <w:p w14:paraId="1564FF7E" w14:textId="77777777" w:rsidR="008F5A8C" w:rsidRDefault="008F5A8C"/>
        </w:tc>
        <w:tc>
          <w:tcPr>
            <w:tcW w:w="1500" w:type="dxa"/>
            <w:vAlign w:val="center"/>
          </w:tcPr>
          <w:p w14:paraId="5EAA4642" w14:textId="77777777" w:rsidR="008F5A8C" w:rsidRDefault="00000000">
            <w:pPr>
              <w:jc w:val="center"/>
            </w:pPr>
            <w:r>
              <w:rPr>
                <w:rFonts w:ascii="仿宋_GB2312" w:eastAsia="仿宋_GB2312" w:hAnsi="仿宋_GB2312" w:cs="仿宋_GB2312"/>
                <w:sz w:val="24"/>
                <w:szCs w:val="24"/>
              </w:rPr>
              <w:t>2021</w:t>
            </w:r>
          </w:p>
        </w:tc>
        <w:tc>
          <w:tcPr>
            <w:tcW w:w="1500" w:type="dxa"/>
            <w:vAlign w:val="center"/>
          </w:tcPr>
          <w:p w14:paraId="455648BD" w14:textId="77777777" w:rsidR="008F5A8C" w:rsidRDefault="00000000">
            <w:pPr>
              <w:jc w:val="center"/>
            </w:pPr>
            <w:r>
              <w:rPr>
                <w:rFonts w:ascii="仿宋_GB2312" w:eastAsia="仿宋_GB2312" w:hAnsi="仿宋_GB2312" w:cs="仿宋_GB2312"/>
                <w:sz w:val="24"/>
                <w:szCs w:val="24"/>
              </w:rPr>
              <w:t>中国地质大学（北京）翟裕生青年教师奖</w:t>
            </w:r>
          </w:p>
        </w:tc>
        <w:tc>
          <w:tcPr>
            <w:tcW w:w="1500" w:type="dxa"/>
            <w:vAlign w:val="center"/>
          </w:tcPr>
          <w:p w14:paraId="1A3150AE" w14:textId="77777777" w:rsidR="008F5A8C" w:rsidRDefault="00000000">
            <w:pPr>
              <w:jc w:val="center"/>
            </w:pPr>
            <w:r>
              <w:rPr>
                <w:rFonts w:ascii="仿宋_GB2312" w:eastAsia="仿宋_GB2312" w:hAnsi="仿宋_GB2312" w:cs="仿宋_GB2312"/>
                <w:sz w:val="24"/>
                <w:szCs w:val="24"/>
              </w:rPr>
              <w:t>教学类/校级</w:t>
            </w:r>
          </w:p>
        </w:tc>
        <w:tc>
          <w:tcPr>
            <w:tcW w:w="1500" w:type="dxa"/>
            <w:vAlign w:val="center"/>
          </w:tcPr>
          <w:p w14:paraId="70F0EAC4" w14:textId="77777777" w:rsidR="008F5A8C" w:rsidRDefault="00000000">
            <w:pPr>
              <w:jc w:val="center"/>
            </w:pPr>
            <w:r>
              <w:rPr>
                <w:rFonts w:ascii="仿宋_GB2312" w:eastAsia="仿宋_GB2312" w:hAnsi="仿宋_GB2312" w:cs="仿宋_GB2312"/>
                <w:sz w:val="24"/>
                <w:szCs w:val="24"/>
              </w:rPr>
              <w:t>中国地质大学（北京）</w:t>
            </w:r>
          </w:p>
        </w:tc>
      </w:tr>
      <w:tr w:rsidR="008F5A8C" w14:paraId="1D27A70D" w14:textId="77777777">
        <w:trPr>
          <w:gridAfter w:val="1"/>
          <w:wAfter w:w="360" w:type="dxa"/>
        </w:trPr>
        <w:tc>
          <w:tcPr>
            <w:tcW w:w="600" w:type="dxa"/>
            <w:vMerge/>
          </w:tcPr>
          <w:p w14:paraId="6073E7E8" w14:textId="77777777" w:rsidR="008F5A8C" w:rsidRDefault="008F5A8C"/>
        </w:tc>
        <w:tc>
          <w:tcPr>
            <w:tcW w:w="1500" w:type="dxa"/>
            <w:vAlign w:val="center"/>
          </w:tcPr>
          <w:p w14:paraId="5994A31F" w14:textId="77777777" w:rsidR="008F5A8C" w:rsidRDefault="00000000">
            <w:pPr>
              <w:jc w:val="center"/>
            </w:pPr>
            <w:r>
              <w:rPr>
                <w:rFonts w:ascii="仿宋_GB2312" w:eastAsia="仿宋_GB2312" w:hAnsi="仿宋_GB2312" w:cs="仿宋_GB2312"/>
                <w:sz w:val="24"/>
                <w:szCs w:val="24"/>
              </w:rPr>
              <w:t>2020</w:t>
            </w:r>
          </w:p>
        </w:tc>
        <w:tc>
          <w:tcPr>
            <w:tcW w:w="1500" w:type="dxa"/>
            <w:vAlign w:val="center"/>
          </w:tcPr>
          <w:p w14:paraId="3642AF0F" w14:textId="77777777" w:rsidR="008F5A8C" w:rsidRDefault="00000000">
            <w:pPr>
              <w:jc w:val="center"/>
            </w:pPr>
            <w:r>
              <w:rPr>
                <w:rFonts w:ascii="仿宋_GB2312" w:eastAsia="仿宋_GB2312" w:hAnsi="仿宋_GB2312" w:cs="仿宋_GB2312"/>
                <w:sz w:val="24"/>
                <w:szCs w:val="24"/>
              </w:rPr>
              <w:t>第十二届中国地质大学（北京）青年教师教学基本功比赛综合组二等奖/最佳教案奖</w:t>
            </w:r>
          </w:p>
        </w:tc>
        <w:tc>
          <w:tcPr>
            <w:tcW w:w="1500" w:type="dxa"/>
            <w:vAlign w:val="center"/>
          </w:tcPr>
          <w:p w14:paraId="3742A146" w14:textId="77777777" w:rsidR="008F5A8C" w:rsidRDefault="00000000">
            <w:pPr>
              <w:jc w:val="center"/>
            </w:pPr>
            <w:r>
              <w:rPr>
                <w:rFonts w:ascii="仿宋_GB2312" w:eastAsia="仿宋_GB2312" w:hAnsi="仿宋_GB2312" w:cs="仿宋_GB2312"/>
                <w:sz w:val="24"/>
                <w:szCs w:val="24"/>
              </w:rPr>
              <w:t>教学类/校级</w:t>
            </w:r>
          </w:p>
        </w:tc>
        <w:tc>
          <w:tcPr>
            <w:tcW w:w="1500" w:type="dxa"/>
            <w:vAlign w:val="center"/>
          </w:tcPr>
          <w:p w14:paraId="1231D792" w14:textId="77777777" w:rsidR="008F5A8C" w:rsidRDefault="00000000">
            <w:pPr>
              <w:jc w:val="center"/>
            </w:pPr>
            <w:r>
              <w:rPr>
                <w:rFonts w:ascii="仿宋_GB2312" w:eastAsia="仿宋_GB2312" w:hAnsi="仿宋_GB2312" w:cs="仿宋_GB2312"/>
                <w:sz w:val="24"/>
                <w:szCs w:val="24"/>
              </w:rPr>
              <w:t>中国地质大学（北京）</w:t>
            </w:r>
          </w:p>
        </w:tc>
      </w:tr>
      <w:tr w:rsidR="008F5A8C" w14:paraId="4EB99AAF" w14:textId="77777777">
        <w:trPr>
          <w:gridAfter w:val="1"/>
          <w:wAfter w:w="360" w:type="dxa"/>
        </w:trPr>
        <w:tc>
          <w:tcPr>
            <w:tcW w:w="600" w:type="dxa"/>
            <w:vMerge/>
          </w:tcPr>
          <w:p w14:paraId="15405B3E" w14:textId="77777777" w:rsidR="008F5A8C" w:rsidRDefault="008F5A8C"/>
        </w:tc>
        <w:tc>
          <w:tcPr>
            <w:tcW w:w="1500" w:type="dxa"/>
            <w:vAlign w:val="center"/>
          </w:tcPr>
          <w:p w14:paraId="60F911DE" w14:textId="77777777" w:rsidR="008F5A8C" w:rsidRDefault="00000000">
            <w:pPr>
              <w:jc w:val="center"/>
            </w:pPr>
            <w:r>
              <w:rPr>
                <w:rFonts w:ascii="仿宋_GB2312" w:eastAsia="仿宋_GB2312" w:hAnsi="仿宋_GB2312" w:cs="仿宋_GB2312"/>
                <w:sz w:val="24"/>
                <w:szCs w:val="24"/>
              </w:rPr>
              <w:t>2025</w:t>
            </w:r>
          </w:p>
        </w:tc>
        <w:tc>
          <w:tcPr>
            <w:tcW w:w="1500" w:type="dxa"/>
            <w:vAlign w:val="center"/>
          </w:tcPr>
          <w:p w14:paraId="4E2F6244" w14:textId="77777777" w:rsidR="008F5A8C" w:rsidRDefault="00000000">
            <w:pPr>
              <w:jc w:val="center"/>
            </w:pPr>
            <w:r>
              <w:rPr>
                <w:rFonts w:ascii="仿宋_GB2312" w:eastAsia="仿宋_GB2312" w:hAnsi="仿宋_GB2312" w:cs="仿宋_GB2312"/>
                <w:sz w:val="24"/>
                <w:szCs w:val="24"/>
              </w:rPr>
              <w:t>中国地质大学（北京）翟裕生青年教师奖</w:t>
            </w:r>
          </w:p>
        </w:tc>
        <w:tc>
          <w:tcPr>
            <w:tcW w:w="1500" w:type="dxa"/>
            <w:vAlign w:val="center"/>
          </w:tcPr>
          <w:p w14:paraId="0AD9A4C5" w14:textId="77777777" w:rsidR="008F5A8C" w:rsidRDefault="00000000">
            <w:pPr>
              <w:jc w:val="center"/>
            </w:pPr>
            <w:r>
              <w:rPr>
                <w:rFonts w:ascii="仿宋_GB2312" w:eastAsia="仿宋_GB2312" w:hAnsi="仿宋_GB2312" w:cs="仿宋_GB2312"/>
                <w:sz w:val="24"/>
                <w:szCs w:val="24"/>
              </w:rPr>
              <w:t>教学类/校级</w:t>
            </w:r>
          </w:p>
        </w:tc>
        <w:tc>
          <w:tcPr>
            <w:tcW w:w="1500" w:type="dxa"/>
            <w:vAlign w:val="center"/>
          </w:tcPr>
          <w:p w14:paraId="5A92D9C7" w14:textId="77777777" w:rsidR="008F5A8C" w:rsidRDefault="00000000">
            <w:pPr>
              <w:jc w:val="center"/>
            </w:pPr>
            <w:r>
              <w:rPr>
                <w:rFonts w:ascii="仿宋_GB2312" w:eastAsia="仿宋_GB2312" w:hAnsi="仿宋_GB2312" w:cs="仿宋_GB2312"/>
                <w:sz w:val="24"/>
                <w:szCs w:val="24"/>
              </w:rPr>
              <w:t>中国地质大学（北京）</w:t>
            </w:r>
          </w:p>
        </w:tc>
      </w:tr>
      <w:tr w:rsidR="008F5A8C" w14:paraId="2470A321" w14:textId="77777777">
        <w:trPr>
          <w:gridAfter w:val="1"/>
          <w:wAfter w:w="360" w:type="dxa"/>
        </w:trPr>
        <w:tc>
          <w:tcPr>
            <w:tcW w:w="600" w:type="dxa"/>
            <w:vMerge/>
          </w:tcPr>
          <w:p w14:paraId="416FFAEC" w14:textId="77777777" w:rsidR="008F5A8C" w:rsidRDefault="008F5A8C"/>
        </w:tc>
        <w:tc>
          <w:tcPr>
            <w:tcW w:w="1500" w:type="dxa"/>
            <w:vAlign w:val="center"/>
          </w:tcPr>
          <w:p w14:paraId="7FFA1748" w14:textId="77777777" w:rsidR="008F5A8C" w:rsidRDefault="00000000">
            <w:pPr>
              <w:jc w:val="center"/>
            </w:pPr>
            <w:r>
              <w:rPr>
                <w:rFonts w:ascii="仿宋_GB2312" w:eastAsia="仿宋_GB2312" w:hAnsi="仿宋_GB2312" w:cs="仿宋_GB2312"/>
                <w:sz w:val="24"/>
                <w:szCs w:val="24"/>
              </w:rPr>
              <w:t>2024</w:t>
            </w:r>
          </w:p>
        </w:tc>
        <w:tc>
          <w:tcPr>
            <w:tcW w:w="1500" w:type="dxa"/>
            <w:vAlign w:val="center"/>
          </w:tcPr>
          <w:p w14:paraId="385C2669" w14:textId="77777777" w:rsidR="008F5A8C" w:rsidRDefault="00000000">
            <w:pPr>
              <w:jc w:val="center"/>
            </w:pPr>
            <w:r>
              <w:rPr>
                <w:rFonts w:ascii="仿宋_GB2312" w:eastAsia="仿宋_GB2312" w:hAnsi="仿宋_GB2312" w:cs="仿宋_GB2312"/>
                <w:sz w:val="24"/>
                <w:szCs w:val="24"/>
              </w:rPr>
              <w:t>第十二届全国大学生数字媒体科技作品及创意竞赛北京赛区优秀指导教师奖</w:t>
            </w:r>
          </w:p>
        </w:tc>
        <w:tc>
          <w:tcPr>
            <w:tcW w:w="1500" w:type="dxa"/>
            <w:vAlign w:val="center"/>
          </w:tcPr>
          <w:p w14:paraId="423A4A5C" w14:textId="77777777" w:rsidR="008F5A8C" w:rsidRDefault="00000000">
            <w:pPr>
              <w:jc w:val="center"/>
            </w:pPr>
            <w:r>
              <w:rPr>
                <w:rFonts w:ascii="仿宋_GB2312" w:eastAsia="仿宋_GB2312" w:hAnsi="仿宋_GB2312" w:cs="仿宋_GB2312"/>
                <w:sz w:val="24"/>
                <w:szCs w:val="24"/>
              </w:rPr>
              <w:t>教学类/市级</w:t>
            </w:r>
          </w:p>
        </w:tc>
        <w:tc>
          <w:tcPr>
            <w:tcW w:w="1500" w:type="dxa"/>
            <w:vAlign w:val="center"/>
          </w:tcPr>
          <w:p w14:paraId="51437873" w14:textId="77777777" w:rsidR="008F5A8C" w:rsidRDefault="00000000">
            <w:pPr>
              <w:jc w:val="center"/>
            </w:pPr>
            <w:r>
              <w:rPr>
                <w:rFonts w:ascii="仿宋_GB2312" w:eastAsia="仿宋_GB2312" w:hAnsi="仿宋_GB2312" w:cs="仿宋_GB2312"/>
                <w:sz w:val="24"/>
                <w:szCs w:val="24"/>
              </w:rPr>
              <w:t>教育部中国高等教育协会</w:t>
            </w:r>
          </w:p>
        </w:tc>
      </w:tr>
      <w:tr w:rsidR="008F5A8C" w14:paraId="13A1470E" w14:textId="77777777">
        <w:trPr>
          <w:gridAfter w:val="1"/>
          <w:wAfter w:w="360" w:type="dxa"/>
        </w:trPr>
        <w:tc>
          <w:tcPr>
            <w:tcW w:w="600" w:type="dxa"/>
            <w:vMerge/>
          </w:tcPr>
          <w:p w14:paraId="102EEA2E" w14:textId="77777777" w:rsidR="008F5A8C" w:rsidRDefault="008F5A8C"/>
        </w:tc>
        <w:tc>
          <w:tcPr>
            <w:tcW w:w="1500" w:type="dxa"/>
            <w:vAlign w:val="center"/>
          </w:tcPr>
          <w:p w14:paraId="72DA9B3C" w14:textId="77777777" w:rsidR="008F5A8C" w:rsidRDefault="00000000">
            <w:pPr>
              <w:jc w:val="center"/>
            </w:pPr>
            <w:r>
              <w:rPr>
                <w:rFonts w:ascii="仿宋_GB2312" w:eastAsia="仿宋_GB2312" w:hAnsi="仿宋_GB2312" w:cs="仿宋_GB2312"/>
                <w:sz w:val="24"/>
                <w:szCs w:val="24"/>
              </w:rPr>
              <w:t>2023</w:t>
            </w:r>
          </w:p>
        </w:tc>
        <w:tc>
          <w:tcPr>
            <w:tcW w:w="1500" w:type="dxa"/>
            <w:vAlign w:val="center"/>
          </w:tcPr>
          <w:p w14:paraId="4782334C" w14:textId="77777777" w:rsidR="008F5A8C" w:rsidRDefault="00000000">
            <w:pPr>
              <w:jc w:val="center"/>
            </w:pPr>
            <w:r>
              <w:rPr>
                <w:rFonts w:ascii="仿宋_GB2312" w:eastAsia="仿宋_GB2312" w:hAnsi="仿宋_GB2312" w:cs="仿宋_GB2312"/>
                <w:sz w:val="24"/>
                <w:szCs w:val="24"/>
              </w:rPr>
              <w:t>全国大学生低碳循环科技创新大赛</w:t>
            </w:r>
          </w:p>
        </w:tc>
        <w:tc>
          <w:tcPr>
            <w:tcW w:w="1500" w:type="dxa"/>
            <w:vAlign w:val="center"/>
          </w:tcPr>
          <w:p w14:paraId="68F6D707" w14:textId="77777777" w:rsidR="008F5A8C" w:rsidRDefault="00000000">
            <w:pPr>
              <w:jc w:val="center"/>
            </w:pPr>
            <w:r>
              <w:rPr>
                <w:rFonts w:ascii="仿宋_GB2312" w:eastAsia="仿宋_GB2312" w:hAnsi="仿宋_GB2312" w:cs="仿宋_GB2312"/>
                <w:sz w:val="24"/>
                <w:szCs w:val="24"/>
              </w:rPr>
              <w:t>全国二等奖1项</w:t>
            </w:r>
          </w:p>
        </w:tc>
        <w:tc>
          <w:tcPr>
            <w:tcW w:w="1500" w:type="dxa"/>
            <w:vAlign w:val="center"/>
          </w:tcPr>
          <w:p w14:paraId="60A42160" w14:textId="77777777" w:rsidR="008F5A8C" w:rsidRDefault="00000000">
            <w:pPr>
              <w:jc w:val="center"/>
            </w:pPr>
            <w:r>
              <w:rPr>
                <w:rFonts w:ascii="仿宋_GB2312" w:eastAsia="仿宋_GB2312" w:hAnsi="仿宋_GB2312" w:cs="仿宋_GB2312"/>
                <w:sz w:val="24"/>
                <w:szCs w:val="24"/>
              </w:rPr>
              <w:t>中国生物多样性保护与绿色发展基金会</w:t>
            </w:r>
          </w:p>
        </w:tc>
      </w:tr>
      <w:tr w:rsidR="008F5A8C" w14:paraId="79F6F69B" w14:textId="77777777">
        <w:trPr>
          <w:gridAfter w:val="1"/>
          <w:wAfter w:w="360" w:type="dxa"/>
        </w:trPr>
        <w:tc>
          <w:tcPr>
            <w:tcW w:w="600" w:type="dxa"/>
            <w:vMerge/>
          </w:tcPr>
          <w:p w14:paraId="2D2F9C22" w14:textId="77777777" w:rsidR="008F5A8C" w:rsidRDefault="008F5A8C"/>
        </w:tc>
        <w:tc>
          <w:tcPr>
            <w:tcW w:w="1500" w:type="dxa"/>
            <w:vAlign w:val="center"/>
          </w:tcPr>
          <w:p w14:paraId="16859919" w14:textId="77777777" w:rsidR="008F5A8C" w:rsidRDefault="00000000">
            <w:pPr>
              <w:jc w:val="center"/>
            </w:pPr>
            <w:r>
              <w:rPr>
                <w:rFonts w:ascii="仿宋_GB2312" w:eastAsia="仿宋_GB2312" w:hAnsi="仿宋_GB2312" w:cs="仿宋_GB2312"/>
                <w:sz w:val="24"/>
                <w:szCs w:val="24"/>
              </w:rPr>
              <w:t>2023</w:t>
            </w:r>
          </w:p>
        </w:tc>
        <w:tc>
          <w:tcPr>
            <w:tcW w:w="1500" w:type="dxa"/>
            <w:vAlign w:val="center"/>
          </w:tcPr>
          <w:p w14:paraId="1E4F1845" w14:textId="77777777" w:rsidR="008F5A8C" w:rsidRDefault="00000000">
            <w:pPr>
              <w:jc w:val="center"/>
            </w:pPr>
            <w:r>
              <w:rPr>
                <w:rFonts w:ascii="仿宋_GB2312" w:eastAsia="仿宋_GB2312" w:hAnsi="仿宋_GB2312" w:cs="仿宋_GB2312"/>
                <w:sz w:val="24"/>
                <w:szCs w:val="24"/>
              </w:rPr>
              <w:t>入选全国大学生创新创业年会</w:t>
            </w:r>
          </w:p>
        </w:tc>
        <w:tc>
          <w:tcPr>
            <w:tcW w:w="1500" w:type="dxa"/>
            <w:vAlign w:val="center"/>
          </w:tcPr>
          <w:p w14:paraId="5B62CDC8" w14:textId="77777777" w:rsidR="008F5A8C" w:rsidRDefault="00000000">
            <w:pPr>
              <w:jc w:val="center"/>
            </w:pPr>
            <w:r>
              <w:rPr>
                <w:rFonts w:ascii="仿宋_GB2312" w:eastAsia="仿宋_GB2312" w:hAnsi="仿宋_GB2312" w:cs="仿宋_GB2312"/>
                <w:sz w:val="24"/>
                <w:szCs w:val="24"/>
              </w:rPr>
              <w:t>1项</w:t>
            </w:r>
          </w:p>
        </w:tc>
        <w:tc>
          <w:tcPr>
            <w:tcW w:w="1500" w:type="dxa"/>
            <w:vAlign w:val="center"/>
          </w:tcPr>
          <w:p w14:paraId="787D4CC4" w14:textId="77777777" w:rsidR="008F5A8C" w:rsidRDefault="00000000">
            <w:pPr>
              <w:jc w:val="center"/>
            </w:pPr>
            <w:r>
              <w:rPr>
                <w:rFonts w:ascii="仿宋_GB2312" w:eastAsia="仿宋_GB2312" w:hAnsi="仿宋_GB2312" w:cs="仿宋_GB2312"/>
                <w:sz w:val="24"/>
                <w:szCs w:val="24"/>
              </w:rPr>
              <w:t>全国大学生创新创业年</w:t>
            </w:r>
            <w:r>
              <w:rPr>
                <w:rFonts w:ascii="仿宋_GB2312" w:eastAsia="仿宋_GB2312" w:hAnsi="仿宋_GB2312" w:cs="仿宋_GB2312"/>
                <w:sz w:val="24"/>
                <w:szCs w:val="24"/>
              </w:rPr>
              <w:lastRenderedPageBreak/>
              <w:t>会</w:t>
            </w:r>
          </w:p>
        </w:tc>
      </w:tr>
      <w:tr w:rsidR="008F5A8C" w14:paraId="24A1F993" w14:textId="77777777">
        <w:trPr>
          <w:gridAfter w:val="1"/>
          <w:wAfter w:w="360" w:type="dxa"/>
        </w:trPr>
        <w:tc>
          <w:tcPr>
            <w:tcW w:w="600" w:type="dxa"/>
            <w:vMerge/>
          </w:tcPr>
          <w:p w14:paraId="125F9ECF" w14:textId="77777777" w:rsidR="008F5A8C" w:rsidRDefault="008F5A8C"/>
        </w:tc>
        <w:tc>
          <w:tcPr>
            <w:tcW w:w="1500" w:type="dxa"/>
            <w:vAlign w:val="center"/>
          </w:tcPr>
          <w:p w14:paraId="795C2078" w14:textId="77777777" w:rsidR="008F5A8C" w:rsidRDefault="00000000">
            <w:pPr>
              <w:jc w:val="center"/>
            </w:pPr>
            <w:r>
              <w:rPr>
                <w:rFonts w:ascii="仿宋_GB2312" w:eastAsia="仿宋_GB2312" w:hAnsi="仿宋_GB2312" w:cs="仿宋_GB2312"/>
                <w:sz w:val="24"/>
                <w:szCs w:val="24"/>
              </w:rPr>
              <w:t>2023</w:t>
            </w:r>
          </w:p>
        </w:tc>
        <w:tc>
          <w:tcPr>
            <w:tcW w:w="1500" w:type="dxa"/>
            <w:vAlign w:val="center"/>
          </w:tcPr>
          <w:p w14:paraId="5E56A16A" w14:textId="77777777" w:rsidR="008F5A8C" w:rsidRDefault="00000000">
            <w:pPr>
              <w:jc w:val="center"/>
            </w:pPr>
            <w:r>
              <w:rPr>
                <w:rFonts w:ascii="仿宋_GB2312" w:eastAsia="仿宋_GB2312" w:hAnsi="仿宋_GB2312" w:cs="仿宋_GB2312"/>
                <w:sz w:val="24"/>
                <w:szCs w:val="24"/>
              </w:rPr>
              <w:t>北京大学生化学实验竞赛</w:t>
            </w:r>
          </w:p>
        </w:tc>
        <w:tc>
          <w:tcPr>
            <w:tcW w:w="1500" w:type="dxa"/>
            <w:vAlign w:val="center"/>
          </w:tcPr>
          <w:p w14:paraId="3C7B493B" w14:textId="77777777" w:rsidR="008F5A8C" w:rsidRDefault="00000000">
            <w:pPr>
              <w:jc w:val="center"/>
            </w:pPr>
            <w:r>
              <w:rPr>
                <w:rFonts w:ascii="仿宋_GB2312" w:eastAsia="仿宋_GB2312" w:hAnsi="仿宋_GB2312" w:cs="仿宋_GB2312"/>
                <w:sz w:val="24"/>
                <w:szCs w:val="24"/>
              </w:rPr>
              <w:t>一等奖1项，二等奖7项</w:t>
            </w:r>
          </w:p>
        </w:tc>
        <w:tc>
          <w:tcPr>
            <w:tcW w:w="1500" w:type="dxa"/>
            <w:vAlign w:val="center"/>
          </w:tcPr>
          <w:p w14:paraId="60B54196" w14:textId="77777777" w:rsidR="008F5A8C" w:rsidRDefault="00000000">
            <w:pPr>
              <w:jc w:val="center"/>
            </w:pPr>
            <w:r>
              <w:rPr>
                <w:rFonts w:ascii="仿宋_GB2312" w:eastAsia="仿宋_GB2312" w:hAnsi="仿宋_GB2312" w:cs="仿宋_GB2312"/>
                <w:sz w:val="24"/>
                <w:szCs w:val="24"/>
              </w:rPr>
              <w:t>北京市教育委员会</w:t>
            </w:r>
          </w:p>
        </w:tc>
      </w:tr>
      <w:tr w:rsidR="008F5A8C" w14:paraId="57188ABD" w14:textId="77777777">
        <w:trPr>
          <w:gridAfter w:val="1"/>
          <w:wAfter w:w="360" w:type="dxa"/>
        </w:trPr>
        <w:tc>
          <w:tcPr>
            <w:tcW w:w="600" w:type="dxa"/>
            <w:vMerge/>
          </w:tcPr>
          <w:p w14:paraId="74F04D52" w14:textId="77777777" w:rsidR="008F5A8C" w:rsidRDefault="008F5A8C"/>
        </w:tc>
        <w:tc>
          <w:tcPr>
            <w:tcW w:w="1500" w:type="dxa"/>
            <w:vAlign w:val="center"/>
          </w:tcPr>
          <w:p w14:paraId="41D34996" w14:textId="77777777" w:rsidR="008F5A8C" w:rsidRDefault="00000000">
            <w:pPr>
              <w:jc w:val="center"/>
            </w:pPr>
            <w:r>
              <w:rPr>
                <w:rFonts w:ascii="仿宋_GB2312" w:eastAsia="仿宋_GB2312" w:hAnsi="仿宋_GB2312" w:cs="仿宋_GB2312"/>
                <w:sz w:val="24"/>
                <w:szCs w:val="24"/>
              </w:rPr>
              <w:t>2024</w:t>
            </w:r>
          </w:p>
        </w:tc>
        <w:tc>
          <w:tcPr>
            <w:tcW w:w="1500" w:type="dxa"/>
            <w:vAlign w:val="center"/>
          </w:tcPr>
          <w:p w14:paraId="61BAD0A3" w14:textId="77777777" w:rsidR="008F5A8C" w:rsidRDefault="00000000">
            <w:pPr>
              <w:jc w:val="center"/>
            </w:pPr>
            <w:r>
              <w:rPr>
                <w:rFonts w:ascii="仿宋_GB2312" w:eastAsia="仿宋_GB2312" w:hAnsi="仿宋_GB2312" w:cs="仿宋_GB2312"/>
                <w:sz w:val="24"/>
                <w:szCs w:val="24"/>
              </w:rPr>
              <w:t>中国国际大学生创新大赛</w:t>
            </w:r>
          </w:p>
        </w:tc>
        <w:tc>
          <w:tcPr>
            <w:tcW w:w="1500" w:type="dxa"/>
            <w:vAlign w:val="center"/>
          </w:tcPr>
          <w:p w14:paraId="56E2F28D" w14:textId="77777777" w:rsidR="008F5A8C" w:rsidRDefault="00000000">
            <w:pPr>
              <w:jc w:val="center"/>
            </w:pPr>
            <w:r>
              <w:rPr>
                <w:rFonts w:ascii="仿宋_GB2312" w:eastAsia="仿宋_GB2312" w:hAnsi="仿宋_GB2312" w:cs="仿宋_GB2312"/>
                <w:sz w:val="24"/>
                <w:szCs w:val="24"/>
              </w:rPr>
              <w:t>北京赛区三等奖</w:t>
            </w:r>
          </w:p>
        </w:tc>
        <w:tc>
          <w:tcPr>
            <w:tcW w:w="1500" w:type="dxa"/>
            <w:vAlign w:val="center"/>
          </w:tcPr>
          <w:p w14:paraId="5B7FF64B" w14:textId="77777777" w:rsidR="008F5A8C" w:rsidRDefault="00000000">
            <w:pPr>
              <w:jc w:val="center"/>
            </w:pPr>
            <w:r>
              <w:rPr>
                <w:rFonts w:ascii="仿宋_GB2312" w:eastAsia="仿宋_GB2312" w:hAnsi="仿宋_GB2312" w:cs="仿宋_GB2312"/>
                <w:sz w:val="24"/>
                <w:szCs w:val="24"/>
              </w:rPr>
              <w:t>教育部</w:t>
            </w:r>
          </w:p>
        </w:tc>
      </w:tr>
      <w:tr w:rsidR="008F5A8C" w14:paraId="5B334408" w14:textId="77777777">
        <w:trPr>
          <w:gridAfter w:val="1"/>
          <w:wAfter w:w="360" w:type="dxa"/>
        </w:trPr>
        <w:tc>
          <w:tcPr>
            <w:tcW w:w="600" w:type="dxa"/>
            <w:vMerge/>
          </w:tcPr>
          <w:p w14:paraId="638F5949" w14:textId="77777777" w:rsidR="008F5A8C" w:rsidRDefault="008F5A8C"/>
        </w:tc>
        <w:tc>
          <w:tcPr>
            <w:tcW w:w="1500" w:type="dxa"/>
            <w:vAlign w:val="center"/>
          </w:tcPr>
          <w:p w14:paraId="0D61438D" w14:textId="77777777" w:rsidR="008F5A8C" w:rsidRDefault="00000000">
            <w:pPr>
              <w:jc w:val="center"/>
            </w:pPr>
            <w:r>
              <w:rPr>
                <w:rFonts w:ascii="仿宋_GB2312" w:eastAsia="仿宋_GB2312" w:hAnsi="仿宋_GB2312" w:cs="仿宋_GB2312"/>
                <w:sz w:val="24"/>
                <w:szCs w:val="24"/>
              </w:rPr>
              <w:t>2024</w:t>
            </w:r>
          </w:p>
        </w:tc>
        <w:tc>
          <w:tcPr>
            <w:tcW w:w="1500" w:type="dxa"/>
            <w:vAlign w:val="center"/>
          </w:tcPr>
          <w:p w14:paraId="67693FA1" w14:textId="77777777" w:rsidR="008F5A8C" w:rsidRDefault="00000000">
            <w:pPr>
              <w:jc w:val="center"/>
            </w:pPr>
            <w:r>
              <w:rPr>
                <w:rFonts w:ascii="仿宋_GB2312" w:eastAsia="仿宋_GB2312" w:hAnsi="仿宋_GB2312" w:cs="仿宋_GB2312"/>
                <w:sz w:val="24"/>
                <w:szCs w:val="24"/>
              </w:rPr>
              <w:t>北京青少年科学影像节</w:t>
            </w:r>
          </w:p>
        </w:tc>
        <w:tc>
          <w:tcPr>
            <w:tcW w:w="1500" w:type="dxa"/>
            <w:vAlign w:val="center"/>
          </w:tcPr>
          <w:p w14:paraId="4BBAE14C" w14:textId="77777777" w:rsidR="008F5A8C" w:rsidRDefault="00000000">
            <w:pPr>
              <w:jc w:val="center"/>
            </w:pPr>
            <w:r>
              <w:rPr>
                <w:rFonts w:ascii="仿宋_GB2312" w:eastAsia="仿宋_GB2312" w:hAnsi="仿宋_GB2312" w:cs="仿宋_GB2312"/>
                <w:sz w:val="24"/>
                <w:szCs w:val="24"/>
              </w:rPr>
              <w:t>新锐奖1项，最佳奖1项</w:t>
            </w:r>
          </w:p>
        </w:tc>
        <w:tc>
          <w:tcPr>
            <w:tcW w:w="1500" w:type="dxa"/>
            <w:vAlign w:val="center"/>
          </w:tcPr>
          <w:p w14:paraId="5B620A55" w14:textId="77777777" w:rsidR="008F5A8C" w:rsidRDefault="00000000">
            <w:pPr>
              <w:jc w:val="center"/>
            </w:pPr>
            <w:r>
              <w:rPr>
                <w:rFonts w:ascii="仿宋_GB2312" w:eastAsia="仿宋_GB2312" w:hAnsi="仿宋_GB2312" w:cs="仿宋_GB2312"/>
                <w:sz w:val="24"/>
                <w:szCs w:val="24"/>
              </w:rPr>
              <w:t>中国青少年科技教育工作者协会</w:t>
            </w:r>
          </w:p>
        </w:tc>
      </w:tr>
      <w:tr w:rsidR="008F5A8C" w14:paraId="62C42947" w14:textId="77777777">
        <w:trPr>
          <w:gridAfter w:val="1"/>
          <w:wAfter w:w="360" w:type="dxa"/>
        </w:trPr>
        <w:tc>
          <w:tcPr>
            <w:tcW w:w="600" w:type="dxa"/>
            <w:vMerge/>
          </w:tcPr>
          <w:p w14:paraId="58C5C8FC" w14:textId="77777777" w:rsidR="008F5A8C" w:rsidRDefault="008F5A8C"/>
        </w:tc>
        <w:tc>
          <w:tcPr>
            <w:tcW w:w="1500" w:type="dxa"/>
            <w:vAlign w:val="center"/>
          </w:tcPr>
          <w:p w14:paraId="36BC62D5" w14:textId="77777777" w:rsidR="008F5A8C" w:rsidRDefault="00000000">
            <w:pPr>
              <w:jc w:val="center"/>
            </w:pPr>
            <w:r>
              <w:rPr>
                <w:rFonts w:ascii="仿宋_GB2312" w:eastAsia="仿宋_GB2312" w:hAnsi="仿宋_GB2312" w:cs="仿宋_GB2312"/>
                <w:sz w:val="24"/>
                <w:szCs w:val="24"/>
              </w:rPr>
              <w:t>2024</w:t>
            </w:r>
          </w:p>
        </w:tc>
        <w:tc>
          <w:tcPr>
            <w:tcW w:w="1500" w:type="dxa"/>
            <w:vAlign w:val="center"/>
          </w:tcPr>
          <w:p w14:paraId="742865CF" w14:textId="77777777" w:rsidR="008F5A8C" w:rsidRDefault="00000000">
            <w:pPr>
              <w:jc w:val="center"/>
            </w:pPr>
            <w:r>
              <w:rPr>
                <w:rFonts w:ascii="仿宋_GB2312" w:eastAsia="仿宋_GB2312" w:hAnsi="仿宋_GB2312" w:cs="仿宋_GB2312"/>
                <w:sz w:val="24"/>
                <w:szCs w:val="24"/>
              </w:rPr>
              <w:t>第十二届全国大学生数字媒体科技作品及创意竞赛</w:t>
            </w:r>
          </w:p>
        </w:tc>
        <w:tc>
          <w:tcPr>
            <w:tcW w:w="1500" w:type="dxa"/>
            <w:vAlign w:val="center"/>
          </w:tcPr>
          <w:p w14:paraId="4CD6ADA2" w14:textId="77777777" w:rsidR="008F5A8C" w:rsidRDefault="00000000">
            <w:pPr>
              <w:jc w:val="center"/>
            </w:pPr>
            <w:r>
              <w:rPr>
                <w:rFonts w:ascii="仿宋_GB2312" w:eastAsia="仿宋_GB2312" w:hAnsi="仿宋_GB2312" w:cs="仿宋_GB2312"/>
                <w:sz w:val="24"/>
                <w:szCs w:val="24"/>
              </w:rPr>
              <w:t>国家级二等奖1项，北京市三等奖1项</w:t>
            </w:r>
          </w:p>
        </w:tc>
        <w:tc>
          <w:tcPr>
            <w:tcW w:w="1500" w:type="dxa"/>
            <w:vAlign w:val="center"/>
          </w:tcPr>
          <w:p w14:paraId="62D00E5E" w14:textId="77777777" w:rsidR="008F5A8C" w:rsidRDefault="00000000">
            <w:pPr>
              <w:jc w:val="center"/>
            </w:pPr>
            <w:r>
              <w:rPr>
                <w:rFonts w:ascii="仿宋_GB2312" w:eastAsia="仿宋_GB2312" w:hAnsi="仿宋_GB2312" w:cs="仿宋_GB2312"/>
                <w:sz w:val="24"/>
                <w:szCs w:val="24"/>
              </w:rPr>
              <w:t>教育部中国高等教育协会</w:t>
            </w:r>
          </w:p>
        </w:tc>
      </w:tr>
      <w:tr w:rsidR="008F5A8C" w14:paraId="4173B6B4" w14:textId="77777777">
        <w:trPr>
          <w:gridAfter w:val="1"/>
          <w:wAfter w:w="360" w:type="dxa"/>
        </w:trPr>
        <w:tc>
          <w:tcPr>
            <w:tcW w:w="600" w:type="dxa"/>
            <w:vMerge/>
          </w:tcPr>
          <w:p w14:paraId="1A706FAC" w14:textId="77777777" w:rsidR="008F5A8C" w:rsidRDefault="008F5A8C"/>
        </w:tc>
        <w:tc>
          <w:tcPr>
            <w:tcW w:w="1500" w:type="dxa"/>
            <w:vAlign w:val="center"/>
          </w:tcPr>
          <w:p w14:paraId="6678DC05" w14:textId="77777777" w:rsidR="008F5A8C" w:rsidRDefault="00000000">
            <w:pPr>
              <w:jc w:val="center"/>
            </w:pPr>
            <w:r>
              <w:rPr>
                <w:rFonts w:ascii="仿宋_GB2312" w:eastAsia="仿宋_GB2312" w:hAnsi="仿宋_GB2312" w:cs="仿宋_GB2312"/>
                <w:sz w:val="24"/>
                <w:szCs w:val="24"/>
              </w:rPr>
              <w:t>2024</w:t>
            </w:r>
          </w:p>
        </w:tc>
        <w:tc>
          <w:tcPr>
            <w:tcW w:w="1500" w:type="dxa"/>
            <w:vAlign w:val="center"/>
          </w:tcPr>
          <w:p w14:paraId="459D910B" w14:textId="77777777" w:rsidR="008F5A8C" w:rsidRDefault="00000000">
            <w:pPr>
              <w:jc w:val="center"/>
            </w:pPr>
            <w:r>
              <w:rPr>
                <w:rFonts w:ascii="仿宋_GB2312" w:eastAsia="仿宋_GB2312" w:hAnsi="仿宋_GB2312" w:cs="仿宋_GB2312"/>
                <w:sz w:val="24"/>
                <w:szCs w:val="24"/>
              </w:rPr>
              <w:t>北京市第三届实验室安全知识大赛</w:t>
            </w:r>
          </w:p>
        </w:tc>
        <w:tc>
          <w:tcPr>
            <w:tcW w:w="1500" w:type="dxa"/>
            <w:vAlign w:val="center"/>
          </w:tcPr>
          <w:p w14:paraId="48D23C0C" w14:textId="77777777" w:rsidR="008F5A8C" w:rsidRDefault="00000000">
            <w:pPr>
              <w:jc w:val="center"/>
            </w:pPr>
            <w:r>
              <w:rPr>
                <w:rFonts w:ascii="仿宋_GB2312" w:eastAsia="仿宋_GB2312" w:hAnsi="仿宋_GB2312" w:cs="仿宋_GB2312"/>
                <w:sz w:val="24"/>
                <w:szCs w:val="24"/>
              </w:rPr>
              <w:t>一等奖1项，三等奖2项</w:t>
            </w:r>
          </w:p>
        </w:tc>
        <w:tc>
          <w:tcPr>
            <w:tcW w:w="1500" w:type="dxa"/>
            <w:vAlign w:val="center"/>
          </w:tcPr>
          <w:p w14:paraId="44566529" w14:textId="77777777" w:rsidR="008F5A8C" w:rsidRDefault="00000000">
            <w:pPr>
              <w:jc w:val="center"/>
            </w:pPr>
            <w:r>
              <w:rPr>
                <w:rFonts w:ascii="仿宋_GB2312" w:eastAsia="仿宋_GB2312" w:hAnsi="仿宋_GB2312" w:cs="仿宋_GB2312"/>
                <w:sz w:val="24"/>
                <w:szCs w:val="24"/>
              </w:rPr>
              <w:t>北京市高等教育学会实验室工作研究分会</w:t>
            </w:r>
          </w:p>
        </w:tc>
      </w:tr>
      <w:tr w:rsidR="008F5A8C" w14:paraId="5967AD21" w14:textId="77777777">
        <w:tc>
          <w:tcPr>
            <w:tcW w:w="1150" w:type="dxa"/>
            <w:vAlign w:val="center"/>
          </w:tcPr>
          <w:p w14:paraId="0F34E4F2" w14:textId="77777777" w:rsidR="008F5A8C" w:rsidRDefault="00000000">
            <w:pPr>
              <w:jc w:val="center"/>
            </w:pPr>
            <w:r>
              <w:rPr>
                <w:rFonts w:ascii="仿宋_GB2312" w:eastAsia="仿宋_GB2312" w:hAnsi="仿宋_GB2312" w:cs="仿宋_GB2312"/>
                <w:sz w:val="24"/>
                <w:szCs w:val="24"/>
              </w:rPr>
              <w:t>成果起止时间</w:t>
            </w:r>
          </w:p>
        </w:tc>
        <w:tc>
          <w:tcPr>
            <w:tcW w:w="7500" w:type="dxa"/>
            <w:gridSpan w:val="5"/>
            <w:vAlign w:val="center"/>
          </w:tcPr>
          <w:p w14:paraId="7B3FCB50" w14:textId="77777777" w:rsidR="008F5A8C" w:rsidRDefault="00000000">
            <w:r>
              <w:rPr>
                <w:rFonts w:ascii="仿宋_GB2312" w:eastAsia="仿宋_GB2312" w:hAnsi="仿宋_GB2312" w:cs="仿宋_GB2312"/>
                <w:sz w:val="24"/>
                <w:szCs w:val="24"/>
              </w:rPr>
              <w:t xml:space="preserve">  开始：2018年01月01日    完成：2021年01月30日</w:t>
            </w:r>
          </w:p>
        </w:tc>
      </w:tr>
      <w:tr w:rsidR="008F5A8C" w14:paraId="506429DC" w14:textId="77777777">
        <w:tc>
          <w:tcPr>
            <w:tcW w:w="1150" w:type="dxa"/>
            <w:vAlign w:val="center"/>
          </w:tcPr>
          <w:p w14:paraId="7969A892" w14:textId="77777777" w:rsidR="008F5A8C" w:rsidRDefault="00000000">
            <w:pPr>
              <w:jc w:val="center"/>
            </w:pPr>
            <w:r>
              <w:rPr>
                <w:rFonts w:ascii="仿宋_GB2312" w:eastAsia="仿宋_GB2312" w:hAnsi="仿宋_GB2312" w:cs="仿宋_GB2312"/>
                <w:sz w:val="24"/>
                <w:szCs w:val="24"/>
              </w:rPr>
              <w:t>主题词</w:t>
            </w:r>
          </w:p>
        </w:tc>
        <w:tc>
          <w:tcPr>
            <w:tcW w:w="7500" w:type="dxa"/>
            <w:gridSpan w:val="5"/>
            <w:vAlign w:val="center"/>
          </w:tcPr>
          <w:p w14:paraId="6574E438" w14:textId="2B8776D3" w:rsidR="008F5A8C" w:rsidRDefault="00000000">
            <w:r>
              <w:rPr>
                <w:rFonts w:ascii="仿宋_GB2312" w:eastAsia="仿宋_GB2312" w:hAnsi="仿宋_GB2312" w:cs="仿宋_GB2312"/>
                <w:sz w:val="24"/>
                <w:szCs w:val="24"/>
              </w:rPr>
              <w:t xml:space="preserve">  </w:t>
            </w:r>
            <w:proofErr w:type="gramStart"/>
            <w:r>
              <w:rPr>
                <w:rFonts w:ascii="仿宋_GB2312" w:eastAsia="仿宋_GB2312" w:hAnsi="仿宋_GB2312" w:cs="仿宋_GB2312"/>
                <w:sz w:val="24"/>
                <w:szCs w:val="24"/>
              </w:rPr>
              <w:t>思政教学</w:t>
            </w:r>
            <w:proofErr w:type="gramEnd"/>
            <w:r>
              <w:rPr>
                <w:rFonts w:ascii="仿宋_GB2312" w:eastAsia="仿宋_GB2312" w:hAnsi="仿宋_GB2312" w:cs="仿宋_GB2312"/>
                <w:sz w:val="24"/>
                <w:szCs w:val="24"/>
              </w:rPr>
              <w:t>体系建设；“金字塔”架构；</w:t>
            </w:r>
            <w:r w:rsidR="00F83C64">
              <w:rPr>
                <w:rFonts w:ascii="仿宋_GB2312" w:eastAsia="仿宋_GB2312" w:hAnsi="仿宋_GB2312" w:cs="仿宋_GB2312" w:hint="eastAsia"/>
                <w:sz w:val="24"/>
                <w:szCs w:val="24"/>
              </w:rPr>
              <w:t>多维度评价</w:t>
            </w:r>
            <w:r w:rsidR="00651144">
              <w:rPr>
                <w:rFonts w:ascii="仿宋_GB2312" w:eastAsia="仿宋_GB2312" w:hAnsi="仿宋_GB2312" w:cs="仿宋_GB2312" w:hint="eastAsia"/>
                <w:sz w:val="24"/>
                <w:szCs w:val="24"/>
              </w:rPr>
              <w:t>；</w:t>
            </w:r>
            <w:r w:rsidR="00651144">
              <w:rPr>
                <w:rFonts w:ascii="仿宋_GB2312" w:eastAsia="仿宋_GB2312" w:hAnsi="仿宋_GB2312" w:cs="仿宋_GB2312"/>
                <w:sz w:val="24"/>
                <w:szCs w:val="24"/>
              </w:rPr>
              <w:t>核心素养培育</w:t>
            </w:r>
          </w:p>
        </w:tc>
      </w:tr>
      <w:tr w:rsidR="008F5A8C" w14:paraId="59464E97" w14:textId="77777777">
        <w:tc>
          <w:tcPr>
            <w:tcW w:w="8650" w:type="dxa"/>
            <w:gridSpan w:val="6"/>
            <w:vAlign w:val="center"/>
          </w:tcPr>
          <w:p w14:paraId="2DA6BDE1" w14:textId="77777777" w:rsidR="008F5A8C" w:rsidRDefault="00000000">
            <w:bookmarkStart w:id="5" w:name="OLE_LINK3"/>
            <w:r>
              <w:rPr>
                <w:rFonts w:ascii="仿宋_GB2312" w:eastAsia="仿宋_GB2312" w:hAnsi="仿宋_GB2312" w:cs="仿宋_GB2312"/>
                <w:sz w:val="24"/>
                <w:szCs w:val="24"/>
              </w:rPr>
              <w:t>1.成果简介及</w:t>
            </w:r>
            <w:bookmarkStart w:id="6" w:name="OLE_LINK4"/>
            <w:r>
              <w:rPr>
                <w:rFonts w:ascii="仿宋_GB2312" w:eastAsia="仿宋_GB2312" w:hAnsi="仿宋_GB2312" w:cs="仿宋_GB2312"/>
                <w:sz w:val="24"/>
                <w:szCs w:val="24"/>
              </w:rPr>
              <w:t>主要解决的教学问题</w:t>
            </w:r>
            <w:bookmarkEnd w:id="6"/>
            <w:r>
              <w:rPr>
                <w:rFonts w:ascii="仿宋_GB2312" w:eastAsia="仿宋_GB2312" w:hAnsi="仿宋_GB2312" w:cs="仿宋_GB2312"/>
                <w:sz w:val="24"/>
                <w:szCs w:val="24"/>
              </w:rPr>
              <w:t>（不超过1000字）</w:t>
            </w:r>
          </w:p>
          <w:p w14:paraId="7D8CB220" w14:textId="45C73214" w:rsidR="00AF1B34" w:rsidRPr="00AF1B34" w:rsidRDefault="00AF1B34" w:rsidP="00AF1B34">
            <w:pPr>
              <w:spacing w:afterLines="50" w:after="120"/>
              <w:ind w:firstLineChars="200" w:firstLine="482"/>
              <w:rPr>
                <w:rFonts w:ascii="仿宋_GB2312" w:eastAsia="仿宋_GB2312" w:hAnsi="仿宋_GB2312" w:cs="仿宋_GB2312" w:hint="eastAsia"/>
                <w:b/>
                <w:bCs/>
                <w:sz w:val="24"/>
                <w:szCs w:val="24"/>
              </w:rPr>
            </w:pPr>
            <w:bookmarkStart w:id="7" w:name="OLE_LINK29"/>
            <w:r w:rsidRPr="00AF1B34">
              <w:rPr>
                <w:rFonts w:ascii="仿宋_GB2312" w:eastAsia="仿宋_GB2312" w:hAnsi="仿宋_GB2312" w:cs="仿宋_GB2312" w:hint="eastAsia"/>
                <w:b/>
                <w:bCs/>
                <w:sz w:val="24"/>
                <w:szCs w:val="24"/>
              </w:rPr>
              <w:t>成果简介</w:t>
            </w:r>
            <w:r>
              <w:rPr>
                <w:rFonts w:ascii="仿宋_GB2312" w:eastAsia="仿宋_GB2312" w:hAnsi="仿宋_GB2312" w:cs="仿宋_GB2312" w:hint="eastAsia"/>
                <w:b/>
                <w:bCs/>
                <w:sz w:val="24"/>
                <w:szCs w:val="24"/>
              </w:rPr>
              <w:t>：</w:t>
            </w:r>
          </w:p>
          <w:p w14:paraId="60EF2CCF" w14:textId="0B8BBD26" w:rsidR="00AF1B34" w:rsidRDefault="00000000" w:rsidP="00AF1B34">
            <w:pPr>
              <w:spacing w:after="120"/>
              <w:ind w:firstLineChars="200" w:firstLine="480"/>
              <w:rPr>
                <w:rFonts w:ascii="仿宋_GB2312" w:eastAsia="仿宋_GB2312" w:hAnsi="仿宋_GB2312" w:cs="仿宋_GB2312" w:hint="eastAsia"/>
                <w:sz w:val="24"/>
                <w:szCs w:val="24"/>
              </w:rPr>
            </w:pPr>
            <w:r>
              <w:rPr>
                <w:rFonts w:ascii="仿宋_GB2312" w:eastAsia="仿宋_GB2312" w:hAnsi="仿宋_GB2312" w:cs="仿宋_GB2312"/>
                <w:sz w:val="24"/>
                <w:szCs w:val="24"/>
              </w:rPr>
              <w:t>围绕高素质创新型人才的培养目标，</w:t>
            </w:r>
            <w:proofErr w:type="gramStart"/>
            <w:r>
              <w:rPr>
                <w:rFonts w:ascii="仿宋_GB2312" w:eastAsia="仿宋_GB2312" w:hAnsi="仿宋_GB2312" w:cs="仿宋_GB2312"/>
                <w:sz w:val="24"/>
                <w:szCs w:val="24"/>
              </w:rPr>
              <w:t>课程思政在</w:t>
            </w:r>
            <w:proofErr w:type="gramEnd"/>
            <w:r>
              <w:rPr>
                <w:rFonts w:ascii="仿宋_GB2312" w:eastAsia="仿宋_GB2312" w:hAnsi="仿宋_GB2312" w:cs="仿宋_GB2312"/>
                <w:sz w:val="24"/>
                <w:szCs w:val="24"/>
              </w:rPr>
              <w:t>塑造学生学科思维、终身发展能力以及创新与分析解决问题能力方面具有关键作用。化学公共基础课程是我校地质类、能源类等多个本科专业的重要学科基础课。课程组立足学校“品德优良、基础厚实、知识广博、专业精深”的人才培养目标，</w:t>
            </w:r>
            <w:r w:rsidR="00AF1B34">
              <w:rPr>
                <w:rFonts w:ascii="仿宋_GB2312" w:eastAsia="仿宋_GB2312" w:hAnsi="仿宋_GB2312" w:cs="仿宋_GB2312" w:hint="eastAsia"/>
                <w:sz w:val="24"/>
                <w:szCs w:val="24"/>
              </w:rPr>
              <w:t>形成的主要成果如下：</w:t>
            </w:r>
          </w:p>
          <w:p w14:paraId="7FFE16E4" w14:textId="51C11420" w:rsidR="00442073" w:rsidRPr="00442073" w:rsidRDefault="00000000" w:rsidP="00835A2D">
            <w:pPr>
              <w:pStyle w:val="a8"/>
              <w:numPr>
                <w:ilvl w:val="0"/>
                <w:numId w:val="1"/>
              </w:numPr>
              <w:spacing w:after="0"/>
              <w:ind w:firstLineChars="0"/>
              <w:jc w:val="both"/>
              <w:rPr>
                <w:rFonts w:ascii="仿宋_GB2312" w:eastAsia="仿宋_GB2312" w:hAnsi="仿宋_GB2312" w:cs="仿宋_GB2312" w:hint="eastAsia"/>
                <w:b/>
                <w:bCs/>
                <w:sz w:val="24"/>
                <w:szCs w:val="24"/>
              </w:rPr>
            </w:pPr>
            <w:bookmarkStart w:id="8" w:name="OLE_LINK11"/>
            <w:r w:rsidRPr="00442073">
              <w:rPr>
                <w:rFonts w:ascii="仿宋_GB2312" w:eastAsia="仿宋_GB2312" w:hAnsi="仿宋_GB2312" w:cs="仿宋_GB2312"/>
                <w:b/>
                <w:bCs/>
                <w:sz w:val="24"/>
                <w:szCs w:val="24"/>
              </w:rPr>
              <w:lastRenderedPageBreak/>
              <w:t>构建化学课程</w:t>
            </w:r>
            <w:proofErr w:type="gramStart"/>
            <w:r w:rsidRPr="00442073">
              <w:rPr>
                <w:rFonts w:ascii="仿宋_GB2312" w:eastAsia="仿宋_GB2312" w:hAnsi="仿宋_GB2312" w:cs="仿宋_GB2312"/>
                <w:b/>
                <w:bCs/>
                <w:sz w:val="24"/>
                <w:szCs w:val="24"/>
              </w:rPr>
              <w:t>思政教学</w:t>
            </w:r>
            <w:proofErr w:type="gramEnd"/>
            <w:r w:rsidRPr="00442073">
              <w:rPr>
                <w:rFonts w:ascii="仿宋_GB2312" w:eastAsia="仿宋_GB2312" w:hAnsi="仿宋_GB2312" w:cs="仿宋_GB2312"/>
                <w:b/>
                <w:bCs/>
                <w:sz w:val="24"/>
                <w:szCs w:val="24"/>
              </w:rPr>
              <w:t>体系，落实立德树人根本任务</w:t>
            </w:r>
          </w:p>
          <w:p w14:paraId="63DBEDA2" w14:textId="07384AA1" w:rsidR="00835A2D" w:rsidRDefault="00000000" w:rsidP="00835A2D">
            <w:pPr>
              <w:spacing w:afterLines="50" w:after="120"/>
              <w:ind w:firstLine="480"/>
              <w:jc w:val="both"/>
              <w:rPr>
                <w:rFonts w:ascii="仿宋_GB2312" w:eastAsia="仿宋_GB2312" w:hAnsi="仿宋_GB2312" w:cs="仿宋_GB2312" w:hint="eastAsia"/>
                <w:sz w:val="24"/>
                <w:szCs w:val="24"/>
              </w:rPr>
            </w:pPr>
            <w:r w:rsidRPr="00442073">
              <w:rPr>
                <w:rFonts w:ascii="仿宋_GB2312" w:eastAsia="仿宋_GB2312" w:hAnsi="仿宋_GB2312" w:cs="仿宋_GB2312"/>
                <w:sz w:val="24"/>
                <w:szCs w:val="24"/>
              </w:rPr>
              <w:t>从</w:t>
            </w:r>
            <w:r w:rsidR="00AF1B34" w:rsidRPr="00442073">
              <w:rPr>
                <w:rFonts w:ascii="Times New Roman" w:eastAsia="仿宋" w:hAnsi="Times New Roman" w:cs="Times New Roman"/>
                <w:color w:val="000000"/>
                <w:sz w:val="24"/>
                <w:szCs w:val="24"/>
              </w:rPr>
              <w:t>理想信念、德才兼备、世界观与方法论、科学精神、家国情怀、人文素养及国际视野七个维度，</w:t>
            </w:r>
            <w:r w:rsidR="00AF1B34" w:rsidRPr="00442073">
              <w:rPr>
                <w:rFonts w:ascii="Times New Roman" w:eastAsia="仿宋" w:hAnsi="Times New Roman" w:cs="Times New Roman" w:hint="eastAsia"/>
                <w:color w:val="000000"/>
                <w:sz w:val="24"/>
                <w:szCs w:val="24"/>
              </w:rPr>
              <w:t>以</w:t>
            </w:r>
            <w:r w:rsidR="00AF1B34" w:rsidRPr="00442073">
              <w:rPr>
                <w:rFonts w:ascii="Times New Roman" w:eastAsia="仿宋" w:hAnsi="Times New Roman" w:cs="Times New Roman"/>
                <w:color w:val="000000"/>
                <w:sz w:val="24"/>
                <w:szCs w:val="24"/>
              </w:rPr>
              <w:t>学科发展史、科学家生平与探索精神、经典理论与逻辑思维方法、化学知识实际应用、交叉学科融合、学科发展前沿、重大科技进展以及传统文化传承</w:t>
            </w:r>
            <w:r w:rsidR="00AF1B34" w:rsidRPr="00442073">
              <w:rPr>
                <w:rFonts w:ascii="Times New Roman" w:eastAsia="仿宋" w:hAnsi="Times New Roman" w:cs="Times New Roman" w:hint="eastAsia"/>
                <w:color w:val="000000"/>
                <w:sz w:val="24"/>
                <w:szCs w:val="24"/>
              </w:rPr>
              <w:t>为</w:t>
            </w:r>
            <w:r w:rsidR="00AF1B34" w:rsidRPr="00442073">
              <w:rPr>
                <w:rFonts w:ascii="Times New Roman" w:eastAsia="仿宋" w:hAnsi="Times New Roman" w:cs="Times New Roman"/>
                <w:color w:val="000000"/>
                <w:sz w:val="24"/>
                <w:szCs w:val="24"/>
              </w:rPr>
              <w:t>八个切入点</w:t>
            </w:r>
            <w:r w:rsidRPr="00442073">
              <w:rPr>
                <w:rFonts w:ascii="仿宋_GB2312" w:eastAsia="仿宋_GB2312" w:hAnsi="仿宋_GB2312" w:cs="仿宋_GB2312"/>
                <w:sz w:val="24"/>
                <w:szCs w:val="24"/>
              </w:rPr>
              <w:t>，系统挖掘并整合化学课程中</w:t>
            </w:r>
            <w:proofErr w:type="gramStart"/>
            <w:r w:rsidRPr="00442073">
              <w:rPr>
                <w:rFonts w:ascii="仿宋_GB2312" w:eastAsia="仿宋_GB2312" w:hAnsi="仿宋_GB2312" w:cs="仿宋_GB2312"/>
                <w:sz w:val="24"/>
                <w:szCs w:val="24"/>
              </w:rPr>
              <w:t>的思政元素</w:t>
            </w:r>
            <w:proofErr w:type="gramEnd"/>
            <w:r w:rsidRPr="00442073">
              <w:rPr>
                <w:rFonts w:ascii="仿宋_GB2312" w:eastAsia="仿宋_GB2312" w:hAnsi="仿宋_GB2312" w:cs="仿宋_GB2312"/>
                <w:sz w:val="24"/>
                <w:szCs w:val="24"/>
              </w:rPr>
              <w:t>，突出世界观与方法论的教学导向，</w:t>
            </w:r>
            <w:proofErr w:type="gramStart"/>
            <w:r w:rsidRPr="00442073">
              <w:rPr>
                <w:rFonts w:ascii="仿宋_GB2312" w:eastAsia="仿宋_GB2312" w:hAnsi="仿宋_GB2312" w:cs="仿宋_GB2312"/>
                <w:sz w:val="24"/>
                <w:szCs w:val="24"/>
              </w:rPr>
              <w:t>梳理思政素材</w:t>
            </w:r>
            <w:proofErr w:type="gramEnd"/>
            <w:r w:rsidRPr="00442073">
              <w:rPr>
                <w:rFonts w:ascii="仿宋_GB2312" w:eastAsia="仿宋_GB2312" w:hAnsi="仿宋_GB2312" w:cs="仿宋_GB2312"/>
                <w:sz w:val="24"/>
                <w:szCs w:val="24"/>
              </w:rPr>
              <w:t>，最终建成化学</w:t>
            </w:r>
            <w:proofErr w:type="gramStart"/>
            <w:r w:rsidRPr="00442073">
              <w:rPr>
                <w:rFonts w:ascii="仿宋_GB2312" w:eastAsia="仿宋_GB2312" w:hAnsi="仿宋_GB2312" w:cs="仿宋_GB2312"/>
                <w:sz w:val="24"/>
                <w:szCs w:val="24"/>
              </w:rPr>
              <w:t>课程思政元素</w:t>
            </w:r>
            <w:proofErr w:type="gramEnd"/>
            <w:r w:rsidRPr="00442073">
              <w:rPr>
                <w:rFonts w:ascii="仿宋_GB2312" w:eastAsia="仿宋_GB2312" w:hAnsi="仿宋_GB2312" w:cs="仿宋_GB2312"/>
                <w:sz w:val="24"/>
                <w:szCs w:val="24"/>
              </w:rPr>
              <w:t>资源库。</w:t>
            </w:r>
          </w:p>
          <w:p w14:paraId="3B3D87AA" w14:textId="5C81AA54" w:rsidR="00442073" w:rsidRPr="00442073" w:rsidRDefault="00000000" w:rsidP="00835A2D">
            <w:pPr>
              <w:spacing w:beforeLines="50" w:before="120" w:after="0"/>
              <w:jc w:val="both"/>
              <w:rPr>
                <w:rFonts w:ascii="仿宋_GB2312" w:eastAsia="仿宋_GB2312" w:hAnsi="仿宋_GB2312" w:cs="仿宋_GB2312" w:hint="eastAsia"/>
                <w:b/>
                <w:bCs/>
                <w:sz w:val="24"/>
                <w:szCs w:val="24"/>
              </w:rPr>
            </w:pPr>
            <w:r w:rsidRPr="00442073">
              <w:rPr>
                <w:rFonts w:ascii="仿宋_GB2312" w:eastAsia="仿宋_GB2312" w:hAnsi="仿宋_GB2312" w:cs="仿宋_GB2312"/>
                <w:b/>
                <w:bCs/>
                <w:sz w:val="24"/>
                <w:szCs w:val="24"/>
              </w:rPr>
              <w:t>（2）“金字塔”架构：聚焦核心素养培育</w:t>
            </w:r>
          </w:p>
          <w:p w14:paraId="4C821286" w14:textId="50285317" w:rsidR="00442073" w:rsidRDefault="00663145" w:rsidP="00442073">
            <w:pPr>
              <w:jc w:val="both"/>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 xml:space="preserve">   </w:t>
            </w:r>
            <w:bookmarkStart w:id="9" w:name="OLE_LINK7"/>
            <w:r>
              <w:rPr>
                <w:rFonts w:ascii="仿宋_GB2312" w:eastAsia="仿宋_GB2312" w:hAnsi="仿宋_GB2312" w:cs="仿宋_GB2312" w:hint="eastAsia"/>
                <w:sz w:val="24"/>
                <w:szCs w:val="24"/>
              </w:rPr>
              <w:t xml:space="preserve"> </w:t>
            </w:r>
            <w:r>
              <w:rPr>
                <w:rFonts w:ascii="仿宋_GB2312" w:eastAsia="仿宋_GB2312" w:hAnsi="仿宋_GB2312" w:cs="仿宋_GB2312"/>
                <w:sz w:val="24"/>
                <w:szCs w:val="24"/>
              </w:rPr>
              <w:t>借鉴Miller GM的金字塔理论，</w:t>
            </w:r>
            <w:r w:rsidR="00AF1B34">
              <w:rPr>
                <w:rFonts w:ascii="仿宋_GB2312" w:eastAsia="仿宋_GB2312" w:hAnsi="仿宋_GB2312" w:cs="仿宋_GB2312" w:hint="eastAsia"/>
                <w:sz w:val="24"/>
                <w:szCs w:val="24"/>
              </w:rPr>
              <w:t>构建了</w:t>
            </w:r>
            <w:r>
              <w:rPr>
                <w:rFonts w:ascii="仿宋_GB2312" w:eastAsia="仿宋_GB2312" w:hAnsi="仿宋_GB2312" w:cs="仿宋_GB2312"/>
                <w:sz w:val="24"/>
                <w:szCs w:val="24"/>
              </w:rPr>
              <w:t>“厚基础、重实践和高素质”为核心理念的</w:t>
            </w:r>
            <w:bookmarkStart w:id="10" w:name="OLE_LINK6"/>
            <w:r w:rsidR="0039274D">
              <w:rPr>
                <w:rFonts w:ascii="仿宋_GB2312" w:eastAsia="仿宋_GB2312" w:hAnsi="仿宋_GB2312" w:cs="仿宋_GB2312" w:hint="eastAsia"/>
                <w:sz w:val="24"/>
                <w:szCs w:val="24"/>
              </w:rPr>
              <w:t>化学课程</w:t>
            </w:r>
            <w:bookmarkStart w:id="11" w:name="OLE_LINK15"/>
            <w:r w:rsidR="00AF1B34">
              <w:rPr>
                <w:rFonts w:ascii="仿宋_GB2312" w:eastAsia="仿宋_GB2312" w:hAnsi="仿宋_GB2312" w:cs="仿宋_GB2312" w:hint="eastAsia"/>
                <w:sz w:val="24"/>
                <w:szCs w:val="24"/>
              </w:rPr>
              <w:t>“</w:t>
            </w:r>
            <w:r w:rsidR="00AF1B34">
              <w:rPr>
                <w:rFonts w:ascii="仿宋_GB2312" w:eastAsia="仿宋_GB2312" w:hAnsi="仿宋_GB2312" w:cs="仿宋_GB2312"/>
                <w:sz w:val="24"/>
                <w:szCs w:val="24"/>
              </w:rPr>
              <w:t>金字塔</w:t>
            </w:r>
            <w:r w:rsidR="00AF1B34">
              <w:rPr>
                <w:rFonts w:ascii="仿宋_GB2312" w:eastAsia="仿宋_GB2312" w:hAnsi="仿宋_GB2312" w:cs="仿宋_GB2312" w:hint="eastAsia"/>
                <w:sz w:val="24"/>
                <w:szCs w:val="24"/>
              </w:rPr>
              <w:t>”</w:t>
            </w:r>
            <w:bookmarkEnd w:id="10"/>
            <w:r>
              <w:rPr>
                <w:rFonts w:ascii="仿宋_GB2312" w:eastAsia="仿宋_GB2312" w:hAnsi="仿宋_GB2312" w:cs="仿宋_GB2312"/>
                <w:sz w:val="24"/>
                <w:szCs w:val="24"/>
              </w:rPr>
              <w:t>培养模式</w:t>
            </w:r>
            <w:bookmarkEnd w:id="11"/>
            <w:r w:rsidR="0039274D">
              <w:rPr>
                <w:rFonts w:ascii="仿宋_GB2312" w:eastAsia="仿宋_GB2312" w:hAnsi="仿宋_GB2312" w:cs="仿宋_GB2312" w:hint="eastAsia"/>
                <w:sz w:val="24"/>
                <w:szCs w:val="24"/>
              </w:rPr>
              <w:t>。采用</w:t>
            </w:r>
            <w:r>
              <w:rPr>
                <w:rFonts w:ascii="仿宋_GB2312" w:eastAsia="仿宋_GB2312" w:hAnsi="仿宋_GB2312" w:cs="仿宋_GB2312"/>
                <w:sz w:val="24"/>
                <w:szCs w:val="24"/>
              </w:rPr>
              <w:t>“四线协同”（“情境线”“任务线”“知识线”和“思政线”）</w:t>
            </w:r>
            <w:r w:rsidR="0039274D">
              <w:rPr>
                <w:rFonts w:ascii="仿宋_GB2312" w:eastAsia="仿宋_GB2312" w:hAnsi="仿宋_GB2312" w:cs="仿宋_GB2312" w:hint="eastAsia"/>
                <w:sz w:val="24"/>
                <w:szCs w:val="24"/>
              </w:rPr>
              <w:t>教学</w:t>
            </w:r>
            <w:r>
              <w:rPr>
                <w:rFonts w:ascii="仿宋_GB2312" w:eastAsia="仿宋_GB2312" w:hAnsi="仿宋_GB2312" w:cs="仿宋_GB2312"/>
                <w:sz w:val="24"/>
                <w:szCs w:val="24"/>
              </w:rPr>
              <w:t>策略</w:t>
            </w:r>
            <w:r w:rsidR="00AF1B34">
              <w:rPr>
                <w:rFonts w:ascii="仿宋_GB2312" w:eastAsia="仿宋_GB2312" w:hAnsi="仿宋_GB2312" w:cs="仿宋_GB2312" w:hint="eastAsia"/>
                <w:sz w:val="24"/>
                <w:szCs w:val="24"/>
              </w:rPr>
              <w:t>，</w:t>
            </w:r>
            <w:r w:rsidR="0039274D" w:rsidRPr="0039274D">
              <w:rPr>
                <w:rFonts w:ascii="仿宋_GB2312" w:eastAsia="仿宋_GB2312" w:hAnsi="仿宋_GB2312" w:cs="仿宋_GB2312"/>
                <w:sz w:val="24"/>
                <w:szCs w:val="24"/>
              </w:rPr>
              <w:t>将价值塑造、能力培养与知识传授深度融合。</w:t>
            </w:r>
            <w:r w:rsidR="0039274D">
              <w:rPr>
                <w:rFonts w:ascii="仿宋_GB2312" w:eastAsia="仿宋_GB2312" w:hAnsi="仿宋_GB2312" w:cs="仿宋_GB2312" w:hint="eastAsia"/>
                <w:sz w:val="24"/>
                <w:szCs w:val="24"/>
              </w:rPr>
              <w:t>具体为：融合</w:t>
            </w:r>
            <w:r>
              <w:rPr>
                <w:rFonts w:ascii="仿宋_GB2312" w:eastAsia="仿宋_GB2312" w:hAnsi="仿宋_GB2312" w:cs="仿宋_GB2312"/>
                <w:sz w:val="24"/>
                <w:szCs w:val="24"/>
              </w:rPr>
              <w:t>现代信息技术，重构</w:t>
            </w:r>
            <w:r w:rsidR="0039274D">
              <w:rPr>
                <w:rFonts w:ascii="仿宋_GB2312" w:eastAsia="仿宋_GB2312" w:hAnsi="仿宋_GB2312" w:cs="仿宋_GB2312" w:hint="eastAsia"/>
                <w:sz w:val="24"/>
                <w:szCs w:val="24"/>
              </w:rPr>
              <w:t>了</w:t>
            </w:r>
            <w:r>
              <w:rPr>
                <w:rFonts w:ascii="仿宋_GB2312" w:eastAsia="仿宋_GB2312" w:hAnsi="仿宋_GB2312" w:cs="仿宋_GB2312"/>
                <w:sz w:val="24"/>
                <w:szCs w:val="24"/>
              </w:rPr>
              <w:t>“知识线”，</w:t>
            </w:r>
            <w:r w:rsidR="0039274D">
              <w:rPr>
                <w:rFonts w:ascii="仿宋_GB2312" w:eastAsia="仿宋_GB2312" w:hAnsi="仿宋_GB2312" w:cs="仿宋_GB2312" w:hint="eastAsia"/>
                <w:sz w:val="24"/>
                <w:szCs w:val="24"/>
              </w:rPr>
              <w:t>支撑</w:t>
            </w:r>
            <w:r w:rsidR="00442073">
              <w:rPr>
                <w:rFonts w:ascii="仿宋_GB2312" w:eastAsia="仿宋_GB2312" w:hAnsi="仿宋_GB2312" w:cs="仿宋_GB2312" w:hint="eastAsia"/>
                <w:sz w:val="24"/>
                <w:szCs w:val="24"/>
              </w:rPr>
              <w:t>学生</w:t>
            </w:r>
            <w:r>
              <w:rPr>
                <w:rFonts w:ascii="仿宋_GB2312" w:eastAsia="仿宋_GB2312" w:hAnsi="仿宋_GB2312" w:cs="仿宋_GB2312"/>
                <w:sz w:val="24"/>
                <w:szCs w:val="24"/>
              </w:rPr>
              <w:t>高阶</w:t>
            </w:r>
            <w:r w:rsidR="00442073">
              <w:rPr>
                <w:rFonts w:ascii="仿宋_GB2312" w:eastAsia="仿宋_GB2312" w:hAnsi="仿宋_GB2312" w:cs="仿宋_GB2312" w:hint="eastAsia"/>
                <w:sz w:val="24"/>
                <w:szCs w:val="24"/>
              </w:rPr>
              <w:t>思维</w:t>
            </w:r>
            <w:r>
              <w:rPr>
                <w:rFonts w:ascii="仿宋_GB2312" w:eastAsia="仿宋_GB2312" w:hAnsi="仿宋_GB2312" w:cs="仿宋_GB2312"/>
                <w:sz w:val="24"/>
                <w:szCs w:val="24"/>
              </w:rPr>
              <w:t>能力培养；</w:t>
            </w:r>
            <w:r w:rsidR="00442073">
              <w:rPr>
                <w:rFonts w:ascii="仿宋_GB2312" w:eastAsia="仿宋_GB2312" w:hAnsi="仿宋_GB2312" w:cs="仿宋_GB2312" w:hint="eastAsia"/>
                <w:sz w:val="24"/>
                <w:szCs w:val="24"/>
              </w:rPr>
              <w:t>完成并</w:t>
            </w:r>
            <w:r w:rsidR="0039274D">
              <w:rPr>
                <w:rFonts w:ascii="仿宋_GB2312" w:eastAsia="仿宋_GB2312" w:hAnsi="仿宋_GB2312" w:cs="仿宋_GB2312" w:hint="eastAsia"/>
                <w:sz w:val="24"/>
                <w:szCs w:val="24"/>
              </w:rPr>
              <w:t>开展</w:t>
            </w:r>
            <w:r>
              <w:rPr>
                <w:rFonts w:ascii="仿宋_GB2312" w:eastAsia="仿宋_GB2312" w:hAnsi="仿宋_GB2312" w:cs="仿宋_GB2312"/>
                <w:sz w:val="24"/>
                <w:szCs w:val="24"/>
              </w:rPr>
              <w:t>立体化混合式PBL（问题驱动学习）教学设计，</w:t>
            </w:r>
            <w:bookmarkStart w:id="12" w:name="OLE_LINK20"/>
            <w:r>
              <w:rPr>
                <w:rFonts w:ascii="仿宋_GB2312" w:eastAsia="仿宋_GB2312" w:hAnsi="仿宋_GB2312" w:cs="仿宋_GB2312"/>
                <w:sz w:val="24"/>
                <w:szCs w:val="24"/>
              </w:rPr>
              <w:t>理论课程遵循“课前—课中—课后”</w:t>
            </w:r>
            <w:r w:rsidR="0039274D">
              <w:rPr>
                <w:rFonts w:ascii="仿宋_GB2312" w:eastAsia="仿宋_GB2312" w:hAnsi="仿宋_GB2312" w:cs="仿宋_GB2312" w:hint="eastAsia"/>
                <w:sz w:val="24"/>
                <w:szCs w:val="24"/>
              </w:rPr>
              <w:t>贯通的</w:t>
            </w:r>
            <w:r>
              <w:rPr>
                <w:rFonts w:ascii="仿宋_GB2312" w:eastAsia="仿宋_GB2312" w:hAnsi="仿宋_GB2312" w:cs="仿宋_GB2312"/>
                <w:sz w:val="24"/>
                <w:szCs w:val="24"/>
              </w:rPr>
              <w:t>创新素养培养流程</w:t>
            </w:r>
            <w:bookmarkEnd w:id="12"/>
            <w:r>
              <w:rPr>
                <w:rFonts w:ascii="仿宋_GB2312" w:eastAsia="仿宋_GB2312" w:hAnsi="仿宋_GB2312" w:cs="仿宋_GB2312"/>
                <w:sz w:val="24"/>
                <w:szCs w:val="24"/>
              </w:rPr>
              <w:t>，实验教学</w:t>
            </w:r>
            <w:r w:rsidR="0039274D" w:rsidRPr="0039274D">
              <w:rPr>
                <w:rFonts w:ascii="仿宋_GB2312" w:eastAsia="仿宋_GB2312" w:hAnsi="仿宋_GB2312" w:cs="仿宋_GB2312"/>
                <w:sz w:val="24"/>
                <w:szCs w:val="24"/>
              </w:rPr>
              <w:t>则推行</w:t>
            </w:r>
            <w:bookmarkStart w:id="13" w:name="OLE_LINK14"/>
            <w:r w:rsidR="0039274D" w:rsidRPr="0039274D">
              <w:rPr>
                <w:rFonts w:ascii="仿宋_GB2312" w:eastAsia="仿宋_GB2312" w:hAnsi="仿宋_GB2312" w:cs="仿宋_GB2312"/>
                <w:sz w:val="24"/>
                <w:szCs w:val="24"/>
              </w:rPr>
              <w:t>“</w:t>
            </w:r>
            <w:bookmarkEnd w:id="13"/>
            <w:r w:rsidR="0039274D" w:rsidRPr="0039274D">
              <w:rPr>
                <w:rFonts w:ascii="仿宋_GB2312" w:eastAsia="仿宋_GB2312" w:hAnsi="仿宋_GB2312" w:cs="仿宋_GB2312"/>
                <w:sz w:val="24"/>
                <w:szCs w:val="24"/>
              </w:rPr>
              <w:t>三阶+三</w:t>
            </w:r>
            <w:proofErr w:type="gramStart"/>
            <w:r w:rsidR="0039274D" w:rsidRPr="0039274D">
              <w:rPr>
                <w:rFonts w:ascii="仿宋_GB2312" w:eastAsia="仿宋_GB2312" w:hAnsi="仿宋_GB2312" w:cs="仿宋_GB2312"/>
                <w:sz w:val="24"/>
                <w:szCs w:val="24"/>
              </w:rPr>
              <w:t>疑</w:t>
            </w:r>
            <w:proofErr w:type="gramEnd"/>
            <w:r w:rsidR="0039274D" w:rsidRPr="0039274D">
              <w:rPr>
                <w:rFonts w:ascii="仿宋_GB2312" w:eastAsia="仿宋_GB2312" w:hAnsi="仿宋_GB2312" w:cs="仿宋_GB2312"/>
                <w:sz w:val="24"/>
                <w:szCs w:val="24"/>
              </w:rPr>
              <w:t>+三探”模式，实现知识、能力与素质的有机统一</w:t>
            </w:r>
            <w:r>
              <w:rPr>
                <w:rFonts w:ascii="仿宋_GB2312" w:eastAsia="仿宋_GB2312" w:hAnsi="仿宋_GB2312" w:cs="仿宋_GB2312"/>
                <w:sz w:val="24"/>
                <w:szCs w:val="24"/>
              </w:rPr>
              <w:t>；</w:t>
            </w:r>
            <w:r w:rsidR="0039274D" w:rsidRPr="0039274D">
              <w:rPr>
                <w:rFonts w:ascii="仿宋_GB2312" w:eastAsia="仿宋_GB2312" w:hAnsi="仿宋_GB2312" w:cs="仿宋_GB2312" w:hint="eastAsia"/>
                <w:sz w:val="24"/>
                <w:szCs w:val="24"/>
              </w:rPr>
              <w:t>完成线上PBL活动库的建设</w:t>
            </w:r>
            <w:r w:rsidR="00442073">
              <w:rPr>
                <w:rFonts w:ascii="仿宋_GB2312" w:eastAsia="仿宋_GB2312" w:hAnsi="仿宋_GB2312" w:cs="仿宋_GB2312" w:hint="eastAsia"/>
                <w:sz w:val="24"/>
                <w:szCs w:val="24"/>
              </w:rPr>
              <w:t>，</w:t>
            </w:r>
            <w:bookmarkEnd w:id="9"/>
            <w:r w:rsidR="00442073" w:rsidRPr="0039274D">
              <w:rPr>
                <w:rFonts w:ascii="仿宋_GB2312" w:eastAsia="仿宋_GB2312" w:hAnsi="仿宋_GB2312" w:cs="仿宋_GB2312"/>
                <w:sz w:val="24"/>
                <w:szCs w:val="24"/>
              </w:rPr>
              <w:t>依托真实情境开展问题导向式教学，并通过“思政线”与“情境线”的双线融合，有效提升学生的知识迁移能力，全面落实立德树人根本任务，促进学生核心素养的全面发展。</w:t>
            </w:r>
          </w:p>
          <w:p w14:paraId="6C6EB605" w14:textId="040644DE" w:rsidR="00AF1B34" w:rsidRDefault="00000000" w:rsidP="00AF1B34">
            <w:pPr>
              <w:rPr>
                <w:rFonts w:ascii="仿宋_GB2312" w:eastAsia="仿宋_GB2312" w:hAnsi="仿宋_GB2312" w:cs="仿宋_GB2312" w:hint="eastAsia"/>
                <w:sz w:val="24"/>
                <w:szCs w:val="24"/>
              </w:rPr>
            </w:pPr>
            <w:r w:rsidRPr="00663145">
              <w:rPr>
                <w:rFonts w:ascii="仿宋_GB2312" w:eastAsia="仿宋_GB2312" w:hAnsi="仿宋_GB2312" w:cs="仿宋_GB2312"/>
                <w:b/>
                <w:bCs/>
                <w:sz w:val="24"/>
                <w:szCs w:val="24"/>
              </w:rPr>
              <w:t>（3）创建多维度评价体系，促进核心素养培育</w:t>
            </w:r>
            <w:r>
              <w:rPr>
                <w:rFonts w:ascii="仿宋_GB2312" w:eastAsia="仿宋_GB2312" w:hAnsi="仿宋_GB2312" w:cs="仿宋_GB2312"/>
                <w:sz w:val="24"/>
                <w:szCs w:val="24"/>
              </w:rPr>
              <w:t xml:space="preserve"> </w:t>
            </w:r>
            <w:r>
              <w:rPr>
                <w:rFonts w:ascii="仿宋_GB2312" w:eastAsia="仿宋_GB2312" w:hAnsi="仿宋_GB2312" w:cs="仿宋_GB2312"/>
                <w:sz w:val="24"/>
                <w:szCs w:val="24"/>
              </w:rPr>
              <w:br/>
            </w:r>
            <w:r w:rsidR="00663145">
              <w:rPr>
                <w:rFonts w:ascii="仿宋_GB2312" w:eastAsia="仿宋_GB2312" w:hAnsi="仿宋_GB2312" w:cs="仿宋_GB2312" w:hint="eastAsia"/>
                <w:sz w:val="24"/>
                <w:szCs w:val="24"/>
              </w:rPr>
              <w:t xml:space="preserve">    </w:t>
            </w:r>
            <w:r>
              <w:rPr>
                <w:rFonts w:ascii="仿宋_GB2312" w:eastAsia="仿宋_GB2312" w:hAnsi="仿宋_GB2312" w:cs="仿宋_GB2312"/>
                <w:sz w:val="24"/>
                <w:szCs w:val="24"/>
              </w:rPr>
              <w:t xml:space="preserve">化学类公共基础课程打破单一的终结性评价模式，构建了线上线下结合、过程性与结果性评价并重的多元评价体系，将课前问题驱动任务的完成度纳入评分标准建立激励导向，课中重点考察学生知识学以致用的能力,课后小论文作为重要考核方式，锻炼学生知识整合以及高阶认知能力。 </w:t>
            </w:r>
          </w:p>
          <w:p w14:paraId="196786C6" w14:textId="2203EA40" w:rsidR="00AF1B34" w:rsidRPr="00AF1B34" w:rsidRDefault="00AF1B34" w:rsidP="00AF1B34">
            <w:pPr>
              <w:spacing w:afterLines="50" w:after="120"/>
              <w:ind w:firstLineChars="200" w:firstLine="482"/>
              <w:rPr>
                <w:rFonts w:ascii="仿宋_GB2312" w:eastAsia="仿宋_GB2312" w:hAnsi="仿宋_GB2312" w:cs="仿宋_GB2312" w:hint="eastAsia"/>
                <w:b/>
                <w:bCs/>
                <w:sz w:val="24"/>
                <w:szCs w:val="24"/>
              </w:rPr>
            </w:pPr>
            <w:r w:rsidRPr="00AF1B34">
              <w:rPr>
                <w:rFonts w:ascii="仿宋_GB2312" w:eastAsia="仿宋_GB2312" w:hAnsi="仿宋_GB2312" w:cs="仿宋_GB2312"/>
                <w:b/>
                <w:bCs/>
                <w:sz w:val="24"/>
                <w:szCs w:val="24"/>
              </w:rPr>
              <w:t>主要解决的教学问题</w:t>
            </w:r>
            <w:r>
              <w:rPr>
                <w:rFonts w:ascii="仿宋_GB2312" w:eastAsia="仿宋_GB2312" w:hAnsi="仿宋_GB2312" w:cs="仿宋_GB2312" w:hint="eastAsia"/>
                <w:b/>
                <w:bCs/>
                <w:sz w:val="24"/>
                <w:szCs w:val="24"/>
              </w:rPr>
              <w:t>：</w:t>
            </w:r>
          </w:p>
          <w:p w14:paraId="5DD9A576" w14:textId="6B86F5A7" w:rsidR="00AF1B34" w:rsidRPr="006B2BBD" w:rsidRDefault="00AF1B34" w:rsidP="006B2BBD">
            <w:pPr>
              <w:spacing w:after="0"/>
              <w:rPr>
                <w:rFonts w:ascii="仿宋_GB2312" w:eastAsia="仿宋_GB2312" w:hAnsi="仿宋_GB2312" w:cs="仿宋_GB2312" w:hint="eastAsia"/>
                <w:sz w:val="24"/>
                <w:szCs w:val="24"/>
              </w:rPr>
            </w:pPr>
            <w:bookmarkStart w:id="14" w:name="OLE_LINK23"/>
            <w:r w:rsidRPr="006B2BBD">
              <w:rPr>
                <w:rFonts w:ascii="仿宋_GB2312" w:eastAsia="仿宋_GB2312" w:hAnsi="仿宋_GB2312" w:cs="仿宋_GB2312" w:hint="eastAsia"/>
                <w:sz w:val="24"/>
                <w:szCs w:val="24"/>
              </w:rPr>
              <w:t>（1）</w:t>
            </w:r>
            <w:bookmarkStart w:id="15" w:name="OLE_LINK5"/>
            <w:r w:rsidR="00FA0C8E" w:rsidRPr="00AD2F4E">
              <w:rPr>
                <w:rFonts w:ascii="仿宋_GB2312" w:eastAsia="仿宋_GB2312" w:hAnsi="仿宋_GB2312" w:cs="仿宋_GB2312"/>
                <w:b/>
                <w:bCs/>
                <w:sz w:val="24"/>
                <w:szCs w:val="24"/>
              </w:rPr>
              <w:t>课程育人功能不完善</w:t>
            </w:r>
            <w:bookmarkEnd w:id="15"/>
            <w:r w:rsidR="00937024" w:rsidRPr="00AD2F4E">
              <w:rPr>
                <w:rFonts w:ascii="仿宋_GB2312" w:eastAsia="仿宋_GB2312" w:hAnsi="仿宋_GB2312" w:cs="仿宋_GB2312" w:hint="eastAsia"/>
                <w:b/>
                <w:bCs/>
                <w:sz w:val="24"/>
                <w:szCs w:val="24"/>
              </w:rPr>
              <w:t>。</w:t>
            </w:r>
            <w:r w:rsidR="00AD2F4E">
              <w:rPr>
                <w:rFonts w:ascii="仿宋_GB2312" w:eastAsia="仿宋_GB2312" w:hAnsi="仿宋_GB2312" w:cs="仿宋_GB2312" w:hint="eastAsia"/>
                <w:sz w:val="24"/>
                <w:szCs w:val="24"/>
              </w:rPr>
              <w:t>思政体</w:t>
            </w:r>
            <w:proofErr w:type="gramStart"/>
            <w:r w:rsidR="00AD2F4E">
              <w:rPr>
                <w:rFonts w:ascii="仿宋_GB2312" w:eastAsia="仿宋_GB2312" w:hAnsi="仿宋_GB2312" w:cs="仿宋_GB2312" w:hint="eastAsia"/>
                <w:sz w:val="24"/>
                <w:szCs w:val="24"/>
              </w:rPr>
              <w:t>系建设</w:t>
            </w:r>
            <w:proofErr w:type="gramEnd"/>
            <w:r w:rsidR="00AD2F4E">
              <w:rPr>
                <w:rFonts w:ascii="仿宋_GB2312" w:eastAsia="仿宋_GB2312" w:hAnsi="仿宋_GB2312" w:cs="仿宋_GB2312" w:hint="eastAsia"/>
                <w:sz w:val="24"/>
                <w:szCs w:val="24"/>
              </w:rPr>
              <w:t>不完善，</w:t>
            </w:r>
            <w:r w:rsidR="00AD2F4E" w:rsidRPr="00AD2F4E">
              <w:rPr>
                <w:rFonts w:ascii="仿宋_GB2312" w:eastAsia="仿宋_GB2312" w:hAnsi="仿宋_GB2312" w:cs="仿宋_GB2312"/>
                <w:sz w:val="24"/>
                <w:szCs w:val="24"/>
              </w:rPr>
              <w:t>育人内容呈“碎片化”状态，未能与课程知识体系有机融合，形成“两张皮”现象。</w:t>
            </w:r>
          </w:p>
          <w:p w14:paraId="1218E274" w14:textId="64F769D5" w:rsidR="0060155B" w:rsidRDefault="00AF1B34" w:rsidP="006B2BBD">
            <w:pPr>
              <w:spacing w:after="0"/>
              <w:rPr>
                <w:rFonts w:ascii="仿宋_GB2312" w:eastAsia="仿宋_GB2312" w:hAnsi="仿宋_GB2312" w:cs="仿宋_GB2312" w:hint="eastAsia"/>
                <w:sz w:val="24"/>
                <w:szCs w:val="24"/>
              </w:rPr>
            </w:pPr>
            <w:r w:rsidRPr="006B2BBD">
              <w:rPr>
                <w:rFonts w:ascii="仿宋_GB2312" w:eastAsia="仿宋_GB2312" w:hAnsi="仿宋_GB2312" w:cs="仿宋_GB2312" w:hint="eastAsia"/>
                <w:sz w:val="24"/>
                <w:szCs w:val="24"/>
              </w:rPr>
              <w:t>（2）</w:t>
            </w:r>
            <w:r w:rsidR="00FA0C8E" w:rsidRPr="0060155B">
              <w:rPr>
                <w:rFonts w:ascii="仿宋_GB2312" w:eastAsia="仿宋_GB2312" w:hAnsi="仿宋_GB2312" w:cs="仿宋_GB2312"/>
                <w:b/>
                <w:bCs/>
                <w:sz w:val="24"/>
                <w:szCs w:val="24"/>
              </w:rPr>
              <w:t>学生知识迁移能力不足</w:t>
            </w:r>
            <w:r w:rsidR="0060155B" w:rsidRPr="0060155B">
              <w:rPr>
                <w:rFonts w:ascii="仿宋_GB2312" w:eastAsia="仿宋_GB2312" w:hAnsi="仿宋_GB2312" w:cs="仿宋_GB2312" w:hint="eastAsia"/>
                <w:b/>
                <w:bCs/>
                <w:sz w:val="24"/>
                <w:szCs w:val="24"/>
              </w:rPr>
              <w:t>。</w:t>
            </w:r>
            <w:r w:rsidR="0060155B">
              <w:rPr>
                <w:rFonts w:ascii="仿宋_GB2312" w:eastAsia="仿宋_GB2312" w:hAnsi="仿宋_GB2312" w:cs="仿宋_GB2312" w:hint="eastAsia"/>
                <w:sz w:val="24"/>
                <w:szCs w:val="24"/>
              </w:rPr>
              <w:t>课堂</w:t>
            </w:r>
            <w:r w:rsidR="0060155B" w:rsidRPr="00937024">
              <w:rPr>
                <w:rFonts w:ascii="仿宋_GB2312" w:eastAsia="仿宋_GB2312" w:hAnsi="仿宋_GB2312" w:cs="仿宋_GB2312" w:hint="eastAsia"/>
                <w:sz w:val="24"/>
                <w:szCs w:val="24"/>
              </w:rPr>
              <w:t>聚焦知识灌输与技能训练</w:t>
            </w:r>
            <w:r w:rsidR="0060155B">
              <w:rPr>
                <w:rFonts w:ascii="仿宋_GB2312" w:eastAsia="仿宋_GB2312" w:hAnsi="仿宋_GB2312" w:cs="仿宋_GB2312" w:hint="eastAsia"/>
                <w:sz w:val="24"/>
                <w:szCs w:val="24"/>
              </w:rPr>
              <w:t>，学生往往缺乏知识迁移、</w:t>
            </w:r>
            <w:r w:rsidR="0060155B">
              <w:rPr>
                <w:rFonts w:ascii="仿宋_GB2312" w:eastAsia="仿宋_GB2312" w:hAnsi="仿宋_GB2312" w:cs="仿宋_GB2312"/>
                <w:sz w:val="24"/>
                <w:szCs w:val="24"/>
              </w:rPr>
              <w:t>创新</w:t>
            </w:r>
            <w:r w:rsidR="0060155B">
              <w:rPr>
                <w:rFonts w:ascii="仿宋_GB2312" w:eastAsia="仿宋_GB2312" w:hAnsi="仿宋_GB2312" w:cs="仿宋_GB2312" w:hint="eastAsia"/>
                <w:sz w:val="24"/>
                <w:szCs w:val="24"/>
              </w:rPr>
              <w:t>等高阶</w:t>
            </w:r>
            <w:r w:rsidR="0060155B">
              <w:rPr>
                <w:rFonts w:ascii="仿宋_GB2312" w:eastAsia="仿宋_GB2312" w:hAnsi="仿宋_GB2312" w:cs="仿宋_GB2312"/>
                <w:sz w:val="24"/>
                <w:szCs w:val="24"/>
              </w:rPr>
              <w:t>能力</w:t>
            </w:r>
            <w:r w:rsidR="0060155B">
              <w:rPr>
                <w:rFonts w:ascii="仿宋_GB2312" w:eastAsia="仿宋_GB2312" w:hAnsi="仿宋_GB2312" w:cs="仿宋_GB2312" w:hint="eastAsia"/>
                <w:sz w:val="24"/>
                <w:szCs w:val="24"/>
              </w:rPr>
              <w:t>。</w:t>
            </w:r>
          </w:p>
          <w:p w14:paraId="5BEBD048" w14:textId="77777777" w:rsidR="00AF1B34" w:rsidRDefault="00AF1B34" w:rsidP="006B2BBD">
            <w:pPr>
              <w:spacing w:after="0"/>
              <w:rPr>
                <w:rFonts w:ascii="仿宋_GB2312" w:eastAsia="仿宋_GB2312" w:hAnsi="仿宋_GB2312" w:cs="仿宋_GB2312" w:hint="eastAsia"/>
                <w:sz w:val="24"/>
                <w:szCs w:val="24"/>
              </w:rPr>
            </w:pPr>
            <w:r w:rsidRPr="006B2BBD">
              <w:rPr>
                <w:rFonts w:ascii="仿宋_GB2312" w:eastAsia="仿宋_GB2312" w:hAnsi="仿宋_GB2312" w:cs="仿宋_GB2312" w:hint="eastAsia"/>
                <w:sz w:val="24"/>
                <w:szCs w:val="24"/>
              </w:rPr>
              <w:t>（3）</w:t>
            </w:r>
            <w:r w:rsidR="006B2BBD" w:rsidRPr="00937024">
              <w:rPr>
                <w:rFonts w:ascii="仿宋_GB2312" w:eastAsia="仿宋_GB2312" w:hAnsi="仿宋_GB2312" w:cs="仿宋_GB2312" w:hint="eastAsia"/>
                <w:b/>
                <w:bCs/>
                <w:sz w:val="24"/>
                <w:szCs w:val="24"/>
              </w:rPr>
              <w:t>评价体系单一</w:t>
            </w:r>
            <w:bookmarkEnd w:id="8"/>
            <w:bookmarkEnd w:id="14"/>
            <w:r w:rsidR="00937024">
              <w:rPr>
                <w:rFonts w:ascii="仿宋_GB2312" w:eastAsia="仿宋_GB2312" w:hAnsi="仿宋_GB2312" w:cs="仿宋_GB2312" w:hint="eastAsia"/>
                <w:sz w:val="24"/>
                <w:szCs w:val="24"/>
              </w:rPr>
              <w:t>。</w:t>
            </w:r>
            <w:r w:rsidR="00937024" w:rsidRPr="00937024">
              <w:rPr>
                <w:rFonts w:ascii="仿宋_GB2312" w:eastAsia="仿宋_GB2312" w:hAnsi="仿宋_GB2312" w:cs="仿宋_GB2312" w:hint="eastAsia"/>
                <w:sz w:val="24"/>
                <w:szCs w:val="24"/>
              </w:rPr>
              <w:t>过度依赖标准化、纸笔化的考试，将考试分数作为衡量学生学业</w:t>
            </w:r>
            <w:r w:rsidR="00FE745C">
              <w:rPr>
                <w:rFonts w:ascii="仿宋_GB2312" w:eastAsia="仿宋_GB2312" w:hAnsi="仿宋_GB2312" w:cs="仿宋_GB2312" w:hint="eastAsia"/>
                <w:sz w:val="24"/>
                <w:szCs w:val="24"/>
              </w:rPr>
              <w:t>成绩</w:t>
            </w:r>
            <w:r w:rsidR="00937024" w:rsidRPr="00937024">
              <w:rPr>
                <w:rFonts w:ascii="仿宋_GB2312" w:eastAsia="仿宋_GB2312" w:hAnsi="仿宋_GB2312" w:cs="仿宋_GB2312" w:hint="eastAsia"/>
                <w:sz w:val="24"/>
                <w:szCs w:val="24"/>
              </w:rPr>
              <w:t>的</w:t>
            </w:r>
            <w:r w:rsidR="00FE745C">
              <w:rPr>
                <w:rFonts w:ascii="仿宋_GB2312" w:eastAsia="仿宋_GB2312" w:hAnsi="仿宋_GB2312" w:cs="仿宋_GB2312" w:hint="eastAsia"/>
                <w:sz w:val="24"/>
                <w:szCs w:val="24"/>
              </w:rPr>
              <w:t>决定性标准</w:t>
            </w:r>
            <w:r w:rsidR="00937024">
              <w:rPr>
                <w:rFonts w:ascii="仿宋_GB2312" w:eastAsia="仿宋_GB2312" w:hAnsi="仿宋_GB2312" w:cs="仿宋_GB2312" w:hint="eastAsia"/>
                <w:sz w:val="24"/>
                <w:szCs w:val="24"/>
              </w:rPr>
              <w:t>。</w:t>
            </w:r>
          </w:p>
          <w:bookmarkEnd w:id="7"/>
          <w:p w14:paraId="6A04EB8E" w14:textId="77777777" w:rsidR="000746DA" w:rsidRDefault="000746DA" w:rsidP="006B2BBD">
            <w:pPr>
              <w:spacing w:after="0"/>
              <w:rPr>
                <w:rFonts w:ascii="仿宋_GB2312" w:eastAsia="仿宋_GB2312" w:hAnsi="仿宋_GB2312" w:cs="仿宋_GB2312" w:hint="eastAsia"/>
                <w:sz w:val="24"/>
                <w:szCs w:val="24"/>
              </w:rPr>
            </w:pPr>
          </w:p>
          <w:p w14:paraId="40C998ED" w14:textId="77777777" w:rsidR="000746DA" w:rsidRDefault="000746DA" w:rsidP="006B2BBD">
            <w:pPr>
              <w:spacing w:after="0"/>
              <w:rPr>
                <w:rFonts w:ascii="仿宋_GB2312" w:eastAsia="仿宋_GB2312" w:hAnsi="仿宋_GB2312" w:cs="仿宋_GB2312" w:hint="eastAsia"/>
                <w:sz w:val="24"/>
                <w:szCs w:val="24"/>
              </w:rPr>
            </w:pPr>
          </w:p>
          <w:p w14:paraId="70CF3C39" w14:textId="53878C29" w:rsidR="000746DA" w:rsidRPr="00AF1B34" w:rsidRDefault="000746DA" w:rsidP="006B2BBD">
            <w:pPr>
              <w:spacing w:after="0"/>
              <w:rPr>
                <w:rFonts w:ascii="仿宋_GB2312" w:eastAsia="仿宋_GB2312" w:hAnsi="仿宋_GB2312" w:cs="仿宋_GB2312" w:hint="eastAsia"/>
                <w:sz w:val="24"/>
                <w:szCs w:val="24"/>
              </w:rPr>
            </w:pPr>
          </w:p>
        </w:tc>
      </w:tr>
      <w:bookmarkEnd w:id="5"/>
      <w:tr w:rsidR="008F5A8C" w14:paraId="28672FCC" w14:textId="77777777">
        <w:tc>
          <w:tcPr>
            <w:tcW w:w="8650" w:type="dxa"/>
            <w:gridSpan w:val="6"/>
            <w:vAlign w:val="center"/>
          </w:tcPr>
          <w:p w14:paraId="7941E8AB" w14:textId="77777777" w:rsidR="008F5A8C" w:rsidRDefault="00000000">
            <w:r>
              <w:rPr>
                <w:rFonts w:ascii="仿宋_GB2312" w:eastAsia="仿宋_GB2312" w:hAnsi="仿宋_GB2312" w:cs="仿宋_GB2312"/>
                <w:sz w:val="24"/>
                <w:szCs w:val="24"/>
              </w:rPr>
              <w:lastRenderedPageBreak/>
              <w:t>2.</w:t>
            </w:r>
            <w:bookmarkStart w:id="16" w:name="OLE_LINK27"/>
            <w:r>
              <w:rPr>
                <w:rFonts w:ascii="仿宋_GB2312" w:eastAsia="仿宋_GB2312" w:hAnsi="仿宋_GB2312" w:cs="仿宋_GB2312"/>
                <w:sz w:val="24"/>
                <w:szCs w:val="24"/>
              </w:rPr>
              <w:t>成果解决教学问题的方法（不超过1000字）</w:t>
            </w:r>
          </w:p>
          <w:p w14:paraId="5855A6EE" w14:textId="63BD05C9" w:rsidR="00663145" w:rsidRPr="00262730" w:rsidRDefault="00000000" w:rsidP="000746DA">
            <w:pPr>
              <w:rPr>
                <w:rFonts w:ascii="仿宋_GB2312" w:eastAsia="仿宋_GB2312" w:hAnsi="仿宋_GB2312" w:cs="仿宋_GB2312" w:hint="eastAsia"/>
                <w:b/>
                <w:bCs/>
                <w:sz w:val="24"/>
                <w:szCs w:val="24"/>
              </w:rPr>
            </w:pPr>
            <w:bookmarkStart w:id="17" w:name="OLE_LINK28"/>
            <w:r w:rsidRPr="00262730">
              <w:rPr>
                <w:rFonts w:ascii="仿宋_GB2312" w:eastAsia="仿宋_GB2312" w:hAnsi="仿宋_GB2312" w:cs="仿宋_GB2312"/>
                <w:b/>
                <w:bCs/>
                <w:sz w:val="24"/>
                <w:szCs w:val="24"/>
              </w:rPr>
              <w:t>（1）</w:t>
            </w:r>
            <w:proofErr w:type="gramStart"/>
            <w:r w:rsidRPr="00262730">
              <w:rPr>
                <w:rFonts w:ascii="仿宋_GB2312" w:eastAsia="仿宋_GB2312" w:hAnsi="仿宋_GB2312" w:cs="仿宋_GB2312"/>
                <w:b/>
                <w:bCs/>
                <w:sz w:val="24"/>
                <w:szCs w:val="24"/>
              </w:rPr>
              <w:t>思政引领</w:t>
            </w:r>
            <w:proofErr w:type="gramEnd"/>
            <w:r w:rsidRPr="00262730">
              <w:rPr>
                <w:rFonts w:ascii="仿宋_GB2312" w:eastAsia="仿宋_GB2312" w:hAnsi="仿宋_GB2312" w:cs="仿宋_GB2312"/>
                <w:b/>
                <w:bCs/>
                <w:sz w:val="24"/>
                <w:szCs w:val="24"/>
              </w:rPr>
              <w:t>下的课堂教学</w:t>
            </w:r>
          </w:p>
          <w:p w14:paraId="2D2C81CA" w14:textId="6593D146" w:rsidR="000746DA" w:rsidRPr="00045780" w:rsidRDefault="00000000" w:rsidP="000746DA">
            <w:pPr>
              <w:spacing w:beforeLines="50" w:before="120"/>
              <w:ind w:firstLineChars="200" w:firstLine="480"/>
              <w:rPr>
                <w:rFonts w:ascii="Times New Roman" w:eastAsia="仿宋" w:hAnsi="Times New Roman" w:cs="Times New Roman"/>
                <w:color w:val="000000"/>
                <w:sz w:val="24"/>
                <w:szCs w:val="24"/>
              </w:rPr>
            </w:pPr>
            <w:r>
              <w:rPr>
                <w:rFonts w:ascii="仿宋_GB2312" w:eastAsia="仿宋_GB2312" w:hAnsi="仿宋_GB2312" w:cs="仿宋_GB2312"/>
                <w:sz w:val="24"/>
                <w:szCs w:val="24"/>
              </w:rPr>
              <w:t>系统梳理并整合课程中</w:t>
            </w:r>
            <w:proofErr w:type="gramStart"/>
            <w:r>
              <w:rPr>
                <w:rFonts w:ascii="仿宋_GB2312" w:eastAsia="仿宋_GB2312" w:hAnsi="仿宋_GB2312" w:cs="仿宋_GB2312"/>
                <w:sz w:val="24"/>
                <w:szCs w:val="24"/>
              </w:rPr>
              <w:t>的思政元素</w:t>
            </w:r>
            <w:proofErr w:type="gramEnd"/>
            <w:r>
              <w:rPr>
                <w:rFonts w:ascii="仿宋_GB2312" w:eastAsia="仿宋_GB2312" w:hAnsi="仿宋_GB2312" w:cs="仿宋_GB2312"/>
                <w:sz w:val="24"/>
                <w:szCs w:val="24"/>
              </w:rPr>
              <w:t>，构建化学</w:t>
            </w:r>
            <w:proofErr w:type="gramStart"/>
            <w:r>
              <w:rPr>
                <w:rFonts w:ascii="仿宋_GB2312" w:eastAsia="仿宋_GB2312" w:hAnsi="仿宋_GB2312" w:cs="仿宋_GB2312"/>
                <w:sz w:val="24"/>
                <w:szCs w:val="24"/>
              </w:rPr>
              <w:t>课程思政元素</w:t>
            </w:r>
            <w:proofErr w:type="gramEnd"/>
            <w:r>
              <w:rPr>
                <w:rFonts w:ascii="仿宋_GB2312" w:eastAsia="仿宋_GB2312" w:hAnsi="仿宋_GB2312" w:cs="仿宋_GB2312"/>
                <w:sz w:val="24"/>
                <w:szCs w:val="24"/>
              </w:rPr>
              <w:t>素材库。基于认识论的一般规律与渐进式理解原则，我们建立了以“问题导入-研究探索-总结规律-实践应用”为核心的循环式教学模式。通过引导学生带着问题思考</w:t>
            </w:r>
            <w:r w:rsidR="000746DA">
              <w:rPr>
                <w:rFonts w:ascii="仿宋_GB2312" w:eastAsia="仿宋_GB2312" w:hAnsi="仿宋_GB2312" w:cs="仿宋_GB2312" w:hint="eastAsia"/>
                <w:sz w:val="24"/>
                <w:szCs w:val="24"/>
              </w:rPr>
              <w:t>，</w:t>
            </w:r>
            <w:proofErr w:type="gramStart"/>
            <w:r w:rsidR="000746DA" w:rsidRPr="000746DA">
              <w:rPr>
                <w:rFonts w:ascii="仿宋_GB2312" w:eastAsia="仿宋_GB2312" w:hAnsi="仿宋_GB2312" w:cs="仿宋_GB2312" w:hint="eastAsia"/>
                <w:sz w:val="24"/>
                <w:szCs w:val="24"/>
              </w:rPr>
              <w:t>融入思政元素</w:t>
            </w:r>
            <w:proofErr w:type="gramEnd"/>
            <w:r w:rsidR="000746DA" w:rsidRPr="000746DA">
              <w:rPr>
                <w:rFonts w:ascii="仿宋_GB2312" w:eastAsia="仿宋_GB2312" w:hAnsi="仿宋_GB2312" w:cs="仿宋_GB2312" w:hint="eastAsia"/>
                <w:sz w:val="24"/>
                <w:szCs w:val="24"/>
              </w:rPr>
              <w:t>，着力培养其问题导向型的科学思维方式及正确价值观的形成</w:t>
            </w:r>
            <w:r w:rsidR="000746DA" w:rsidRPr="00045780">
              <w:rPr>
                <w:rFonts w:ascii="Times New Roman" w:eastAsia="仿宋" w:hAnsi="Times New Roman" w:cs="Times New Roman" w:hint="eastAsia"/>
                <w:color w:val="000000"/>
                <w:sz w:val="24"/>
                <w:szCs w:val="24"/>
              </w:rPr>
              <w:t>。</w:t>
            </w:r>
          </w:p>
          <w:p w14:paraId="68F06427" w14:textId="0B406924" w:rsidR="006B2BBD" w:rsidRDefault="00000000" w:rsidP="000746DA">
            <w:pPr>
              <w:spacing w:after="0"/>
              <w:rPr>
                <w:rFonts w:ascii="仿宋_GB2312" w:eastAsia="仿宋_GB2312" w:hAnsi="仿宋_GB2312" w:cs="仿宋_GB2312" w:hint="eastAsia"/>
                <w:sz w:val="24"/>
                <w:szCs w:val="24"/>
              </w:rPr>
            </w:pPr>
            <w:r w:rsidRPr="00262730">
              <w:rPr>
                <w:rFonts w:ascii="仿宋_GB2312" w:eastAsia="仿宋_GB2312" w:hAnsi="仿宋_GB2312" w:cs="仿宋_GB2312"/>
                <w:b/>
                <w:bCs/>
                <w:sz w:val="24"/>
                <w:szCs w:val="24"/>
              </w:rPr>
              <w:t>（2）</w:t>
            </w:r>
            <w:r w:rsidR="00140969" w:rsidRPr="00262730">
              <w:rPr>
                <w:rFonts w:ascii="仿宋_GB2312" w:eastAsia="仿宋_GB2312" w:hAnsi="仿宋_GB2312" w:cs="仿宋_GB2312" w:hint="eastAsia"/>
                <w:b/>
                <w:bCs/>
                <w:sz w:val="24"/>
                <w:szCs w:val="24"/>
              </w:rPr>
              <w:t>基于“四线协同”策略的“金字塔”培养模式</w:t>
            </w:r>
          </w:p>
          <w:p w14:paraId="028CDBAB" w14:textId="4A5D263D" w:rsidR="00CD52AF" w:rsidRDefault="00CD52AF" w:rsidP="00FA0C8E">
            <w:pPr>
              <w:spacing w:after="0"/>
              <w:ind w:firstLineChars="200" w:firstLine="482"/>
              <w:jc w:val="both"/>
              <w:rPr>
                <w:rFonts w:ascii="仿宋_GB2312" w:eastAsia="仿宋_GB2312" w:hAnsi="仿宋_GB2312" w:cs="仿宋_GB2312" w:hint="eastAsia"/>
                <w:sz w:val="24"/>
                <w:szCs w:val="24"/>
              </w:rPr>
            </w:pPr>
            <w:r w:rsidRPr="00CD52AF">
              <w:rPr>
                <w:rFonts w:ascii="仿宋_GB2312" w:eastAsia="仿宋_GB2312" w:hAnsi="仿宋_GB2312" w:cs="仿宋_GB2312" w:hint="eastAsia"/>
                <w:b/>
                <w:bCs/>
                <w:sz w:val="24"/>
                <w:szCs w:val="24"/>
              </w:rPr>
              <w:t>教学资源建设与线上学习支持</w:t>
            </w:r>
            <w:r w:rsidR="00FA0C8E">
              <w:rPr>
                <w:rFonts w:ascii="仿宋_GB2312" w:eastAsia="仿宋_GB2312" w:hAnsi="仿宋_GB2312" w:cs="仿宋_GB2312" w:hint="eastAsia"/>
                <w:b/>
                <w:bCs/>
                <w:sz w:val="24"/>
                <w:szCs w:val="24"/>
              </w:rPr>
              <w:t>。</w:t>
            </w:r>
            <w:r w:rsidRPr="00CD52AF">
              <w:rPr>
                <w:rFonts w:ascii="仿宋_GB2312" w:eastAsia="仿宋_GB2312" w:hAnsi="仿宋_GB2312" w:cs="仿宋_GB2312" w:hint="eastAsia"/>
                <w:sz w:val="24"/>
                <w:szCs w:val="24"/>
              </w:rPr>
              <w:t>完成线上试题库与PBL活动库建设。通过向学生推送数字化课程，并以短视频等形式辅助其课前预习与课后复习，有效强化了理论知识的掌握。同时，建立了线上评价体系，帮助学生深化对基础知识的理解，明确课程重难点，并及时检验学习成效。在此基础上构建的“第二学堂”，作为学生开展自主探究学习的资源平台，能够</w:t>
            </w:r>
            <w:r w:rsidR="00CB4893">
              <w:rPr>
                <w:rFonts w:ascii="仿宋_GB2312" w:eastAsia="仿宋_GB2312" w:hAnsi="仿宋_GB2312" w:cs="仿宋_GB2312" w:hint="eastAsia"/>
                <w:sz w:val="24"/>
                <w:szCs w:val="24"/>
              </w:rPr>
              <w:t>学生</w:t>
            </w:r>
            <w:r w:rsidRPr="00CD52AF">
              <w:rPr>
                <w:rFonts w:ascii="仿宋_GB2312" w:eastAsia="仿宋_GB2312" w:hAnsi="仿宋_GB2312" w:cs="仿宋_GB2312" w:hint="eastAsia"/>
                <w:sz w:val="24"/>
                <w:szCs w:val="24"/>
              </w:rPr>
              <w:t>个性化学习需求，使其灵活安排“知识线”内容的学习进度。该平台借助资源数字化存储与传播，持续汇聚教学资源与自学材料，逐步形成一个动态</w:t>
            </w:r>
            <w:r w:rsidR="00CB4893">
              <w:rPr>
                <w:rFonts w:ascii="仿宋_GB2312" w:eastAsia="仿宋_GB2312" w:hAnsi="仿宋_GB2312" w:cs="仿宋_GB2312" w:hint="eastAsia"/>
                <w:sz w:val="24"/>
                <w:szCs w:val="24"/>
              </w:rPr>
              <w:t>更新</w:t>
            </w:r>
            <w:r w:rsidRPr="00CD52AF">
              <w:rPr>
                <w:rFonts w:ascii="仿宋_GB2312" w:eastAsia="仿宋_GB2312" w:hAnsi="仿宋_GB2312" w:cs="仿宋_GB2312" w:hint="eastAsia"/>
                <w:sz w:val="24"/>
                <w:szCs w:val="24"/>
              </w:rPr>
              <w:t>、开放共享的知识系统。</w:t>
            </w:r>
          </w:p>
          <w:p w14:paraId="6FBC067D" w14:textId="278BDB33" w:rsidR="00BD7B78" w:rsidRDefault="00FA0C8E" w:rsidP="004423DE">
            <w:pPr>
              <w:spacing w:after="0"/>
              <w:ind w:firstLineChars="200" w:firstLine="482"/>
              <w:jc w:val="both"/>
              <w:rPr>
                <w:rFonts w:ascii="仿宋_GB2312" w:eastAsia="仿宋_GB2312" w:hAnsi="仿宋_GB2312" w:cs="仿宋_GB2312" w:hint="eastAsia"/>
                <w:sz w:val="24"/>
                <w:szCs w:val="24"/>
              </w:rPr>
            </w:pPr>
            <w:r w:rsidRPr="00FA0C8E">
              <w:rPr>
                <w:rFonts w:ascii="仿宋_GB2312" w:eastAsia="仿宋_GB2312" w:hAnsi="仿宋_GB2312" w:cs="仿宋_GB2312" w:hint="eastAsia"/>
                <w:b/>
                <w:bCs/>
                <w:sz w:val="24"/>
                <w:szCs w:val="24"/>
              </w:rPr>
              <w:t>立体化混合式PBL教学设计。</w:t>
            </w:r>
            <w:r w:rsidRPr="00FA0C8E">
              <w:rPr>
                <w:rFonts w:ascii="仿宋_GB2312" w:eastAsia="仿宋_GB2312" w:hAnsi="仿宋_GB2312" w:cs="仿宋_GB2312" w:hint="eastAsia"/>
                <w:sz w:val="24"/>
                <w:szCs w:val="24"/>
              </w:rPr>
              <w:t>实验课程中，依据“金课”建设</w:t>
            </w:r>
            <w:r w:rsidR="00F83C64">
              <w:rPr>
                <w:rFonts w:ascii="仿宋_GB2312" w:eastAsia="仿宋_GB2312" w:hAnsi="仿宋_GB2312" w:cs="仿宋_GB2312" w:hint="eastAsia"/>
                <w:sz w:val="24"/>
                <w:szCs w:val="24"/>
              </w:rPr>
              <w:t>的</w:t>
            </w:r>
            <w:r w:rsidR="004423DE">
              <w:rPr>
                <w:rFonts w:ascii="仿宋_GB2312" w:eastAsia="仿宋_GB2312" w:hAnsi="仿宋_GB2312" w:cs="仿宋_GB2312" w:hint="eastAsia"/>
                <w:sz w:val="24"/>
                <w:szCs w:val="24"/>
              </w:rPr>
              <w:t>“</w:t>
            </w:r>
            <w:r w:rsidRPr="00FA0C8E">
              <w:rPr>
                <w:rFonts w:ascii="仿宋_GB2312" w:eastAsia="仿宋_GB2312" w:hAnsi="仿宋_GB2312" w:cs="仿宋_GB2312" w:hint="eastAsia"/>
                <w:sz w:val="24"/>
                <w:szCs w:val="24"/>
              </w:rPr>
              <w:t>高阶性、创新性与挑战度</w:t>
            </w:r>
            <w:r w:rsidR="004423DE">
              <w:rPr>
                <w:rFonts w:ascii="仿宋_GB2312" w:eastAsia="仿宋_GB2312" w:hAnsi="仿宋_GB2312" w:cs="仿宋_GB2312" w:hint="eastAsia"/>
                <w:sz w:val="24"/>
                <w:szCs w:val="24"/>
              </w:rPr>
              <w:t>”</w:t>
            </w:r>
            <w:r w:rsidRPr="00FA0C8E">
              <w:rPr>
                <w:rFonts w:ascii="仿宋_GB2312" w:eastAsia="仿宋_GB2312" w:hAnsi="仿宋_GB2312" w:cs="仿宋_GB2312" w:hint="eastAsia"/>
                <w:sz w:val="24"/>
                <w:szCs w:val="24"/>
              </w:rPr>
              <w:t>标准，对教学内容进行重构，</w:t>
            </w:r>
            <w:r w:rsidR="00BD7B78">
              <w:rPr>
                <w:rFonts w:ascii="仿宋_GB2312" w:eastAsia="仿宋_GB2312" w:hAnsi="仿宋_GB2312" w:cs="仿宋_GB2312" w:hint="eastAsia"/>
                <w:sz w:val="24"/>
                <w:szCs w:val="24"/>
              </w:rPr>
              <w:t>以</w:t>
            </w:r>
            <w:r w:rsidRPr="00FA0C8E">
              <w:rPr>
                <w:rFonts w:ascii="仿宋_GB2312" w:eastAsia="仿宋_GB2312" w:hAnsi="仿宋_GB2312" w:cs="仿宋_GB2312" w:hint="eastAsia"/>
                <w:sz w:val="24"/>
                <w:szCs w:val="24"/>
              </w:rPr>
              <w:t>“三阶+三</w:t>
            </w:r>
            <w:proofErr w:type="gramStart"/>
            <w:r w:rsidRPr="00FA0C8E">
              <w:rPr>
                <w:rFonts w:ascii="仿宋_GB2312" w:eastAsia="仿宋_GB2312" w:hAnsi="仿宋_GB2312" w:cs="仿宋_GB2312" w:hint="eastAsia"/>
                <w:sz w:val="24"/>
                <w:szCs w:val="24"/>
              </w:rPr>
              <w:t>疑</w:t>
            </w:r>
            <w:proofErr w:type="gramEnd"/>
            <w:r w:rsidRPr="00FA0C8E">
              <w:rPr>
                <w:rFonts w:ascii="仿宋_GB2312" w:eastAsia="仿宋_GB2312" w:hAnsi="仿宋_GB2312" w:cs="仿宋_GB2312" w:hint="eastAsia"/>
                <w:sz w:val="24"/>
                <w:szCs w:val="24"/>
              </w:rPr>
              <w:t>+三探”教学模式</w:t>
            </w:r>
            <w:r w:rsidR="00BD7B78">
              <w:rPr>
                <w:rFonts w:ascii="仿宋_GB2312" w:eastAsia="仿宋_GB2312" w:hAnsi="仿宋_GB2312" w:cs="仿宋_GB2312" w:hint="eastAsia"/>
                <w:sz w:val="24"/>
                <w:szCs w:val="24"/>
              </w:rPr>
              <w:t>展开</w:t>
            </w:r>
            <w:r w:rsidRPr="00FA0C8E">
              <w:rPr>
                <w:rFonts w:ascii="仿宋_GB2312" w:eastAsia="仿宋_GB2312" w:hAnsi="仿宋_GB2312" w:cs="仿宋_GB2312" w:hint="eastAsia"/>
                <w:sz w:val="24"/>
                <w:szCs w:val="24"/>
              </w:rPr>
              <w:t>。</w:t>
            </w:r>
            <w:r w:rsidR="00BD7B78">
              <w:rPr>
                <w:rFonts w:ascii="仿宋_GB2312" w:eastAsia="仿宋_GB2312" w:hAnsi="仿宋_GB2312" w:cs="仿宋_GB2312"/>
                <w:sz w:val="24"/>
                <w:szCs w:val="24"/>
              </w:rPr>
              <w:t>课程教学内容分</w:t>
            </w:r>
            <w:r w:rsidR="00290DD9">
              <w:rPr>
                <w:rFonts w:ascii="仿宋_GB2312" w:eastAsia="仿宋_GB2312" w:hAnsi="仿宋_GB2312" w:cs="仿宋_GB2312" w:hint="eastAsia"/>
                <w:sz w:val="24"/>
                <w:szCs w:val="24"/>
              </w:rPr>
              <w:t>为</w:t>
            </w:r>
            <w:r w:rsidR="00BD7B78">
              <w:rPr>
                <w:rFonts w:ascii="仿宋_GB2312" w:eastAsia="仿宋_GB2312" w:hAnsi="仿宋_GB2312" w:cs="仿宋_GB2312"/>
                <w:sz w:val="24"/>
                <w:szCs w:val="24"/>
              </w:rPr>
              <w:t>“三阶”，从初阶（基本实验）、中阶（应用实验）到高阶（综合实验），循序渐进</w:t>
            </w:r>
            <w:r w:rsidR="00F83C64">
              <w:rPr>
                <w:rFonts w:ascii="仿宋_GB2312" w:eastAsia="仿宋_GB2312" w:hAnsi="仿宋_GB2312" w:cs="仿宋_GB2312" w:hint="eastAsia"/>
                <w:sz w:val="24"/>
                <w:szCs w:val="24"/>
              </w:rPr>
              <w:t>，</w:t>
            </w:r>
            <w:r w:rsidR="00BD7B78">
              <w:rPr>
                <w:rFonts w:ascii="仿宋_GB2312" w:eastAsia="仿宋_GB2312" w:hAnsi="仿宋_GB2312" w:cs="仿宋_GB2312"/>
                <w:sz w:val="24"/>
                <w:szCs w:val="24"/>
              </w:rPr>
              <w:t>逐阶提升学生实验技能、综合素质和</w:t>
            </w:r>
            <w:r w:rsidR="004423DE">
              <w:rPr>
                <w:rFonts w:ascii="仿宋_GB2312" w:eastAsia="仿宋_GB2312" w:hAnsi="仿宋_GB2312" w:cs="仿宋_GB2312" w:hint="eastAsia"/>
                <w:sz w:val="24"/>
                <w:szCs w:val="24"/>
              </w:rPr>
              <w:t>知识迁移</w:t>
            </w:r>
            <w:r w:rsidR="00BD7B78">
              <w:rPr>
                <w:rFonts w:ascii="仿宋_GB2312" w:eastAsia="仿宋_GB2312" w:hAnsi="仿宋_GB2312" w:cs="仿宋_GB2312"/>
                <w:sz w:val="24"/>
                <w:szCs w:val="24"/>
              </w:rPr>
              <w:t>创新能力。采取“三</w:t>
            </w:r>
            <w:proofErr w:type="gramStart"/>
            <w:r w:rsidR="00BD7B78">
              <w:rPr>
                <w:rFonts w:ascii="仿宋_GB2312" w:eastAsia="仿宋_GB2312" w:hAnsi="仿宋_GB2312" w:cs="仿宋_GB2312"/>
                <w:sz w:val="24"/>
                <w:szCs w:val="24"/>
              </w:rPr>
              <w:t>疑</w:t>
            </w:r>
            <w:proofErr w:type="gramEnd"/>
            <w:r w:rsidR="00BD7B78">
              <w:rPr>
                <w:rFonts w:ascii="仿宋_GB2312" w:eastAsia="仿宋_GB2312" w:hAnsi="仿宋_GB2312" w:cs="仿宋_GB2312"/>
                <w:sz w:val="24"/>
                <w:szCs w:val="24"/>
              </w:rPr>
              <w:t>三探”，按照“课前—设疑自探、课上—解疑合探、课后—质疑再探”进行线上线下相结合立体化混合式整体设计，</w:t>
            </w:r>
            <w:r w:rsidRPr="00FA0C8E">
              <w:rPr>
                <w:rFonts w:ascii="仿宋_GB2312" w:eastAsia="仿宋_GB2312" w:hAnsi="仿宋_GB2312" w:cs="仿宋_GB2312" w:hint="eastAsia"/>
                <w:sz w:val="24"/>
                <w:szCs w:val="24"/>
              </w:rPr>
              <w:t>以项目团队形式开展PBL学习。</w:t>
            </w:r>
            <w:r w:rsidR="00BD7B78">
              <w:rPr>
                <w:rFonts w:ascii="仿宋_GB2312" w:eastAsia="仿宋_GB2312" w:hAnsi="仿宋_GB2312" w:cs="仿宋_GB2312"/>
                <w:sz w:val="24"/>
                <w:szCs w:val="24"/>
              </w:rPr>
              <w:t>理论课程遵循“课前—课中—课后”</w:t>
            </w:r>
            <w:r w:rsidR="00BD7B78">
              <w:rPr>
                <w:rFonts w:ascii="仿宋_GB2312" w:eastAsia="仿宋_GB2312" w:hAnsi="仿宋_GB2312" w:cs="仿宋_GB2312" w:hint="eastAsia"/>
                <w:sz w:val="24"/>
                <w:szCs w:val="24"/>
              </w:rPr>
              <w:t>贯通的</w:t>
            </w:r>
            <w:r w:rsidR="00BD7B78">
              <w:rPr>
                <w:rFonts w:ascii="仿宋_GB2312" w:eastAsia="仿宋_GB2312" w:hAnsi="仿宋_GB2312" w:cs="仿宋_GB2312"/>
                <w:sz w:val="24"/>
                <w:szCs w:val="24"/>
              </w:rPr>
              <w:t>培养流程</w:t>
            </w:r>
            <w:r w:rsidR="00BD7B78">
              <w:rPr>
                <w:rFonts w:ascii="仿宋_GB2312" w:eastAsia="仿宋_GB2312" w:hAnsi="仿宋_GB2312" w:cs="仿宋_GB2312" w:hint="eastAsia"/>
                <w:sz w:val="24"/>
                <w:szCs w:val="24"/>
              </w:rPr>
              <w:t>。</w:t>
            </w:r>
            <w:r w:rsidR="00BD7B78">
              <w:rPr>
                <w:rFonts w:ascii="仿宋_GB2312" w:eastAsia="仿宋_GB2312" w:hAnsi="仿宋_GB2312" w:cs="仿宋_GB2312"/>
                <w:sz w:val="24"/>
                <w:szCs w:val="24"/>
              </w:rPr>
              <w:t>课前，围绕核心点提出引导性问题。课中真实情境下的问题导向式教学，提升学生知识迁移能力；课后，教师布置具有挑战性的高阶学习任务，锻炼批判性思维、创新思维等高阶思维能力。</w:t>
            </w:r>
          </w:p>
          <w:p w14:paraId="2D2A1947" w14:textId="0AAB07B7" w:rsidR="00262730" w:rsidRDefault="00FA0C8E" w:rsidP="00262730">
            <w:pPr>
              <w:spacing w:after="0"/>
              <w:ind w:firstLineChars="200" w:firstLine="482"/>
              <w:rPr>
                <w:rFonts w:ascii="仿宋_GB2312" w:eastAsia="仿宋_GB2312" w:hAnsi="仿宋_GB2312" w:cs="仿宋_GB2312" w:hint="eastAsia"/>
                <w:sz w:val="24"/>
                <w:szCs w:val="24"/>
              </w:rPr>
            </w:pPr>
            <w:r w:rsidRPr="002C519B">
              <w:rPr>
                <w:rFonts w:ascii="仿宋_GB2312" w:eastAsia="仿宋_GB2312" w:hAnsi="仿宋_GB2312" w:cs="仿宋_GB2312"/>
                <w:b/>
                <w:bCs/>
                <w:sz w:val="24"/>
                <w:szCs w:val="24"/>
              </w:rPr>
              <w:t>“</w:t>
            </w:r>
            <w:r w:rsidR="00BD7B78" w:rsidRPr="002C519B">
              <w:rPr>
                <w:rFonts w:ascii="仿宋_GB2312" w:eastAsia="仿宋_GB2312" w:hAnsi="仿宋_GB2312" w:cs="仿宋_GB2312" w:hint="eastAsia"/>
                <w:b/>
                <w:bCs/>
                <w:sz w:val="24"/>
                <w:szCs w:val="24"/>
              </w:rPr>
              <w:t>四线</w:t>
            </w:r>
            <w:r w:rsidRPr="002C519B">
              <w:rPr>
                <w:rFonts w:ascii="仿宋_GB2312" w:eastAsia="仿宋_GB2312" w:hAnsi="仿宋_GB2312" w:cs="仿宋_GB2312"/>
                <w:b/>
                <w:bCs/>
                <w:sz w:val="24"/>
                <w:szCs w:val="24"/>
              </w:rPr>
              <w:t>”融合</w:t>
            </w:r>
            <w:r w:rsidR="00BD7B78" w:rsidRPr="002C519B">
              <w:rPr>
                <w:rFonts w:ascii="仿宋_GB2312" w:eastAsia="仿宋_GB2312" w:hAnsi="仿宋_GB2312" w:cs="仿宋_GB2312" w:hint="eastAsia"/>
                <w:b/>
                <w:bCs/>
                <w:sz w:val="24"/>
                <w:szCs w:val="24"/>
              </w:rPr>
              <w:t>体系建设</w:t>
            </w:r>
            <w:r w:rsidR="00226BDC" w:rsidRPr="002C519B">
              <w:rPr>
                <w:rFonts w:ascii="仿宋_GB2312" w:eastAsia="仿宋_GB2312" w:hAnsi="仿宋_GB2312" w:cs="仿宋_GB2312" w:hint="eastAsia"/>
                <w:b/>
                <w:bCs/>
                <w:sz w:val="24"/>
                <w:szCs w:val="24"/>
              </w:rPr>
              <w:t>。</w:t>
            </w:r>
            <w:r w:rsidR="007373C8" w:rsidRPr="007373C8">
              <w:rPr>
                <w:rFonts w:ascii="仿宋_GB2312" w:eastAsia="仿宋_GB2312" w:hAnsi="仿宋_GB2312" w:cs="仿宋_GB2312" w:hint="eastAsia"/>
                <w:sz w:val="24"/>
                <w:szCs w:val="24"/>
              </w:rPr>
              <w:t>构建</w:t>
            </w:r>
            <w:r w:rsidR="007373C8">
              <w:rPr>
                <w:rFonts w:ascii="仿宋_GB2312" w:eastAsia="仿宋_GB2312" w:hAnsi="仿宋_GB2312" w:cs="仿宋_GB2312" w:hint="eastAsia"/>
                <w:sz w:val="24"/>
                <w:szCs w:val="24"/>
              </w:rPr>
              <w:t>基于简单、复杂到挑战性</w:t>
            </w:r>
            <w:r w:rsidR="007373C8" w:rsidRPr="007373C8">
              <w:rPr>
                <w:rFonts w:ascii="仿宋_GB2312" w:eastAsia="仿宋_GB2312" w:hAnsi="仿宋_GB2312" w:cs="仿宋_GB2312" w:hint="eastAsia"/>
                <w:sz w:val="24"/>
                <w:szCs w:val="24"/>
              </w:rPr>
              <w:t>层层递进的“情境线”</w:t>
            </w:r>
            <w:r w:rsidR="0098293E">
              <w:rPr>
                <w:rFonts w:ascii="仿宋_GB2312" w:eastAsia="仿宋_GB2312" w:hAnsi="仿宋_GB2312" w:cs="仿宋_GB2312" w:hint="eastAsia"/>
                <w:sz w:val="24"/>
                <w:szCs w:val="24"/>
              </w:rPr>
              <w:t>。</w:t>
            </w:r>
            <w:r w:rsidR="002C519B" w:rsidRPr="002C519B">
              <w:rPr>
                <w:rFonts w:ascii="仿宋_GB2312" w:eastAsia="仿宋_GB2312" w:hAnsi="仿宋_GB2312" w:cs="仿宋_GB2312" w:hint="eastAsia"/>
                <w:sz w:val="24"/>
                <w:szCs w:val="24"/>
              </w:rPr>
              <w:t>“任务线”作为明线，引导学生依次解决简单</w:t>
            </w:r>
            <w:r w:rsidR="002C519B" w:rsidRPr="002C519B">
              <w:rPr>
                <w:rFonts w:ascii="仿宋_GB2312" w:eastAsia="仿宋_GB2312" w:hAnsi="仿宋_GB2312" w:cs="仿宋_GB2312"/>
                <w:sz w:val="24"/>
                <w:szCs w:val="24"/>
              </w:rPr>
              <w:t>-</w:t>
            </w:r>
            <w:r w:rsidR="002C519B" w:rsidRPr="002C519B">
              <w:rPr>
                <w:rFonts w:ascii="仿宋_GB2312" w:eastAsia="仿宋_GB2312" w:hAnsi="仿宋_GB2312" w:cs="仿宋_GB2312" w:hint="eastAsia"/>
                <w:sz w:val="24"/>
                <w:szCs w:val="24"/>
              </w:rPr>
              <w:t>复杂</w:t>
            </w:r>
            <w:r w:rsidR="002C519B" w:rsidRPr="002C519B">
              <w:rPr>
                <w:rFonts w:ascii="仿宋_GB2312" w:eastAsia="仿宋_GB2312" w:hAnsi="仿宋_GB2312" w:cs="仿宋_GB2312"/>
                <w:sz w:val="24"/>
                <w:szCs w:val="24"/>
              </w:rPr>
              <w:t>-</w:t>
            </w:r>
            <w:r w:rsidR="002C519B" w:rsidRPr="002C519B">
              <w:rPr>
                <w:rFonts w:ascii="仿宋_GB2312" w:eastAsia="仿宋_GB2312" w:hAnsi="仿宋_GB2312" w:cs="仿宋_GB2312" w:hint="eastAsia"/>
                <w:sz w:val="24"/>
                <w:szCs w:val="24"/>
              </w:rPr>
              <w:t>挑战性的问题；其暗线则贯穿知识的理解、迁移与综合应用，使学生系统掌握基础知识、重点内容以及完成创新性“知识线”的构建。同时，“思政线”的贯穿融入，逐步培养学生的基本科学思维、大国工匠精神与家国情怀。</w:t>
            </w:r>
          </w:p>
          <w:p w14:paraId="37F0B7E3" w14:textId="4803C474" w:rsidR="0084310E" w:rsidRPr="00262730" w:rsidRDefault="0084310E" w:rsidP="00262730">
            <w:pPr>
              <w:spacing w:beforeLines="50" w:before="120" w:after="0"/>
              <w:rPr>
                <w:rFonts w:ascii="仿宋_GB2312" w:eastAsia="仿宋_GB2312" w:hAnsi="仿宋_GB2312" w:cs="仿宋_GB2312" w:hint="eastAsia"/>
                <w:b/>
                <w:bCs/>
                <w:sz w:val="24"/>
                <w:szCs w:val="24"/>
              </w:rPr>
            </w:pPr>
            <w:r w:rsidRPr="00262730">
              <w:rPr>
                <w:rFonts w:ascii="仿宋_GB2312" w:eastAsia="仿宋_GB2312" w:hAnsi="仿宋_GB2312" w:cs="仿宋_GB2312" w:hint="eastAsia"/>
                <w:b/>
                <w:bCs/>
                <w:sz w:val="24"/>
                <w:szCs w:val="24"/>
              </w:rPr>
              <w:t>（3）</w:t>
            </w:r>
            <w:proofErr w:type="gramStart"/>
            <w:r w:rsidRPr="00262730">
              <w:rPr>
                <w:rFonts w:ascii="仿宋_GB2312" w:eastAsia="仿宋_GB2312" w:hAnsi="仿宋_GB2312" w:cs="仿宋_GB2312" w:hint="eastAsia"/>
                <w:b/>
                <w:bCs/>
                <w:sz w:val="24"/>
                <w:szCs w:val="24"/>
              </w:rPr>
              <w:t>构建线</w:t>
            </w:r>
            <w:proofErr w:type="gramEnd"/>
            <w:r w:rsidRPr="00262730">
              <w:rPr>
                <w:rFonts w:ascii="仿宋_GB2312" w:eastAsia="仿宋_GB2312" w:hAnsi="仿宋_GB2312" w:cs="仿宋_GB2312" w:hint="eastAsia"/>
                <w:b/>
                <w:bCs/>
                <w:sz w:val="24"/>
                <w:szCs w:val="24"/>
              </w:rPr>
              <w:t>上线下结合、过程性与结果性评价并重的多元评价体系</w:t>
            </w:r>
          </w:p>
          <w:p w14:paraId="7087E4F3" w14:textId="6DE897E5" w:rsidR="008F5A8C" w:rsidRPr="0084310E" w:rsidRDefault="00DB0FB2" w:rsidP="00DF65C6">
            <w:pPr>
              <w:ind w:firstLineChars="200" w:firstLine="480"/>
            </w:pPr>
            <w:r>
              <w:rPr>
                <w:rFonts w:ascii="仿宋_GB2312" w:eastAsia="仿宋_GB2312" w:hAnsi="仿宋_GB2312" w:cs="仿宋_GB2312" w:hint="eastAsia"/>
                <w:sz w:val="24"/>
                <w:szCs w:val="24"/>
              </w:rPr>
              <w:t>将</w:t>
            </w:r>
            <w:r w:rsidR="00DF65C6">
              <w:rPr>
                <w:rFonts w:ascii="仿宋_GB2312" w:eastAsia="仿宋_GB2312" w:hAnsi="仿宋_GB2312" w:cs="仿宋_GB2312" w:hint="eastAsia"/>
                <w:sz w:val="24"/>
                <w:szCs w:val="24"/>
              </w:rPr>
              <w:t>章节测验、线</w:t>
            </w:r>
            <w:proofErr w:type="gramStart"/>
            <w:r w:rsidR="00DF65C6">
              <w:rPr>
                <w:rFonts w:ascii="仿宋_GB2312" w:eastAsia="仿宋_GB2312" w:hAnsi="仿宋_GB2312" w:cs="仿宋_GB2312" w:hint="eastAsia"/>
                <w:sz w:val="24"/>
                <w:szCs w:val="24"/>
              </w:rPr>
              <w:t>上微课视频</w:t>
            </w:r>
            <w:proofErr w:type="gramEnd"/>
            <w:r w:rsidR="00DF65C6">
              <w:rPr>
                <w:rFonts w:ascii="仿宋_GB2312" w:eastAsia="仿宋_GB2312" w:hAnsi="仿宋_GB2312" w:cs="仿宋_GB2312" w:hint="eastAsia"/>
                <w:sz w:val="24"/>
                <w:szCs w:val="24"/>
              </w:rPr>
              <w:t>、线上预习、课堂互动、线下作业、课程论文等纳入评价体系。</w:t>
            </w:r>
            <w:r>
              <w:rPr>
                <w:rFonts w:ascii="仿宋_GB2312" w:eastAsia="仿宋_GB2312" w:hAnsi="仿宋_GB2312" w:cs="仿宋_GB2312" w:hint="eastAsia"/>
                <w:sz w:val="24"/>
                <w:szCs w:val="24"/>
              </w:rPr>
              <w:t>并</w:t>
            </w:r>
            <w:r w:rsidR="0084310E">
              <w:rPr>
                <w:rFonts w:ascii="仿宋_GB2312" w:eastAsia="仿宋_GB2312" w:hAnsi="仿宋_GB2312" w:cs="仿宋_GB2312"/>
                <w:sz w:val="24"/>
                <w:szCs w:val="24"/>
              </w:rPr>
              <w:t>将课前问题驱动任务的完成度纳入评分标准建立激励导向，课中重点考察学生知识学以致用的能力,课后小论文作为重要考核方式，锻炼学生知识整合以及高阶认知能力。</w:t>
            </w:r>
            <w:bookmarkEnd w:id="16"/>
            <w:bookmarkEnd w:id="17"/>
          </w:p>
        </w:tc>
      </w:tr>
      <w:tr w:rsidR="008F5A8C" w14:paraId="743B8E26" w14:textId="77777777">
        <w:tc>
          <w:tcPr>
            <w:tcW w:w="8650" w:type="dxa"/>
            <w:gridSpan w:val="6"/>
            <w:vAlign w:val="center"/>
          </w:tcPr>
          <w:p w14:paraId="19A15FC8" w14:textId="77777777" w:rsidR="008F5A8C" w:rsidRDefault="00000000">
            <w:r>
              <w:rPr>
                <w:rFonts w:ascii="仿宋_GB2312" w:eastAsia="仿宋_GB2312" w:hAnsi="仿宋_GB2312" w:cs="仿宋_GB2312"/>
                <w:sz w:val="24"/>
                <w:szCs w:val="24"/>
              </w:rPr>
              <w:lastRenderedPageBreak/>
              <w:t>3.成果创新点（不超过800字）</w:t>
            </w:r>
          </w:p>
          <w:p w14:paraId="5EE437BF" w14:textId="653A42FF" w:rsidR="008F5A8C" w:rsidRDefault="00000000">
            <w:bookmarkStart w:id="18" w:name="OLE_LINK30"/>
            <w:r>
              <w:rPr>
                <w:rFonts w:ascii="仿宋_GB2312" w:eastAsia="仿宋_GB2312" w:hAnsi="仿宋_GB2312" w:cs="仿宋_GB2312"/>
                <w:sz w:val="24"/>
                <w:szCs w:val="24"/>
              </w:rPr>
              <w:t>（1）化学</w:t>
            </w:r>
            <w:proofErr w:type="gramStart"/>
            <w:r>
              <w:rPr>
                <w:rFonts w:ascii="仿宋_GB2312" w:eastAsia="仿宋_GB2312" w:hAnsi="仿宋_GB2312" w:cs="仿宋_GB2312"/>
                <w:sz w:val="24"/>
                <w:szCs w:val="24"/>
              </w:rPr>
              <w:t>思政教学</w:t>
            </w:r>
            <w:proofErr w:type="gramEnd"/>
            <w:r>
              <w:rPr>
                <w:rFonts w:ascii="仿宋_GB2312" w:eastAsia="仿宋_GB2312" w:hAnsi="仿宋_GB2312" w:cs="仿宋_GB2312"/>
                <w:sz w:val="24"/>
                <w:szCs w:val="24"/>
              </w:rPr>
              <w:t xml:space="preserve">体系创新 </w:t>
            </w:r>
            <w:r>
              <w:rPr>
                <w:rFonts w:ascii="仿宋_GB2312" w:eastAsia="仿宋_GB2312" w:hAnsi="仿宋_GB2312" w:cs="仿宋_GB2312"/>
                <w:sz w:val="24"/>
                <w:szCs w:val="24"/>
              </w:rPr>
              <w:br/>
              <w:t xml:space="preserve">    从理想信念、德才兼备、世界观与方法论、科学精神、家国情怀、人文素养及国际视野七个维度，系统挖掘和梳理课程中</w:t>
            </w:r>
            <w:proofErr w:type="gramStart"/>
            <w:r>
              <w:rPr>
                <w:rFonts w:ascii="仿宋_GB2312" w:eastAsia="仿宋_GB2312" w:hAnsi="仿宋_GB2312" w:cs="仿宋_GB2312"/>
                <w:sz w:val="24"/>
                <w:szCs w:val="24"/>
              </w:rPr>
              <w:t>的思政元素</w:t>
            </w:r>
            <w:proofErr w:type="gramEnd"/>
            <w:r>
              <w:rPr>
                <w:rFonts w:ascii="仿宋_GB2312" w:eastAsia="仿宋_GB2312" w:hAnsi="仿宋_GB2312" w:cs="仿宋_GB2312"/>
                <w:sz w:val="24"/>
                <w:szCs w:val="24"/>
              </w:rPr>
              <w:t>。同时，以学科发展史、科学家生平与探索精神、经典理论与逻辑思维方法、化学知识实际应用、交叉学科融合、学科发展前沿、重大科技进展以及传统文化传承为八个切入点，突出世界观和方法论教学，梳理和整理课程中</w:t>
            </w:r>
            <w:proofErr w:type="gramStart"/>
            <w:r>
              <w:rPr>
                <w:rFonts w:ascii="仿宋_GB2312" w:eastAsia="仿宋_GB2312" w:hAnsi="仿宋_GB2312" w:cs="仿宋_GB2312"/>
                <w:sz w:val="24"/>
                <w:szCs w:val="24"/>
              </w:rPr>
              <w:t>的思政元素</w:t>
            </w:r>
            <w:proofErr w:type="gramEnd"/>
            <w:r>
              <w:rPr>
                <w:rFonts w:ascii="仿宋_GB2312" w:eastAsia="仿宋_GB2312" w:hAnsi="仿宋_GB2312" w:cs="仿宋_GB2312"/>
                <w:sz w:val="24"/>
                <w:szCs w:val="24"/>
              </w:rPr>
              <w:t>、</w:t>
            </w:r>
            <w:proofErr w:type="gramStart"/>
            <w:r>
              <w:rPr>
                <w:rFonts w:ascii="仿宋_GB2312" w:eastAsia="仿宋_GB2312" w:hAnsi="仿宋_GB2312" w:cs="仿宋_GB2312"/>
                <w:sz w:val="24"/>
                <w:szCs w:val="24"/>
              </w:rPr>
              <w:t>思政素材</w:t>
            </w:r>
            <w:proofErr w:type="gramEnd"/>
            <w:r>
              <w:rPr>
                <w:rFonts w:ascii="仿宋_GB2312" w:eastAsia="仿宋_GB2312" w:hAnsi="仿宋_GB2312" w:cs="仿宋_GB2312"/>
                <w:sz w:val="24"/>
                <w:szCs w:val="24"/>
              </w:rPr>
              <w:t>，形成化学</w:t>
            </w:r>
            <w:proofErr w:type="gramStart"/>
            <w:r>
              <w:rPr>
                <w:rFonts w:ascii="仿宋_GB2312" w:eastAsia="仿宋_GB2312" w:hAnsi="仿宋_GB2312" w:cs="仿宋_GB2312"/>
                <w:sz w:val="24"/>
                <w:szCs w:val="24"/>
              </w:rPr>
              <w:t>课程思政元素</w:t>
            </w:r>
            <w:proofErr w:type="gramEnd"/>
            <w:r>
              <w:rPr>
                <w:rFonts w:ascii="仿宋_GB2312" w:eastAsia="仿宋_GB2312" w:hAnsi="仿宋_GB2312" w:cs="仿宋_GB2312"/>
                <w:sz w:val="24"/>
                <w:szCs w:val="24"/>
              </w:rPr>
              <w:t xml:space="preserve">素材库。建立了以“问题导入-研究探索-总结规律-实践应用”为核心的循环式教学模式。 </w:t>
            </w:r>
            <w:r>
              <w:rPr>
                <w:rFonts w:ascii="仿宋_GB2312" w:eastAsia="仿宋_GB2312" w:hAnsi="仿宋_GB2312" w:cs="仿宋_GB2312"/>
                <w:sz w:val="24"/>
                <w:szCs w:val="24"/>
              </w:rPr>
              <w:br/>
              <w:t>（2）教学模式</w:t>
            </w:r>
            <w:r w:rsidR="00290DD9">
              <w:rPr>
                <w:rFonts w:ascii="仿宋_GB2312" w:eastAsia="仿宋_GB2312" w:hAnsi="仿宋_GB2312" w:cs="仿宋_GB2312" w:hint="eastAsia"/>
                <w:sz w:val="24"/>
                <w:szCs w:val="24"/>
              </w:rPr>
              <w:t>和策略</w:t>
            </w:r>
            <w:r>
              <w:rPr>
                <w:rFonts w:ascii="仿宋_GB2312" w:eastAsia="仿宋_GB2312" w:hAnsi="仿宋_GB2312" w:cs="仿宋_GB2312"/>
                <w:sz w:val="24"/>
                <w:szCs w:val="24"/>
              </w:rPr>
              <w:t xml:space="preserve">创新 </w:t>
            </w:r>
            <w:r>
              <w:rPr>
                <w:rFonts w:ascii="仿宋_GB2312" w:eastAsia="仿宋_GB2312" w:hAnsi="仿宋_GB2312" w:cs="仿宋_GB2312"/>
                <w:sz w:val="24"/>
                <w:szCs w:val="24"/>
              </w:rPr>
              <w:br/>
            </w:r>
            <w:r w:rsidR="00D42BEE">
              <w:rPr>
                <w:rFonts w:ascii="仿宋_GB2312" w:eastAsia="仿宋_GB2312" w:hAnsi="仿宋_GB2312" w:cs="仿宋_GB2312" w:hint="eastAsia"/>
                <w:sz w:val="24"/>
                <w:szCs w:val="24"/>
              </w:rPr>
              <w:t xml:space="preserve">    </w:t>
            </w:r>
            <w:r>
              <w:rPr>
                <w:rFonts w:ascii="仿宋_GB2312" w:eastAsia="仿宋_GB2312" w:hAnsi="仿宋_GB2312" w:cs="仿宋_GB2312"/>
                <w:sz w:val="24"/>
                <w:szCs w:val="24"/>
              </w:rPr>
              <w:t>借鉴Miller GM的金字塔理论，结合化学课程提点，提出“厚基础、重实践和高素质”为核心理念的金字塔培养模式。课程采用“四线协同”（“情境线”“任务线”“知识线”和“思政线”）教学策略。现代信息技术与教育教学的深度融合，重构“知识线”，促进高阶能力培养；采用立体化混合式PBL（问题驱动学习）教学设计，满足不同基础学生的多样化需求，理论课程设计遵循“课前—课中—课后”创新素养培养三部曲贯穿的教学流程，实验教学设计上注重知识、能力和素质有机融合，以“三阶+三</w:t>
            </w:r>
            <w:proofErr w:type="gramStart"/>
            <w:r>
              <w:rPr>
                <w:rFonts w:ascii="仿宋_GB2312" w:eastAsia="仿宋_GB2312" w:hAnsi="仿宋_GB2312" w:cs="仿宋_GB2312"/>
                <w:sz w:val="24"/>
                <w:szCs w:val="24"/>
              </w:rPr>
              <w:t>疑</w:t>
            </w:r>
            <w:proofErr w:type="gramEnd"/>
            <w:r>
              <w:rPr>
                <w:rFonts w:ascii="仿宋_GB2312" w:eastAsia="仿宋_GB2312" w:hAnsi="仿宋_GB2312" w:cs="仿宋_GB2312"/>
                <w:sz w:val="24"/>
                <w:szCs w:val="24"/>
              </w:rPr>
              <w:t>+三探”模式展开；真实情境下的问题导向式教学，提升学生知识迁移能力；</w:t>
            </w:r>
            <w:proofErr w:type="gramStart"/>
            <w:r>
              <w:rPr>
                <w:rFonts w:ascii="仿宋_GB2312" w:eastAsia="仿宋_GB2312" w:hAnsi="仿宋_GB2312" w:cs="仿宋_GB2312"/>
                <w:sz w:val="24"/>
                <w:szCs w:val="24"/>
              </w:rPr>
              <w:t>思政线</w:t>
            </w:r>
            <w:proofErr w:type="gramEnd"/>
            <w:r>
              <w:rPr>
                <w:rFonts w:ascii="仿宋_GB2312" w:eastAsia="仿宋_GB2312" w:hAnsi="仿宋_GB2312" w:cs="仿宋_GB2312"/>
                <w:sz w:val="24"/>
                <w:szCs w:val="24"/>
              </w:rPr>
              <w:t xml:space="preserve">”“情境线”双线融合，实现教学育人，促进核心素养成长。 </w:t>
            </w:r>
            <w:r>
              <w:rPr>
                <w:rFonts w:ascii="仿宋_GB2312" w:eastAsia="仿宋_GB2312" w:hAnsi="仿宋_GB2312" w:cs="仿宋_GB2312"/>
                <w:sz w:val="24"/>
                <w:szCs w:val="24"/>
              </w:rPr>
              <w:br/>
              <w:t xml:space="preserve">（3）评价体系创新  </w:t>
            </w:r>
            <w:r>
              <w:rPr>
                <w:rFonts w:ascii="仿宋_GB2312" w:eastAsia="仿宋_GB2312" w:hAnsi="仿宋_GB2312" w:cs="仿宋_GB2312"/>
                <w:sz w:val="24"/>
                <w:szCs w:val="24"/>
              </w:rPr>
              <w:br/>
            </w:r>
            <w:r w:rsidR="00D42BEE">
              <w:rPr>
                <w:rFonts w:ascii="仿宋_GB2312" w:eastAsia="仿宋_GB2312" w:hAnsi="仿宋_GB2312" w:cs="仿宋_GB2312" w:hint="eastAsia"/>
                <w:sz w:val="24"/>
                <w:szCs w:val="24"/>
              </w:rPr>
              <w:t xml:space="preserve">    </w:t>
            </w:r>
            <w:r>
              <w:rPr>
                <w:rFonts w:ascii="仿宋_GB2312" w:eastAsia="仿宋_GB2312" w:hAnsi="仿宋_GB2312" w:cs="仿宋_GB2312"/>
                <w:sz w:val="24"/>
                <w:szCs w:val="24"/>
              </w:rPr>
              <w:t xml:space="preserve">化学类公共基础课程打破单一的终结性评价模式，构建了线上线下结合、过程性与结果性评价并重的多元评价体系，课前问题驱动任务的完成度纳入评分标准建立激励导向，课中重点考察学生知识学以致用的能力,课后小论文作为重要考核方式，引导学生深化对学科知识的理解与反思，从而有效锻炼其知识整合、批判性思考与创新等高阶认知能力。 </w:t>
            </w:r>
            <w:r>
              <w:rPr>
                <w:rFonts w:ascii="仿宋_GB2312" w:eastAsia="仿宋_GB2312" w:hAnsi="仿宋_GB2312" w:cs="仿宋_GB2312"/>
                <w:sz w:val="24"/>
                <w:szCs w:val="24"/>
              </w:rPr>
              <w:br/>
            </w:r>
            <w:bookmarkEnd w:id="18"/>
          </w:p>
        </w:tc>
      </w:tr>
      <w:tr w:rsidR="008F5A8C" w14:paraId="071636E5" w14:textId="77777777">
        <w:tc>
          <w:tcPr>
            <w:tcW w:w="8650" w:type="dxa"/>
            <w:gridSpan w:val="6"/>
            <w:vAlign w:val="center"/>
          </w:tcPr>
          <w:p w14:paraId="2BC939FF" w14:textId="77777777" w:rsidR="008F5A8C" w:rsidRDefault="00000000">
            <w:r>
              <w:rPr>
                <w:rFonts w:ascii="仿宋_GB2312" w:eastAsia="仿宋_GB2312" w:hAnsi="仿宋_GB2312" w:cs="仿宋_GB2312"/>
                <w:sz w:val="24"/>
                <w:szCs w:val="24"/>
              </w:rPr>
              <w:t>4.成果推广应用效果（不超过1000字）</w:t>
            </w:r>
          </w:p>
          <w:p w14:paraId="61C2BE95" w14:textId="55BA774A" w:rsidR="008F5A8C" w:rsidRDefault="00000000">
            <w:r>
              <w:rPr>
                <w:rFonts w:ascii="仿宋_GB2312" w:eastAsia="仿宋_GB2312" w:hAnsi="仿宋_GB2312" w:cs="仿宋_GB2312"/>
                <w:sz w:val="24"/>
                <w:szCs w:val="24"/>
              </w:rPr>
              <w:t xml:space="preserve">1. 创新成果 </w:t>
            </w:r>
            <w:r>
              <w:rPr>
                <w:rFonts w:ascii="仿宋_GB2312" w:eastAsia="仿宋_GB2312" w:hAnsi="仿宋_GB2312" w:cs="仿宋_GB2312"/>
                <w:sz w:val="24"/>
                <w:szCs w:val="24"/>
              </w:rPr>
              <w:br/>
              <w:t xml:space="preserve">（1）课程教学改革成果 </w:t>
            </w:r>
            <w:r>
              <w:rPr>
                <w:rFonts w:ascii="仿宋_GB2312" w:eastAsia="仿宋_GB2312" w:hAnsi="仿宋_GB2312" w:cs="仿宋_GB2312"/>
                <w:sz w:val="24"/>
                <w:szCs w:val="24"/>
              </w:rPr>
              <w:br/>
            </w:r>
            <w:r w:rsidR="00D42BEE">
              <w:rPr>
                <w:rFonts w:ascii="仿宋_GB2312" w:eastAsia="仿宋_GB2312" w:hAnsi="仿宋_GB2312" w:cs="仿宋_GB2312" w:hint="eastAsia"/>
                <w:sz w:val="24"/>
                <w:szCs w:val="24"/>
              </w:rPr>
              <w:t xml:space="preserve">    </w:t>
            </w:r>
            <w:r>
              <w:rPr>
                <w:rFonts w:ascii="仿宋_GB2312" w:eastAsia="仿宋_GB2312" w:hAnsi="仿宋_GB2312" w:cs="仿宋_GB2312"/>
                <w:sz w:val="24"/>
                <w:szCs w:val="24"/>
              </w:rPr>
              <w:t>不断深化课程教学改革，</w:t>
            </w:r>
            <w:r w:rsidR="00D42BEE" w:rsidRPr="00D42BEE">
              <w:rPr>
                <w:rFonts w:ascii="仿宋_GB2312" w:eastAsia="仿宋_GB2312" w:hAnsi="仿宋_GB2312" w:cs="仿宋_GB2312" w:hint="eastAsia"/>
                <w:sz w:val="24"/>
                <w:szCs w:val="24"/>
              </w:rPr>
              <w:t>2018年以来共承担近40项课程相关教改项目</w:t>
            </w:r>
            <w:r>
              <w:rPr>
                <w:rFonts w:ascii="仿宋_GB2312" w:eastAsia="仿宋_GB2312" w:hAnsi="仿宋_GB2312" w:cs="仿宋_GB2312"/>
                <w:sz w:val="24"/>
                <w:szCs w:val="24"/>
              </w:rPr>
              <w:t>，依托项目，课程组全面优化“金字塔”构架教学设计，不断提升教学质量。《实验化学》获批校级线上建设课程，2023年获北京高校优质本科教材课件，2025年入选国家级第三批一流本科课程；《大学化学》获批校级优质、精品课程、线上建设课</w:t>
            </w:r>
            <w:r>
              <w:rPr>
                <w:rFonts w:ascii="仿宋_GB2312" w:eastAsia="仿宋_GB2312" w:hAnsi="仿宋_GB2312" w:cs="仿宋_GB2312"/>
                <w:sz w:val="24"/>
                <w:szCs w:val="24"/>
              </w:rPr>
              <w:lastRenderedPageBreak/>
              <w:t>程、</w:t>
            </w:r>
            <w:proofErr w:type="gramStart"/>
            <w:r>
              <w:rPr>
                <w:rFonts w:ascii="仿宋_GB2312" w:eastAsia="仿宋_GB2312" w:hAnsi="仿宋_GB2312" w:cs="仿宋_GB2312"/>
                <w:sz w:val="24"/>
                <w:szCs w:val="24"/>
              </w:rPr>
              <w:t>课程思政建设项目</w:t>
            </w:r>
            <w:proofErr w:type="gramEnd"/>
            <w:r>
              <w:rPr>
                <w:rFonts w:ascii="仿宋_GB2312" w:eastAsia="仿宋_GB2312" w:hAnsi="仿宋_GB2312" w:cs="仿宋_GB2312"/>
                <w:sz w:val="24"/>
                <w:szCs w:val="24"/>
              </w:rPr>
              <w:t>及2021年校级教学成果奖二等奖，2023年校级教学成果一等奖；《物理化学》</w:t>
            </w:r>
            <w:proofErr w:type="gramStart"/>
            <w:r>
              <w:rPr>
                <w:rFonts w:ascii="仿宋_GB2312" w:eastAsia="仿宋_GB2312" w:hAnsi="仿宋_GB2312" w:cs="仿宋_GB2312"/>
                <w:sz w:val="24"/>
                <w:szCs w:val="24"/>
              </w:rPr>
              <w:t>课程获</w:t>
            </w:r>
            <w:proofErr w:type="gramEnd"/>
            <w:r>
              <w:rPr>
                <w:rFonts w:ascii="仿宋_GB2312" w:eastAsia="仿宋_GB2312" w:hAnsi="仿宋_GB2312" w:cs="仿宋_GB2312"/>
                <w:sz w:val="24"/>
                <w:szCs w:val="24"/>
              </w:rPr>
              <w:t>批校级线上建设课程、</w:t>
            </w:r>
            <w:proofErr w:type="gramStart"/>
            <w:r>
              <w:rPr>
                <w:rFonts w:ascii="仿宋_GB2312" w:eastAsia="仿宋_GB2312" w:hAnsi="仿宋_GB2312" w:cs="仿宋_GB2312"/>
                <w:sz w:val="24"/>
                <w:szCs w:val="24"/>
              </w:rPr>
              <w:t>课程思政建设项目</w:t>
            </w:r>
            <w:proofErr w:type="gramEnd"/>
            <w:r>
              <w:rPr>
                <w:rFonts w:ascii="仿宋_GB2312" w:eastAsia="仿宋_GB2312" w:hAnsi="仿宋_GB2312" w:cs="仿宋_GB2312"/>
                <w:sz w:val="24"/>
                <w:szCs w:val="24"/>
              </w:rPr>
              <w:t xml:space="preserve">。 </w:t>
            </w:r>
            <w:r>
              <w:rPr>
                <w:rFonts w:ascii="仿宋_GB2312" w:eastAsia="仿宋_GB2312" w:hAnsi="仿宋_GB2312" w:cs="仿宋_GB2312"/>
                <w:sz w:val="24"/>
                <w:szCs w:val="24"/>
              </w:rPr>
              <w:br/>
              <w:t xml:space="preserve">（2）教师团队教学水平提升 </w:t>
            </w:r>
            <w:r>
              <w:rPr>
                <w:rFonts w:ascii="仿宋_GB2312" w:eastAsia="仿宋_GB2312" w:hAnsi="仿宋_GB2312" w:cs="仿宋_GB2312"/>
                <w:sz w:val="24"/>
                <w:szCs w:val="24"/>
              </w:rPr>
              <w:br/>
            </w:r>
            <w:r w:rsidR="00D42BEE">
              <w:rPr>
                <w:rFonts w:ascii="仿宋_GB2312" w:eastAsia="仿宋_GB2312" w:hAnsi="仿宋_GB2312" w:cs="仿宋_GB2312" w:hint="eastAsia"/>
                <w:sz w:val="24"/>
                <w:szCs w:val="24"/>
              </w:rPr>
              <w:t xml:space="preserve">    </w:t>
            </w:r>
            <w:r>
              <w:rPr>
                <w:rFonts w:ascii="仿宋_GB2312" w:eastAsia="仿宋_GB2312" w:hAnsi="仿宋_GB2312" w:cs="仿宋_GB2312"/>
                <w:sz w:val="24"/>
                <w:szCs w:val="24"/>
              </w:rPr>
              <w:t>积极开展教学研讨活动，加强同行相互听课制度，做好教学检查，及时发现教学问题及时沟通解决，确保团队教学水平提升。近5年，团队成员获：北京高校优秀本科教学管理人员1项；翟裕生青年教师奖3项；北京市高校教师教学创新大赛优秀奖2项；北京市青年教师教学基本功比赛论文比赛二等奖4项，三等奖1项，优秀奖1项，其他市级奖励6项；校级教学成果一等奖1项，二等奖1项；校教师教学创新大赛二等奖3项；校青年教师教学基本功比赛二等奖1项，三等奖1项1项。共发表教学法论文30</w:t>
            </w:r>
            <w:r w:rsidR="00D42BEE">
              <w:rPr>
                <w:rFonts w:ascii="仿宋_GB2312" w:eastAsia="仿宋_GB2312" w:hAnsi="仿宋_GB2312" w:cs="仿宋_GB2312" w:hint="eastAsia"/>
                <w:sz w:val="24"/>
                <w:szCs w:val="24"/>
              </w:rPr>
              <w:t>余</w:t>
            </w:r>
            <w:r>
              <w:rPr>
                <w:rFonts w:ascii="仿宋_GB2312" w:eastAsia="仿宋_GB2312" w:hAnsi="仿宋_GB2312" w:cs="仿宋_GB2312"/>
                <w:sz w:val="24"/>
                <w:szCs w:val="24"/>
              </w:rPr>
              <w:t xml:space="preserve">篇。  </w:t>
            </w:r>
            <w:r>
              <w:rPr>
                <w:rFonts w:ascii="仿宋_GB2312" w:eastAsia="仿宋_GB2312" w:hAnsi="仿宋_GB2312" w:cs="仿宋_GB2312"/>
                <w:sz w:val="24"/>
                <w:szCs w:val="24"/>
              </w:rPr>
              <w:br/>
              <w:t xml:space="preserve">（3）学生课程学习效果 </w:t>
            </w:r>
            <w:r>
              <w:rPr>
                <w:rFonts w:ascii="仿宋_GB2312" w:eastAsia="仿宋_GB2312" w:hAnsi="仿宋_GB2312" w:cs="仿宋_GB2312"/>
                <w:sz w:val="24"/>
                <w:szCs w:val="24"/>
              </w:rPr>
              <w:br/>
            </w:r>
            <w:r w:rsidR="00D42BEE">
              <w:rPr>
                <w:rFonts w:ascii="仿宋_GB2312" w:eastAsia="仿宋_GB2312" w:hAnsi="仿宋_GB2312" w:cs="仿宋_GB2312" w:hint="eastAsia"/>
                <w:sz w:val="24"/>
                <w:szCs w:val="24"/>
              </w:rPr>
              <w:t xml:space="preserve">    </w:t>
            </w:r>
            <w:r>
              <w:rPr>
                <w:rFonts w:ascii="仿宋_GB2312" w:eastAsia="仿宋_GB2312" w:hAnsi="仿宋_GB2312" w:cs="仿宋_GB2312"/>
                <w:sz w:val="24"/>
                <w:szCs w:val="24"/>
              </w:rPr>
              <w:t xml:space="preserve">学生学习积极性提高，综合素质不断提升，特别是自主学习能力、创新能力、科研能力。课程改革拓展效果显著，本科生发表论文22篇（实现从0篇到22篇的突破），参与大学生创新创业训练项目221项（提升60%），共约2000多名学生参加校内大学化学及实验竞赛。指导学生获：北京大学生化学实验竞赛特等奖1项，一等奖7项，二等奖22项，其；全国大学生化学实验创新设计大赛华北赛区三等奖2项；全国大学生“互联网+”创新创业大赛北京赛区三等奖 1项；全国大学生光电设计竞赛华北赛区一等奖1项；全国大学生低碳循环科技创新大赛二等奖1项等。入选2023年全国大创年会学术论文项目1项。 </w:t>
            </w:r>
            <w:r>
              <w:rPr>
                <w:rFonts w:ascii="仿宋_GB2312" w:eastAsia="仿宋_GB2312" w:hAnsi="仿宋_GB2312" w:cs="仿宋_GB2312"/>
                <w:sz w:val="24"/>
                <w:szCs w:val="24"/>
              </w:rPr>
              <w:br/>
              <w:t xml:space="preserve">2. 推广价值 </w:t>
            </w:r>
            <w:r>
              <w:rPr>
                <w:rFonts w:ascii="仿宋_GB2312" w:eastAsia="仿宋_GB2312" w:hAnsi="仿宋_GB2312" w:cs="仿宋_GB2312"/>
                <w:sz w:val="24"/>
                <w:szCs w:val="24"/>
              </w:rPr>
              <w:br/>
              <w:t xml:space="preserve">    化学公共基础课程在立德树人的引领性、育人的多功能性、课堂的可设计性、能力培养的叠加性等方面使课程有足够的设计发展空间，有更广泛的适应性。在树立课程建设新理念、推进相应类型高校课程改革创新、提升教学效果方面显示了一定优势，具有一定推广价值和示范借鉴作用。 </w:t>
            </w:r>
            <w:r>
              <w:rPr>
                <w:rFonts w:ascii="仿宋_GB2312" w:eastAsia="仿宋_GB2312" w:hAnsi="仿宋_GB2312" w:cs="仿宋_GB2312"/>
                <w:sz w:val="24"/>
                <w:szCs w:val="24"/>
              </w:rPr>
              <w:br/>
              <w:t xml:space="preserve">课程组成员到北京、天津、武汉、河北、山西、陕西等地相关高校进行调查研究，加强同行间交流学习，积极参加相关教学会议，并邀请其它高校的专家分享教学经验等，获同行广泛关注和好评。纳米比亚大学、纳米比亚科技大学、中国石油大学、华中农业大学等国内外高校对本课程进行了交流，认为教学改革效果明显，具有示范作用，值得推广。 </w:t>
            </w:r>
            <w:r>
              <w:rPr>
                <w:rFonts w:ascii="仿宋_GB2312" w:eastAsia="仿宋_GB2312" w:hAnsi="仿宋_GB2312" w:cs="仿宋_GB2312"/>
                <w:sz w:val="24"/>
                <w:szCs w:val="24"/>
              </w:rPr>
              <w:br/>
            </w:r>
            <w:r w:rsidR="00D42BEE">
              <w:rPr>
                <w:rFonts w:ascii="仿宋_GB2312" w:eastAsia="仿宋_GB2312" w:hAnsi="仿宋_GB2312" w:cs="仿宋_GB2312" w:hint="eastAsia"/>
                <w:sz w:val="24"/>
                <w:szCs w:val="24"/>
              </w:rPr>
              <w:t xml:space="preserve">    </w:t>
            </w:r>
            <w:r>
              <w:rPr>
                <w:rFonts w:ascii="仿宋_GB2312" w:eastAsia="仿宋_GB2312" w:hAnsi="仿宋_GB2312" w:cs="仿宋_GB2312"/>
                <w:sz w:val="24"/>
                <w:szCs w:val="24"/>
              </w:rPr>
              <w:t>未来，在二十大“培养造就大批德才兼备的高素质人才”的时代背景下，化学公共基础课程将紧紧围绕社会需求，不断加强核心素养培育的教学创新与实践，通过“四线协同”，使得</w:t>
            </w:r>
            <w:bookmarkStart w:id="19" w:name="OLE_LINK26"/>
            <w:r w:rsidR="005432E5">
              <w:rPr>
                <w:rFonts w:ascii="仿宋_GB2312" w:eastAsia="仿宋_GB2312" w:hAnsi="仿宋_GB2312" w:cs="仿宋_GB2312" w:hint="eastAsia"/>
                <w:sz w:val="24"/>
                <w:szCs w:val="24"/>
              </w:rPr>
              <w:t>“</w:t>
            </w:r>
            <w:r>
              <w:rPr>
                <w:rFonts w:ascii="仿宋_GB2312" w:eastAsia="仿宋_GB2312" w:hAnsi="仿宋_GB2312" w:cs="仿宋_GB2312"/>
                <w:sz w:val="24"/>
                <w:szCs w:val="24"/>
              </w:rPr>
              <w:t>金字塔</w:t>
            </w:r>
            <w:r w:rsidR="005432E5">
              <w:rPr>
                <w:rFonts w:ascii="仿宋_GB2312" w:eastAsia="仿宋_GB2312" w:hAnsi="仿宋_GB2312" w:cs="仿宋_GB2312" w:hint="eastAsia"/>
                <w:sz w:val="24"/>
                <w:szCs w:val="24"/>
              </w:rPr>
              <w:t>”</w:t>
            </w:r>
            <w:bookmarkEnd w:id="19"/>
            <w:r>
              <w:rPr>
                <w:rFonts w:ascii="仿宋_GB2312" w:eastAsia="仿宋_GB2312" w:hAnsi="仿宋_GB2312" w:cs="仿宋_GB2312"/>
                <w:sz w:val="24"/>
                <w:szCs w:val="24"/>
              </w:rPr>
              <w:t xml:space="preserve">培养模式不断发展。 </w:t>
            </w:r>
            <w:r>
              <w:rPr>
                <w:rFonts w:ascii="仿宋_GB2312" w:eastAsia="仿宋_GB2312" w:hAnsi="仿宋_GB2312" w:cs="仿宋_GB2312"/>
                <w:sz w:val="24"/>
                <w:szCs w:val="24"/>
              </w:rPr>
              <w:br/>
            </w:r>
          </w:p>
        </w:tc>
      </w:tr>
    </w:tbl>
    <w:p w14:paraId="7A449DB8" w14:textId="77777777" w:rsidR="008F5A8C" w:rsidRDefault="008F5A8C">
      <w:pPr>
        <w:sectPr w:rsidR="008F5A8C">
          <w:pgSz w:w="11905" w:h="16837" w:orient="landscape"/>
          <w:pgMar w:top="1984" w:right="1587" w:bottom="1984" w:left="1587" w:header="720" w:footer="720" w:gutter="0"/>
          <w:cols w:space="720"/>
        </w:sectPr>
      </w:pPr>
    </w:p>
    <w:p w14:paraId="35639454" w14:textId="77777777" w:rsidR="008F5A8C" w:rsidRDefault="00000000">
      <w:pPr>
        <w:spacing w:before="100"/>
        <w:jc w:val="center"/>
      </w:pPr>
      <w:r>
        <w:rPr>
          <w:rFonts w:ascii="黑体" w:eastAsia="黑体" w:hAnsi="黑体" w:cs="黑体"/>
          <w:sz w:val="32"/>
          <w:szCs w:val="32"/>
        </w:rPr>
        <w:lastRenderedPageBreak/>
        <w:t>二、主要完成人情况</w:t>
      </w:r>
    </w:p>
    <w:tbl>
      <w:tblPr>
        <w:tblStyle w:val="ColspanRowspan"/>
        <w:tblW w:w="0" w:type="auto"/>
        <w:tblInd w:w="80" w:type="dxa"/>
        <w:tblLook w:val="04A0" w:firstRow="1" w:lastRow="0" w:firstColumn="1" w:lastColumn="0" w:noHBand="0" w:noVBand="1"/>
      </w:tblPr>
      <w:tblGrid>
        <w:gridCol w:w="1955"/>
        <w:gridCol w:w="2100"/>
        <w:gridCol w:w="1561"/>
        <w:gridCol w:w="3195"/>
      </w:tblGrid>
      <w:tr w:rsidR="008F5A8C" w14:paraId="6C2F50C0" w14:textId="77777777">
        <w:tc>
          <w:tcPr>
            <w:tcW w:w="2200" w:type="dxa"/>
            <w:vAlign w:val="center"/>
          </w:tcPr>
          <w:p w14:paraId="483E375A" w14:textId="77777777" w:rsidR="008F5A8C" w:rsidRDefault="00000000">
            <w:pPr>
              <w:jc w:val="center"/>
            </w:pPr>
            <w:r>
              <w:rPr>
                <w:rFonts w:ascii="仿宋_GB2312" w:eastAsia="仿宋_GB2312" w:hAnsi="仿宋_GB2312" w:cs="仿宋_GB2312"/>
                <w:sz w:val="24"/>
                <w:szCs w:val="24"/>
              </w:rPr>
              <w:t>第（1）完成人姓名</w:t>
            </w:r>
          </w:p>
        </w:tc>
        <w:tc>
          <w:tcPr>
            <w:tcW w:w="2400" w:type="dxa"/>
            <w:vAlign w:val="center"/>
          </w:tcPr>
          <w:p w14:paraId="15DE538F" w14:textId="77777777" w:rsidR="008F5A8C" w:rsidRDefault="00000000">
            <w:pPr>
              <w:jc w:val="center"/>
            </w:pPr>
            <w:r>
              <w:rPr>
                <w:rFonts w:ascii="仿宋_GB2312" w:eastAsia="仿宋_GB2312" w:hAnsi="仿宋_GB2312" w:cs="仿宋_GB2312"/>
                <w:sz w:val="24"/>
                <w:szCs w:val="24"/>
              </w:rPr>
              <w:t>刘煊赫</w:t>
            </w:r>
          </w:p>
        </w:tc>
        <w:tc>
          <w:tcPr>
            <w:tcW w:w="1800" w:type="dxa"/>
            <w:vAlign w:val="center"/>
          </w:tcPr>
          <w:p w14:paraId="0D3862F4" w14:textId="77777777" w:rsidR="008F5A8C" w:rsidRDefault="00000000">
            <w:pPr>
              <w:jc w:val="center"/>
            </w:pPr>
            <w:r>
              <w:rPr>
                <w:rFonts w:ascii="仿宋_GB2312" w:eastAsia="仿宋_GB2312" w:hAnsi="仿宋_GB2312" w:cs="仿宋_GB2312"/>
                <w:sz w:val="24"/>
                <w:szCs w:val="24"/>
              </w:rPr>
              <w:t>性别</w:t>
            </w:r>
          </w:p>
        </w:tc>
        <w:tc>
          <w:tcPr>
            <w:tcW w:w="2400" w:type="dxa"/>
            <w:vAlign w:val="center"/>
          </w:tcPr>
          <w:p w14:paraId="4738E17D" w14:textId="77777777" w:rsidR="008F5A8C" w:rsidRDefault="00000000">
            <w:pPr>
              <w:jc w:val="center"/>
            </w:pPr>
            <w:r>
              <w:rPr>
                <w:rFonts w:ascii="仿宋_GB2312" w:eastAsia="仿宋_GB2312" w:hAnsi="仿宋_GB2312" w:cs="仿宋_GB2312"/>
                <w:sz w:val="24"/>
                <w:szCs w:val="24"/>
              </w:rPr>
              <w:t>女</w:t>
            </w:r>
          </w:p>
        </w:tc>
      </w:tr>
      <w:tr w:rsidR="008F5A8C" w14:paraId="39F3EA93" w14:textId="77777777">
        <w:tc>
          <w:tcPr>
            <w:tcW w:w="2200" w:type="dxa"/>
            <w:vAlign w:val="center"/>
          </w:tcPr>
          <w:p w14:paraId="6E39B582" w14:textId="77777777" w:rsidR="008F5A8C" w:rsidRDefault="00000000">
            <w:pPr>
              <w:jc w:val="center"/>
            </w:pPr>
            <w:r>
              <w:rPr>
                <w:rFonts w:ascii="仿宋_GB2312" w:eastAsia="仿宋_GB2312" w:hAnsi="仿宋_GB2312" w:cs="仿宋_GB2312"/>
                <w:sz w:val="24"/>
                <w:szCs w:val="24"/>
              </w:rPr>
              <w:t>出生年月</w:t>
            </w:r>
          </w:p>
        </w:tc>
        <w:tc>
          <w:tcPr>
            <w:tcW w:w="2400" w:type="dxa"/>
            <w:vAlign w:val="center"/>
          </w:tcPr>
          <w:p w14:paraId="36F51B76" w14:textId="77777777" w:rsidR="008F5A8C" w:rsidRDefault="00000000">
            <w:pPr>
              <w:jc w:val="center"/>
            </w:pPr>
            <w:r>
              <w:rPr>
                <w:rFonts w:ascii="仿宋_GB2312" w:eastAsia="仿宋_GB2312" w:hAnsi="仿宋_GB2312" w:cs="仿宋_GB2312"/>
                <w:sz w:val="24"/>
                <w:szCs w:val="24"/>
              </w:rPr>
              <w:t>1988年04月</w:t>
            </w:r>
          </w:p>
        </w:tc>
        <w:tc>
          <w:tcPr>
            <w:tcW w:w="1800" w:type="dxa"/>
            <w:vAlign w:val="center"/>
          </w:tcPr>
          <w:p w14:paraId="742B529C" w14:textId="77777777" w:rsidR="008F5A8C" w:rsidRDefault="00000000">
            <w:pPr>
              <w:jc w:val="center"/>
            </w:pPr>
            <w:r>
              <w:rPr>
                <w:rFonts w:ascii="仿宋_GB2312" w:eastAsia="仿宋_GB2312" w:hAnsi="仿宋_GB2312" w:cs="仿宋_GB2312"/>
                <w:sz w:val="24"/>
                <w:szCs w:val="24"/>
              </w:rPr>
              <w:t>最后学历</w:t>
            </w:r>
          </w:p>
        </w:tc>
        <w:tc>
          <w:tcPr>
            <w:tcW w:w="2400" w:type="dxa"/>
            <w:vAlign w:val="center"/>
          </w:tcPr>
          <w:p w14:paraId="3D0D1538" w14:textId="77777777" w:rsidR="008F5A8C" w:rsidRDefault="00000000">
            <w:pPr>
              <w:jc w:val="center"/>
            </w:pPr>
            <w:r>
              <w:rPr>
                <w:rFonts w:ascii="仿宋_GB2312" w:eastAsia="仿宋_GB2312" w:hAnsi="仿宋_GB2312" w:cs="仿宋_GB2312"/>
                <w:sz w:val="24"/>
                <w:szCs w:val="24"/>
              </w:rPr>
              <w:t>博士</w:t>
            </w:r>
          </w:p>
        </w:tc>
      </w:tr>
      <w:tr w:rsidR="008F5A8C" w14:paraId="39B1D14C" w14:textId="77777777">
        <w:tc>
          <w:tcPr>
            <w:tcW w:w="2200" w:type="dxa"/>
            <w:vAlign w:val="center"/>
          </w:tcPr>
          <w:p w14:paraId="5D7ACC16" w14:textId="77777777" w:rsidR="008F5A8C" w:rsidRDefault="00000000">
            <w:pPr>
              <w:jc w:val="center"/>
            </w:pPr>
            <w:r>
              <w:rPr>
                <w:rFonts w:ascii="仿宋_GB2312" w:eastAsia="仿宋_GB2312" w:hAnsi="仿宋_GB2312" w:cs="仿宋_GB2312"/>
                <w:sz w:val="24"/>
                <w:szCs w:val="24"/>
              </w:rPr>
              <w:t>参加工作时间</w:t>
            </w:r>
          </w:p>
        </w:tc>
        <w:tc>
          <w:tcPr>
            <w:tcW w:w="2400" w:type="dxa"/>
            <w:vAlign w:val="center"/>
          </w:tcPr>
          <w:p w14:paraId="4AF45B28" w14:textId="77777777" w:rsidR="008F5A8C" w:rsidRDefault="00000000">
            <w:pPr>
              <w:jc w:val="center"/>
            </w:pPr>
            <w:r>
              <w:rPr>
                <w:rFonts w:ascii="仿宋_GB2312" w:eastAsia="仿宋_GB2312" w:hAnsi="仿宋_GB2312" w:cs="仿宋_GB2312"/>
                <w:sz w:val="24"/>
                <w:szCs w:val="24"/>
              </w:rPr>
              <w:t>2015年07月</w:t>
            </w:r>
          </w:p>
        </w:tc>
        <w:tc>
          <w:tcPr>
            <w:tcW w:w="1800" w:type="dxa"/>
            <w:vAlign w:val="center"/>
          </w:tcPr>
          <w:p w14:paraId="1B59EE57" w14:textId="77777777" w:rsidR="008F5A8C" w:rsidRDefault="00000000">
            <w:pPr>
              <w:jc w:val="center"/>
            </w:pPr>
            <w:r>
              <w:rPr>
                <w:rFonts w:ascii="仿宋_GB2312" w:eastAsia="仿宋_GB2312" w:hAnsi="仿宋_GB2312" w:cs="仿宋_GB2312"/>
                <w:sz w:val="24"/>
                <w:szCs w:val="24"/>
              </w:rPr>
              <w:t>高校教龄</w:t>
            </w:r>
          </w:p>
        </w:tc>
        <w:tc>
          <w:tcPr>
            <w:tcW w:w="2400" w:type="dxa"/>
            <w:vAlign w:val="center"/>
          </w:tcPr>
          <w:p w14:paraId="64194D28" w14:textId="77777777" w:rsidR="008F5A8C" w:rsidRDefault="00000000">
            <w:pPr>
              <w:jc w:val="center"/>
            </w:pPr>
            <w:r>
              <w:rPr>
                <w:rFonts w:ascii="仿宋_GB2312" w:eastAsia="仿宋_GB2312" w:hAnsi="仿宋_GB2312" w:cs="仿宋_GB2312"/>
                <w:sz w:val="24"/>
                <w:szCs w:val="24"/>
              </w:rPr>
              <w:t>10</w:t>
            </w:r>
          </w:p>
        </w:tc>
      </w:tr>
      <w:tr w:rsidR="008F5A8C" w14:paraId="01E84B0D" w14:textId="77777777">
        <w:tc>
          <w:tcPr>
            <w:tcW w:w="2200" w:type="dxa"/>
            <w:vAlign w:val="center"/>
          </w:tcPr>
          <w:p w14:paraId="75B71B4F" w14:textId="77777777" w:rsidR="008F5A8C" w:rsidRDefault="00000000">
            <w:pPr>
              <w:jc w:val="center"/>
            </w:pPr>
            <w:r>
              <w:rPr>
                <w:rFonts w:ascii="仿宋_GB2312" w:eastAsia="仿宋_GB2312" w:hAnsi="仿宋_GB2312" w:cs="仿宋_GB2312"/>
                <w:sz w:val="24"/>
                <w:szCs w:val="24"/>
              </w:rPr>
              <w:t>专业技术职称</w:t>
            </w:r>
          </w:p>
        </w:tc>
        <w:tc>
          <w:tcPr>
            <w:tcW w:w="2400" w:type="dxa"/>
            <w:vAlign w:val="center"/>
          </w:tcPr>
          <w:p w14:paraId="0C9FA994" w14:textId="77777777" w:rsidR="008F5A8C" w:rsidRDefault="00000000">
            <w:pPr>
              <w:jc w:val="center"/>
            </w:pPr>
            <w:r>
              <w:rPr>
                <w:rFonts w:ascii="仿宋_GB2312" w:eastAsia="仿宋_GB2312" w:hAnsi="仿宋_GB2312" w:cs="仿宋_GB2312"/>
                <w:sz w:val="24"/>
                <w:szCs w:val="24"/>
              </w:rPr>
              <w:t>副教授</w:t>
            </w:r>
          </w:p>
        </w:tc>
        <w:tc>
          <w:tcPr>
            <w:tcW w:w="1800" w:type="dxa"/>
            <w:vAlign w:val="center"/>
          </w:tcPr>
          <w:p w14:paraId="64393A40" w14:textId="77777777" w:rsidR="008F5A8C" w:rsidRDefault="00000000">
            <w:pPr>
              <w:jc w:val="center"/>
            </w:pPr>
            <w:r>
              <w:rPr>
                <w:rFonts w:ascii="仿宋_GB2312" w:eastAsia="仿宋_GB2312" w:hAnsi="仿宋_GB2312" w:cs="仿宋_GB2312"/>
                <w:sz w:val="24"/>
                <w:szCs w:val="24"/>
              </w:rPr>
              <w:t>现任党政职务</w:t>
            </w:r>
          </w:p>
        </w:tc>
        <w:tc>
          <w:tcPr>
            <w:tcW w:w="2400" w:type="dxa"/>
            <w:vAlign w:val="center"/>
          </w:tcPr>
          <w:p w14:paraId="027C9EE4" w14:textId="77777777" w:rsidR="008F5A8C" w:rsidRDefault="00000000">
            <w:pPr>
              <w:jc w:val="center"/>
            </w:pPr>
            <w:r>
              <w:rPr>
                <w:rFonts w:ascii="仿宋_GB2312" w:eastAsia="仿宋_GB2312" w:hAnsi="仿宋_GB2312" w:cs="仿宋_GB2312"/>
                <w:sz w:val="24"/>
                <w:szCs w:val="24"/>
              </w:rPr>
              <w:t>无</w:t>
            </w:r>
          </w:p>
        </w:tc>
      </w:tr>
      <w:tr w:rsidR="008F5A8C" w14:paraId="5A263453" w14:textId="77777777">
        <w:tc>
          <w:tcPr>
            <w:tcW w:w="2200" w:type="dxa"/>
            <w:vAlign w:val="center"/>
          </w:tcPr>
          <w:p w14:paraId="4793EA5F" w14:textId="77777777" w:rsidR="008F5A8C" w:rsidRDefault="00000000">
            <w:pPr>
              <w:jc w:val="center"/>
            </w:pPr>
            <w:r>
              <w:rPr>
                <w:rFonts w:ascii="仿宋_GB2312" w:eastAsia="仿宋_GB2312" w:hAnsi="仿宋_GB2312" w:cs="仿宋_GB2312"/>
                <w:sz w:val="24"/>
                <w:szCs w:val="24"/>
              </w:rPr>
              <w:t>工作单位</w:t>
            </w:r>
          </w:p>
        </w:tc>
        <w:tc>
          <w:tcPr>
            <w:tcW w:w="2400" w:type="dxa"/>
            <w:vAlign w:val="center"/>
          </w:tcPr>
          <w:p w14:paraId="10931547" w14:textId="77777777" w:rsidR="008F5A8C" w:rsidRDefault="00000000">
            <w:pPr>
              <w:jc w:val="center"/>
            </w:pPr>
            <w:r>
              <w:rPr>
                <w:rFonts w:ascii="仿宋_GB2312" w:eastAsia="仿宋_GB2312" w:hAnsi="仿宋_GB2312" w:cs="仿宋_GB2312"/>
                <w:sz w:val="24"/>
                <w:szCs w:val="24"/>
              </w:rPr>
              <w:t>中国地质大学（北京）</w:t>
            </w:r>
          </w:p>
        </w:tc>
        <w:tc>
          <w:tcPr>
            <w:tcW w:w="1800" w:type="dxa"/>
            <w:vAlign w:val="center"/>
          </w:tcPr>
          <w:p w14:paraId="75A3FDA9" w14:textId="77777777" w:rsidR="008F5A8C" w:rsidRDefault="00000000">
            <w:pPr>
              <w:jc w:val="center"/>
            </w:pPr>
            <w:r>
              <w:rPr>
                <w:rFonts w:ascii="仿宋_GB2312" w:eastAsia="仿宋_GB2312" w:hAnsi="仿宋_GB2312" w:cs="仿宋_GB2312"/>
                <w:sz w:val="24"/>
                <w:szCs w:val="24"/>
              </w:rPr>
              <w:t>联系电话</w:t>
            </w:r>
          </w:p>
        </w:tc>
        <w:tc>
          <w:tcPr>
            <w:tcW w:w="2400" w:type="dxa"/>
            <w:vAlign w:val="center"/>
          </w:tcPr>
          <w:p w14:paraId="2F47376E" w14:textId="77777777" w:rsidR="008F5A8C" w:rsidRDefault="00000000">
            <w:pPr>
              <w:jc w:val="center"/>
            </w:pPr>
            <w:r>
              <w:rPr>
                <w:rFonts w:ascii="仿宋_GB2312" w:eastAsia="仿宋_GB2312" w:hAnsi="仿宋_GB2312" w:cs="仿宋_GB2312"/>
                <w:sz w:val="24"/>
                <w:szCs w:val="24"/>
              </w:rPr>
              <w:t>15201173558</w:t>
            </w:r>
          </w:p>
        </w:tc>
      </w:tr>
      <w:tr w:rsidR="008F5A8C" w14:paraId="76B609CE" w14:textId="77777777">
        <w:tc>
          <w:tcPr>
            <w:tcW w:w="2200" w:type="dxa"/>
            <w:vAlign w:val="center"/>
          </w:tcPr>
          <w:p w14:paraId="06B24B4B" w14:textId="77777777" w:rsidR="008F5A8C" w:rsidRDefault="00000000">
            <w:pPr>
              <w:jc w:val="center"/>
            </w:pPr>
            <w:r>
              <w:rPr>
                <w:rFonts w:ascii="仿宋_GB2312" w:eastAsia="仿宋_GB2312" w:hAnsi="仿宋_GB2312" w:cs="仿宋_GB2312"/>
                <w:sz w:val="24"/>
                <w:szCs w:val="24"/>
              </w:rPr>
              <w:t>现从事工作及专长</w:t>
            </w:r>
          </w:p>
        </w:tc>
        <w:tc>
          <w:tcPr>
            <w:tcW w:w="2400" w:type="dxa"/>
            <w:vAlign w:val="center"/>
          </w:tcPr>
          <w:p w14:paraId="00FF2862" w14:textId="77777777" w:rsidR="008F5A8C" w:rsidRDefault="00000000">
            <w:pPr>
              <w:jc w:val="center"/>
            </w:pPr>
            <w:r>
              <w:rPr>
                <w:rFonts w:ascii="仿宋_GB2312" w:eastAsia="仿宋_GB2312" w:hAnsi="仿宋_GB2312" w:cs="仿宋_GB2312"/>
                <w:sz w:val="24"/>
                <w:szCs w:val="24"/>
              </w:rPr>
              <w:t>化学专业教学及科研工作</w:t>
            </w:r>
          </w:p>
        </w:tc>
        <w:tc>
          <w:tcPr>
            <w:tcW w:w="1800" w:type="dxa"/>
            <w:vAlign w:val="center"/>
          </w:tcPr>
          <w:p w14:paraId="57BCEA8D" w14:textId="77777777" w:rsidR="008F5A8C" w:rsidRDefault="00000000">
            <w:pPr>
              <w:jc w:val="center"/>
            </w:pPr>
            <w:r>
              <w:rPr>
                <w:rFonts w:ascii="仿宋_GB2312" w:eastAsia="仿宋_GB2312" w:hAnsi="仿宋_GB2312" w:cs="仿宋_GB2312"/>
                <w:sz w:val="24"/>
                <w:szCs w:val="24"/>
              </w:rPr>
              <w:t>电子信箱</w:t>
            </w:r>
          </w:p>
        </w:tc>
        <w:tc>
          <w:tcPr>
            <w:tcW w:w="2400" w:type="dxa"/>
            <w:vAlign w:val="center"/>
          </w:tcPr>
          <w:p w14:paraId="057F10D9" w14:textId="77777777" w:rsidR="008F5A8C" w:rsidRDefault="00000000">
            <w:pPr>
              <w:jc w:val="center"/>
            </w:pPr>
            <w:r>
              <w:rPr>
                <w:rFonts w:ascii="仿宋_GB2312" w:eastAsia="仿宋_GB2312" w:hAnsi="仿宋_GB2312" w:cs="仿宋_GB2312"/>
                <w:sz w:val="24"/>
                <w:szCs w:val="24"/>
              </w:rPr>
              <w:t>liuxh@cugb.edu.cn</w:t>
            </w:r>
          </w:p>
        </w:tc>
      </w:tr>
      <w:tr w:rsidR="008F5A8C" w14:paraId="554384AD" w14:textId="77777777">
        <w:tc>
          <w:tcPr>
            <w:tcW w:w="2200" w:type="dxa"/>
            <w:vAlign w:val="center"/>
          </w:tcPr>
          <w:p w14:paraId="40A30DC9" w14:textId="77777777" w:rsidR="008F5A8C" w:rsidRDefault="00000000">
            <w:pPr>
              <w:jc w:val="center"/>
            </w:pPr>
            <w:r>
              <w:rPr>
                <w:rFonts w:ascii="仿宋_GB2312" w:eastAsia="仿宋_GB2312" w:hAnsi="仿宋_GB2312" w:cs="仿宋_GB2312"/>
                <w:sz w:val="24"/>
                <w:szCs w:val="24"/>
              </w:rPr>
              <w:t>通讯地址</w:t>
            </w:r>
          </w:p>
        </w:tc>
        <w:tc>
          <w:tcPr>
            <w:tcW w:w="2400" w:type="dxa"/>
            <w:vAlign w:val="center"/>
          </w:tcPr>
          <w:p w14:paraId="4A54ABDD" w14:textId="77777777" w:rsidR="008F5A8C" w:rsidRDefault="00000000">
            <w:pPr>
              <w:jc w:val="center"/>
            </w:pPr>
            <w:r>
              <w:rPr>
                <w:rFonts w:ascii="仿宋_GB2312" w:eastAsia="仿宋_GB2312" w:hAnsi="仿宋_GB2312" w:cs="仿宋_GB2312"/>
                <w:sz w:val="24"/>
                <w:szCs w:val="24"/>
              </w:rPr>
              <w:t>北京市海淀区学院路29号</w:t>
            </w:r>
          </w:p>
        </w:tc>
        <w:tc>
          <w:tcPr>
            <w:tcW w:w="1800" w:type="dxa"/>
            <w:vAlign w:val="center"/>
          </w:tcPr>
          <w:p w14:paraId="2D5220F1" w14:textId="77777777" w:rsidR="008F5A8C" w:rsidRDefault="00000000">
            <w:pPr>
              <w:jc w:val="center"/>
            </w:pPr>
            <w:r>
              <w:rPr>
                <w:rFonts w:ascii="仿宋_GB2312" w:eastAsia="仿宋_GB2312" w:hAnsi="仿宋_GB2312" w:cs="仿宋_GB2312"/>
                <w:sz w:val="24"/>
                <w:szCs w:val="24"/>
              </w:rPr>
              <w:t>邮政编码</w:t>
            </w:r>
          </w:p>
        </w:tc>
        <w:tc>
          <w:tcPr>
            <w:tcW w:w="2400" w:type="dxa"/>
            <w:vAlign w:val="center"/>
          </w:tcPr>
          <w:p w14:paraId="42C6875B" w14:textId="77777777" w:rsidR="008F5A8C" w:rsidRDefault="00000000">
            <w:pPr>
              <w:jc w:val="center"/>
            </w:pPr>
            <w:r>
              <w:rPr>
                <w:rFonts w:ascii="仿宋_GB2312" w:eastAsia="仿宋_GB2312" w:hAnsi="仿宋_GB2312" w:cs="仿宋_GB2312"/>
                <w:sz w:val="24"/>
                <w:szCs w:val="24"/>
              </w:rPr>
              <w:t>100083</w:t>
            </w:r>
          </w:p>
        </w:tc>
      </w:tr>
      <w:tr w:rsidR="008F5A8C" w14:paraId="7F6B1A5F" w14:textId="77777777">
        <w:tc>
          <w:tcPr>
            <w:tcW w:w="2200" w:type="dxa"/>
          </w:tcPr>
          <w:p w14:paraId="1A45B9CA" w14:textId="77777777" w:rsidR="008F5A8C" w:rsidRDefault="00000000">
            <w:pPr>
              <w:jc w:val="center"/>
            </w:pPr>
            <w:r>
              <w:rPr>
                <w:rFonts w:ascii="仿宋_GB2312" w:eastAsia="仿宋_GB2312" w:hAnsi="仿宋_GB2312" w:cs="仿宋_GB2312"/>
                <w:sz w:val="24"/>
                <w:szCs w:val="24"/>
              </w:rPr>
              <w:t>何时何地受何种省部级及以上奖励</w:t>
            </w:r>
          </w:p>
        </w:tc>
        <w:tc>
          <w:tcPr>
            <w:tcW w:w="6600" w:type="dxa"/>
            <w:gridSpan w:val="3"/>
            <w:vAlign w:val="center"/>
          </w:tcPr>
          <w:p w14:paraId="7FF54528" w14:textId="0CD494A7" w:rsidR="008F5A8C" w:rsidRDefault="00000000">
            <w:r>
              <w:rPr>
                <w:rFonts w:ascii="仿宋_GB2312" w:eastAsia="仿宋_GB2312" w:hAnsi="仿宋_GB2312" w:cs="仿宋_GB2312"/>
                <w:sz w:val="24"/>
                <w:szCs w:val="24"/>
              </w:rPr>
              <w:t>2025年实验化学</w:t>
            </w:r>
            <w:proofErr w:type="gramStart"/>
            <w:r>
              <w:rPr>
                <w:rFonts w:ascii="仿宋_GB2312" w:eastAsia="仿宋_GB2312" w:hAnsi="仿宋_GB2312" w:cs="仿宋_GB2312"/>
                <w:sz w:val="24"/>
                <w:szCs w:val="24"/>
              </w:rPr>
              <w:t>课程获</w:t>
            </w:r>
            <w:proofErr w:type="gramEnd"/>
            <w:r>
              <w:rPr>
                <w:rFonts w:ascii="仿宋_GB2312" w:eastAsia="仿宋_GB2312" w:hAnsi="仿宋_GB2312" w:cs="仿宋_GB2312"/>
                <w:sz w:val="24"/>
                <w:szCs w:val="24"/>
              </w:rPr>
              <w:t>批第三批国家一流课程（</w:t>
            </w:r>
            <w:r w:rsidR="00006D47">
              <w:rPr>
                <w:rFonts w:ascii="仿宋_GB2312" w:eastAsia="仿宋_GB2312" w:hAnsi="仿宋_GB2312" w:cs="仿宋_GB2312" w:hint="eastAsia"/>
                <w:sz w:val="24"/>
                <w:szCs w:val="24"/>
              </w:rPr>
              <w:t>排名第4</w:t>
            </w:r>
            <w:r>
              <w:rPr>
                <w:rFonts w:ascii="仿宋_GB2312" w:eastAsia="仿宋_GB2312" w:hAnsi="仿宋_GB2312" w:cs="仿宋_GB2312"/>
                <w:sz w:val="24"/>
                <w:szCs w:val="24"/>
              </w:rPr>
              <w:t xml:space="preserve">）； </w:t>
            </w:r>
            <w:r>
              <w:rPr>
                <w:rFonts w:ascii="仿宋_GB2312" w:eastAsia="仿宋_GB2312" w:hAnsi="仿宋_GB2312" w:cs="仿宋_GB2312"/>
                <w:sz w:val="24"/>
                <w:szCs w:val="24"/>
              </w:rPr>
              <w:br/>
              <w:t xml:space="preserve">2024年获北京市高等教学学会技术物资研究分会，北京市高等教育学会实验室工作研究分会学术论文二等奖； </w:t>
            </w:r>
            <w:r>
              <w:rPr>
                <w:rFonts w:ascii="仿宋_GB2312" w:eastAsia="仿宋_GB2312" w:hAnsi="仿宋_GB2312" w:cs="仿宋_GB2312"/>
                <w:sz w:val="24"/>
                <w:szCs w:val="24"/>
              </w:rPr>
              <w:br/>
              <w:t>2023年获第三届北京高校教师教学创新大赛优秀奖</w:t>
            </w:r>
            <w:r w:rsidR="00006D47">
              <w:rPr>
                <w:rFonts w:ascii="仿宋_GB2312" w:eastAsia="仿宋_GB2312" w:hAnsi="仿宋_GB2312" w:cs="仿宋_GB2312" w:hint="eastAsia"/>
                <w:sz w:val="24"/>
                <w:szCs w:val="24"/>
              </w:rPr>
              <w:t>（排名第1）</w:t>
            </w:r>
            <w:r>
              <w:rPr>
                <w:rFonts w:ascii="仿宋_GB2312" w:eastAsia="仿宋_GB2312" w:hAnsi="仿宋_GB2312" w:cs="仿宋_GB2312"/>
                <w:sz w:val="24"/>
                <w:szCs w:val="24"/>
              </w:rPr>
              <w:t xml:space="preserve">； </w:t>
            </w:r>
            <w:r>
              <w:rPr>
                <w:rFonts w:ascii="仿宋_GB2312" w:eastAsia="仿宋_GB2312" w:hAnsi="仿宋_GB2312" w:cs="仿宋_GB2312"/>
                <w:sz w:val="24"/>
                <w:szCs w:val="24"/>
              </w:rPr>
              <w:br/>
              <w:t xml:space="preserve">2021年获北京高校第十二届青年教师教学基本功论文比赛二等奖； </w:t>
            </w:r>
            <w:r>
              <w:rPr>
                <w:rFonts w:ascii="仿宋_GB2312" w:eastAsia="仿宋_GB2312" w:hAnsi="仿宋_GB2312" w:cs="仿宋_GB2312"/>
                <w:sz w:val="24"/>
                <w:szCs w:val="24"/>
              </w:rPr>
              <w:br/>
              <w:t xml:space="preserve">2019年获北京高校第十一届青年教师教学基本功论文比赛二等奖； </w:t>
            </w:r>
            <w:r>
              <w:rPr>
                <w:rFonts w:ascii="仿宋_GB2312" w:eastAsia="仿宋_GB2312" w:hAnsi="仿宋_GB2312" w:cs="仿宋_GB2312"/>
                <w:sz w:val="24"/>
                <w:szCs w:val="24"/>
              </w:rPr>
              <w:br/>
              <w:t>2017年获北京高校第十届青年教师教学基本功比赛理工类A组三等奖、最受学生欢迎奖、论文比赛一等奖等教学荣誉。</w:t>
            </w:r>
          </w:p>
        </w:tc>
      </w:tr>
      <w:tr w:rsidR="008F5A8C" w14:paraId="1375DA58" w14:textId="77777777">
        <w:tc>
          <w:tcPr>
            <w:tcW w:w="1000" w:type="dxa"/>
          </w:tcPr>
          <w:p w14:paraId="4ADF9EAE" w14:textId="77777777" w:rsidR="008F5A8C" w:rsidRDefault="00000000">
            <w:pPr>
              <w:jc w:val="center"/>
            </w:pPr>
            <w:r>
              <w:rPr>
                <w:rFonts w:ascii="仿宋_GB2312" w:eastAsia="仿宋_GB2312" w:hAnsi="仿宋_GB2312" w:cs="仿宋_GB2312"/>
                <w:sz w:val="24"/>
                <w:szCs w:val="24"/>
              </w:rPr>
              <w:br/>
              <w:t>主</w:t>
            </w:r>
            <w:r>
              <w:rPr>
                <w:rFonts w:ascii="仿宋_GB2312" w:eastAsia="仿宋_GB2312" w:hAnsi="仿宋_GB2312" w:cs="仿宋_GB2312"/>
                <w:sz w:val="24"/>
                <w:szCs w:val="24"/>
              </w:rPr>
              <w:br/>
            </w:r>
            <w:r>
              <w:rPr>
                <w:rFonts w:ascii="仿宋_GB2312" w:eastAsia="仿宋_GB2312" w:hAnsi="仿宋_GB2312" w:cs="仿宋_GB2312"/>
                <w:sz w:val="24"/>
                <w:szCs w:val="24"/>
              </w:rPr>
              <w:lastRenderedPageBreak/>
              <w:t>要</w:t>
            </w:r>
            <w:r>
              <w:rPr>
                <w:rFonts w:ascii="仿宋_GB2312" w:eastAsia="仿宋_GB2312" w:hAnsi="仿宋_GB2312" w:cs="仿宋_GB2312"/>
                <w:sz w:val="24"/>
                <w:szCs w:val="24"/>
              </w:rPr>
              <w:br/>
              <w:t>贡</w:t>
            </w:r>
            <w:r>
              <w:rPr>
                <w:rFonts w:ascii="仿宋_GB2312" w:eastAsia="仿宋_GB2312" w:hAnsi="仿宋_GB2312" w:cs="仿宋_GB2312"/>
                <w:sz w:val="24"/>
                <w:szCs w:val="24"/>
              </w:rPr>
              <w:br/>
              <w:t>献</w:t>
            </w:r>
            <w:r>
              <w:rPr>
                <w:rFonts w:ascii="仿宋_GB2312" w:eastAsia="仿宋_GB2312" w:hAnsi="仿宋_GB2312" w:cs="仿宋_GB2312"/>
                <w:sz w:val="24"/>
                <w:szCs w:val="24"/>
              </w:rPr>
              <w:br/>
            </w:r>
          </w:p>
        </w:tc>
        <w:tc>
          <w:tcPr>
            <w:tcW w:w="7600" w:type="dxa"/>
            <w:gridSpan w:val="3"/>
            <w:vAlign w:val="center"/>
          </w:tcPr>
          <w:p w14:paraId="7FD74FE6" w14:textId="422BA5D7" w:rsidR="008F5A8C" w:rsidRDefault="00000000" w:rsidP="009E7C8F">
            <w:pPr>
              <w:ind w:firstLineChars="200" w:firstLine="480"/>
            </w:pPr>
            <w:r>
              <w:rPr>
                <w:rFonts w:ascii="仿宋_GB2312" w:eastAsia="仿宋_GB2312" w:hAnsi="仿宋_GB2312" w:cs="仿宋_GB2312"/>
                <w:sz w:val="24"/>
                <w:szCs w:val="24"/>
              </w:rPr>
              <w:lastRenderedPageBreak/>
              <w:t>在教学实践的全过程中，始终坚持以学生为中心，系统构建并扎实推进“四线协同”与“金字塔”式培养模式，层层递</w:t>
            </w:r>
            <w:r>
              <w:rPr>
                <w:rFonts w:ascii="仿宋_GB2312" w:eastAsia="仿宋_GB2312" w:hAnsi="仿宋_GB2312" w:cs="仿宋_GB2312"/>
                <w:sz w:val="24"/>
                <w:szCs w:val="24"/>
              </w:rPr>
              <w:lastRenderedPageBreak/>
              <w:t xml:space="preserve">进、逐步深化，全面促进学生核心素养的扎实提升与持续发展。 </w:t>
            </w:r>
            <w:r>
              <w:rPr>
                <w:rFonts w:ascii="仿宋_GB2312" w:eastAsia="仿宋_GB2312" w:hAnsi="仿宋_GB2312" w:cs="仿宋_GB2312"/>
                <w:sz w:val="24"/>
                <w:szCs w:val="24"/>
              </w:rPr>
              <w:br/>
            </w:r>
            <w:r w:rsidR="00431801">
              <w:rPr>
                <w:rFonts w:ascii="仿宋_GB2312" w:eastAsia="仿宋_GB2312" w:hAnsi="仿宋_GB2312" w:cs="仿宋_GB2312" w:hint="eastAsia"/>
                <w:sz w:val="24"/>
                <w:szCs w:val="24"/>
              </w:rPr>
              <w:t xml:space="preserve">    </w:t>
            </w:r>
            <w:r>
              <w:rPr>
                <w:rFonts w:ascii="仿宋_GB2312" w:eastAsia="仿宋_GB2312" w:hAnsi="仿宋_GB2312" w:cs="仿宋_GB2312"/>
                <w:sz w:val="24"/>
                <w:szCs w:val="24"/>
              </w:rPr>
              <w:t>在具体教学组织上，积极采用PBL（问题导向学习）课堂教学新模式，将其有机融入课前、课中与课后三大环节，形成贯穿始终的探究式学习闭环。同时，依托线</w:t>
            </w:r>
            <w:proofErr w:type="gramStart"/>
            <w:r>
              <w:rPr>
                <w:rFonts w:ascii="仿宋_GB2312" w:eastAsia="仿宋_GB2312" w:hAnsi="仿宋_GB2312" w:cs="仿宋_GB2312"/>
                <w:sz w:val="24"/>
                <w:szCs w:val="24"/>
              </w:rPr>
              <w:t>上线下双平台</w:t>
            </w:r>
            <w:proofErr w:type="gramEnd"/>
            <w:r>
              <w:rPr>
                <w:rFonts w:ascii="仿宋_GB2312" w:eastAsia="仿宋_GB2312" w:hAnsi="仿宋_GB2312" w:cs="仿宋_GB2312"/>
                <w:sz w:val="24"/>
                <w:szCs w:val="24"/>
              </w:rPr>
              <w:t>融合优势，整合优质数字资源与传统课堂特点，借助在线学习系统、实时互动工具等，拓展教学边界，增强师生互动，切实提升教学效率与育人质量。积极响应“金课”建设理念，参与教学内容的重构与创新，以“三阶+三</w:t>
            </w:r>
            <w:proofErr w:type="gramStart"/>
            <w:r>
              <w:rPr>
                <w:rFonts w:ascii="仿宋_GB2312" w:eastAsia="仿宋_GB2312" w:hAnsi="仿宋_GB2312" w:cs="仿宋_GB2312"/>
                <w:sz w:val="24"/>
                <w:szCs w:val="24"/>
              </w:rPr>
              <w:t>疑</w:t>
            </w:r>
            <w:proofErr w:type="gramEnd"/>
            <w:r>
              <w:rPr>
                <w:rFonts w:ascii="仿宋_GB2312" w:eastAsia="仿宋_GB2312" w:hAnsi="仿宋_GB2312" w:cs="仿宋_GB2312"/>
                <w:sz w:val="24"/>
                <w:szCs w:val="24"/>
              </w:rPr>
              <w:t xml:space="preserve">+三探”为教学设计主线，推动课堂从“知识传授”向“能力生成”转型。 </w:t>
            </w:r>
            <w:r>
              <w:rPr>
                <w:rFonts w:ascii="仿宋_GB2312" w:eastAsia="仿宋_GB2312" w:hAnsi="仿宋_GB2312" w:cs="仿宋_GB2312"/>
                <w:sz w:val="24"/>
                <w:szCs w:val="24"/>
              </w:rPr>
              <w:br/>
            </w:r>
            <w:r w:rsidR="00431801">
              <w:rPr>
                <w:rFonts w:ascii="仿宋_GB2312" w:eastAsia="仿宋_GB2312" w:hAnsi="仿宋_GB2312" w:cs="仿宋_GB2312" w:hint="eastAsia"/>
                <w:sz w:val="24"/>
                <w:szCs w:val="24"/>
              </w:rPr>
              <w:t xml:space="preserve">    </w:t>
            </w:r>
            <w:r>
              <w:rPr>
                <w:rFonts w:ascii="仿宋_GB2312" w:eastAsia="仿宋_GB2312" w:hAnsi="仿宋_GB2312" w:cs="仿宋_GB2312"/>
                <w:sz w:val="24"/>
                <w:szCs w:val="24"/>
              </w:rPr>
              <w:t>在课程内容建设方面，参与《大学化学》《无机化学》等课程</w:t>
            </w:r>
            <w:proofErr w:type="gramStart"/>
            <w:r>
              <w:rPr>
                <w:rFonts w:ascii="仿宋_GB2312" w:eastAsia="仿宋_GB2312" w:hAnsi="仿宋_GB2312" w:cs="仿宋_GB2312"/>
                <w:sz w:val="24"/>
                <w:szCs w:val="24"/>
              </w:rPr>
              <w:t>思政教学</w:t>
            </w:r>
            <w:proofErr w:type="gramEnd"/>
            <w:r>
              <w:rPr>
                <w:rFonts w:ascii="仿宋_GB2312" w:eastAsia="仿宋_GB2312" w:hAnsi="仿宋_GB2312" w:cs="仿宋_GB2312"/>
                <w:sz w:val="24"/>
                <w:szCs w:val="24"/>
              </w:rPr>
              <w:t>体系的构建工作，系统梳理并整合</w:t>
            </w:r>
            <w:proofErr w:type="gramStart"/>
            <w:r>
              <w:rPr>
                <w:rFonts w:ascii="仿宋_GB2312" w:eastAsia="仿宋_GB2312" w:hAnsi="仿宋_GB2312" w:cs="仿宋_GB2312"/>
                <w:sz w:val="24"/>
                <w:szCs w:val="24"/>
              </w:rPr>
              <w:t>相关思政素材</w:t>
            </w:r>
            <w:proofErr w:type="gramEnd"/>
            <w:r>
              <w:rPr>
                <w:rFonts w:ascii="仿宋_GB2312" w:eastAsia="仿宋_GB2312" w:hAnsi="仿宋_GB2312" w:cs="仿宋_GB2312"/>
                <w:sz w:val="24"/>
                <w:szCs w:val="24"/>
              </w:rPr>
              <w:t xml:space="preserve">，突出化学学科所蕴含的世界观与方法论教育价值，强化价值引领与知识传授的深度融合。在遵循教材基本框架的同时，注重体现“广交叉、探前沿、跨学科”的课程特色，拓展学生的学术视野与思维格局，培养高阶创新能力与自觉的社会责任感。 </w:t>
            </w:r>
            <w:r>
              <w:rPr>
                <w:rFonts w:ascii="仿宋_GB2312" w:eastAsia="仿宋_GB2312" w:hAnsi="仿宋_GB2312" w:cs="仿宋_GB2312"/>
                <w:sz w:val="24"/>
                <w:szCs w:val="24"/>
              </w:rPr>
              <w:br/>
            </w:r>
            <w:r w:rsidR="00431801">
              <w:rPr>
                <w:rFonts w:ascii="仿宋_GB2312" w:eastAsia="仿宋_GB2312" w:hAnsi="仿宋_GB2312" w:cs="仿宋_GB2312" w:hint="eastAsia"/>
                <w:sz w:val="24"/>
                <w:szCs w:val="24"/>
              </w:rPr>
              <w:t xml:space="preserve">    </w:t>
            </w:r>
            <w:r>
              <w:rPr>
                <w:rFonts w:ascii="仿宋_GB2312" w:eastAsia="仿宋_GB2312" w:hAnsi="仿宋_GB2312" w:cs="仿宋_GB2312"/>
                <w:sz w:val="24"/>
                <w:szCs w:val="24"/>
              </w:rPr>
              <w:t>在全程育人理念指引下，持续推进专业知识体系与实践应用的有机结合，积极构建具有北地化学特色的课程</w:t>
            </w:r>
            <w:proofErr w:type="gramStart"/>
            <w:r>
              <w:rPr>
                <w:rFonts w:ascii="仿宋_GB2312" w:eastAsia="仿宋_GB2312" w:hAnsi="仿宋_GB2312" w:cs="仿宋_GB2312"/>
                <w:sz w:val="24"/>
                <w:szCs w:val="24"/>
              </w:rPr>
              <w:t>思政教学</w:t>
            </w:r>
            <w:proofErr w:type="gramEnd"/>
            <w:r>
              <w:rPr>
                <w:rFonts w:ascii="仿宋_GB2312" w:eastAsia="仿宋_GB2312" w:hAnsi="仿宋_GB2312" w:cs="仿宋_GB2312"/>
                <w:sz w:val="24"/>
                <w:szCs w:val="24"/>
              </w:rPr>
              <w:t>体系，实现价值塑造、能力培养与知识传授的协同并进，培养兼具专业素养、创新精神与家国情怀的高素质人才。</w:t>
            </w:r>
          </w:p>
          <w:p w14:paraId="022130D5" w14:textId="685F0226" w:rsidR="008F5A8C" w:rsidRDefault="00000000" w:rsidP="007B3F7D">
            <w:pPr>
              <w:spacing w:before="500"/>
              <w:textAlignment w:val="center"/>
            </w:pPr>
            <w:r>
              <w:rPr>
                <w:rFonts w:ascii="仿宋_GB2312" w:eastAsia="仿宋_GB2312" w:hAnsi="仿宋_GB2312" w:cs="仿宋_GB2312"/>
                <w:sz w:val="24"/>
                <w:szCs w:val="24"/>
              </w:rPr>
              <w:t>本人签名：</w:t>
            </w:r>
          </w:p>
          <w:p w14:paraId="4E5AFBAC" w14:textId="7454EEAA" w:rsidR="008F5A8C" w:rsidRDefault="00000000">
            <w:pPr>
              <w:widowControl w:val="0"/>
              <w:spacing w:line="330" w:lineRule="auto"/>
              <w:ind w:right="1200"/>
              <w:jc w:val="right"/>
            </w:pPr>
            <w:bookmarkStart w:id="20" w:name="OLE_LINK18"/>
            <w:r>
              <w:rPr>
                <w:rFonts w:ascii="仿宋_GB2312" w:eastAsia="仿宋_GB2312" w:hAnsi="仿宋_GB2312" w:cs="仿宋_GB2312"/>
                <w:sz w:val="24"/>
                <w:szCs w:val="24"/>
              </w:rPr>
              <w:t xml:space="preserve">  </w:t>
            </w:r>
            <w:r w:rsidR="007B3F7D">
              <w:rPr>
                <w:rFonts w:ascii="仿宋_GB2312" w:eastAsia="仿宋_GB2312" w:hAnsi="仿宋_GB2312" w:cs="仿宋_GB2312" w:hint="eastAsia"/>
                <w:sz w:val="24"/>
                <w:szCs w:val="24"/>
              </w:rPr>
              <w:t>202</w:t>
            </w:r>
            <w:bookmarkStart w:id="21" w:name="OLE_LINK17"/>
            <w:r w:rsidR="007B3F7D">
              <w:rPr>
                <w:rFonts w:ascii="仿宋_GB2312" w:eastAsia="仿宋_GB2312" w:hAnsi="仿宋_GB2312" w:cs="仿宋_GB2312" w:hint="eastAsia"/>
                <w:sz w:val="24"/>
                <w:szCs w:val="24"/>
              </w:rPr>
              <w:t>5</w:t>
            </w:r>
            <w:bookmarkEnd w:id="21"/>
            <w:r>
              <w:rPr>
                <w:rFonts w:ascii="仿宋_GB2312" w:eastAsia="仿宋_GB2312" w:hAnsi="仿宋_GB2312" w:cs="仿宋_GB2312"/>
                <w:sz w:val="24"/>
                <w:szCs w:val="24"/>
              </w:rPr>
              <w:t xml:space="preserve"> 年 </w:t>
            </w:r>
            <w:r w:rsidR="007B3F7D">
              <w:rPr>
                <w:rFonts w:ascii="仿宋_GB2312" w:eastAsia="仿宋_GB2312" w:hAnsi="仿宋_GB2312" w:cs="仿宋_GB2312" w:hint="eastAsia"/>
                <w:sz w:val="24"/>
                <w:szCs w:val="24"/>
              </w:rPr>
              <w:t>10</w:t>
            </w:r>
            <w:r>
              <w:rPr>
                <w:rFonts w:ascii="仿宋_GB2312" w:eastAsia="仿宋_GB2312" w:hAnsi="仿宋_GB2312" w:cs="仿宋_GB2312"/>
                <w:sz w:val="24"/>
                <w:szCs w:val="24"/>
              </w:rPr>
              <w:t xml:space="preserve"> 月 </w:t>
            </w:r>
            <w:r w:rsidR="007B3F7D">
              <w:rPr>
                <w:rFonts w:ascii="仿宋_GB2312" w:eastAsia="仿宋_GB2312" w:hAnsi="仿宋_GB2312" w:cs="仿宋_GB2312" w:hint="eastAsia"/>
                <w:sz w:val="24"/>
                <w:szCs w:val="24"/>
              </w:rPr>
              <w:t>1</w:t>
            </w:r>
            <w:r w:rsidR="0096753D">
              <w:rPr>
                <w:rFonts w:ascii="仿宋_GB2312" w:eastAsia="仿宋_GB2312" w:hAnsi="仿宋_GB2312" w:cs="仿宋_GB2312" w:hint="eastAsia"/>
                <w:sz w:val="24"/>
                <w:szCs w:val="24"/>
              </w:rPr>
              <w:t>2</w:t>
            </w:r>
            <w:r>
              <w:rPr>
                <w:rFonts w:ascii="仿宋_GB2312" w:eastAsia="仿宋_GB2312" w:hAnsi="仿宋_GB2312" w:cs="仿宋_GB2312"/>
                <w:sz w:val="24"/>
                <w:szCs w:val="24"/>
              </w:rPr>
              <w:t>日</w:t>
            </w:r>
            <w:bookmarkEnd w:id="20"/>
          </w:p>
        </w:tc>
      </w:tr>
    </w:tbl>
    <w:p w14:paraId="2B4618D1" w14:textId="77777777" w:rsidR="008F5A8C" w:rsidRDefault="008F5A8C"/>
    <w:p w14:paraId="3B32E244" w14:textId="77777777" w:rsidR="008F5A8C" w:rsidRDefault="008F5A8C"/>
    <w:tbl>
      <w:tblPr>
        <w:tblStyle w:val="ColspanRowspan"/>
        <w:tblW w:w="0" w:type="auto"/>
        <w:tblInd w:w="80" w:type="dxa"/>
        <w:tblLook w:val="04A0" w:firstRow="1" w:lastRow="0" w:firstColumn="1" w:lastColumn="0" w:noHBand="0" w:noVBand="1"/>
      </w:tblPr>
      <w:tblGrid>
        <w:gridCol w:w="1944"/>
        <w:gridCol w:w="2087"/>
        <w:gridCol w:w="1551"/>
        <w:gridCol w:w="3229"/>
      </w:tblGrid>
      <w:tr w:rsidR="008F5A8C" w14:paraId="75F78753" w14:textId="77777777">
        <w:tc>
          <w:tcPr>
            <w:tcW w:w="2200" w:type="dxa"/>
            <w:vAlign w:val="center"/>
          </w:tcPr>
          <w:p w14:paraId="2A1F2A77" w14:textId="77777777" w:rsidR="008F5A8C" w:rsidRDefault="00000000">
            <w:pPr>
              <w:jc w:val="center"/>
            </w:pPr>
            <w:r>
              <w:rPr>
                <w:rFonts w:ascii="仿宋_GB2312" w:eastAsia="仿宋_GB2312" w:hAnsi="仿宋_GB2312" w:cs="仿宋_GB2312"/>
                <w:sz w:val="24"/>
                <w:szCs w:val="24"/>
              </w:rPr>
              <w:t>第（2）完成人姓名</w:t>
            </w:r>
          </w:p>
        </w:tc>
        <w:tc>
          <w:tcPr>
            <w:tcW w:w="2400" w:type="dxa"/>
            <w:vAlign w:val="center"/>
          </w:tcPr>
          <w:p w14:paraId="08ACCFF4" w14:textId="77777777" w:rsidR="008F5A8C" w:rsidRDefault="00000000">
            <w:pPr>
              <w:jc w:val="center"/>
            </w:pPr>
            <w:r>
              <w:rPr>
                <w:rFonts w:ascii="仿宋_GB2312" w:eastAsia="仿宋_GB2312" w:hAnsi="仿宋_GB2312" w:cs="仿宋_GB2312"/>
                <w:sz w:val="24"/>
                <w:szCs w:val="24"/>
              </w:rPr>
              <w:t>孙兵</w:t>
            </w:r>
          </w:p>
        </w:tc>
        <w:tc>
          <w:tcPr>
            <w:tcW w:w="1800" w:type="dxa"/>
            <w:vAlign w:val="center"/>
          </w:tcPr>
          <w:p w14:paraId="68B28A5F" w14:textId="77777777" w:rsidR="008F5A8C" w:rsidRDefault="00000000">
            <w:pPr>
              <w:jc w:val="center"/>
            </w:pPr>
            <w:r>
              <w:rPr>
                <w:rFonts w:ascii="仿宋_GB2312" w:eastAsia="仿宋_GB2312" w:hAnsi="仿宋_GB2312" w:cs="仿宋_GB2312"/>
                <w:sz w:val="24"/>
                <w:szCs w:val="24"/>
              </w:rPr>
              <w:t>性别</w:t>
            </w:r>
          </w:p>
        </w:tc>
        <w:tc>
          <w:tcPr>
            <w:tcW w:w="2400" w:type="dxa"/>
            <w:vAlign w:val="center"/>
          </w:tcPr>
          <w:p w14:paraId="24734A56" w14:textId="77777777" w:rsidR="008F5A8C" w:rsidRDefault="00000000">
            <w:pPr>
              <w:jc w:val="center"/>
            </w:pPr>
            <w:r>
              <w:rPr>
                <w:rFonts w:ascii="仿宋_GB2312" w:eastAsia="仿宋_GB2312" w:hAnsi="仿宋_GB2312" w:cs="仿宋_GB2312"/>
                <w:sz w:val="24"/>
                <w:szCs w:val="24"/>
              </w:rPr>
              <w:t>男</w:t>
            </w:r>
          </w:p>
        </w:tc>
      </w:tr>
      <w:tr w:rsidR="008F5A8C" w14:paraId="3E5F1E4F" w14:textId="77777777">
        <w:tc>
          <w:tcPr>
            <w:tcW w:w="2200" w:type="dxa"/>
            <w:vAlign w:val="center"/>
          </w:tcPr>
          <w:p w14:paraId="340F834C" w14:textId="77777777" w:rsidR="008F5A8C" w:rsidRDefault="00000000">
            <w:pPr>
              <w:jc w:val="center"/>
            </w:pPr>
            <w:r>
              <w:rPr>
                <w:rFonts w:ascii="仿宋_GB2312" w:eastAsia="仿宋_GB2312" w:hAnsi="仿宋_GB2312" w:cs="仿宋_GB2312"/>
                <w:sz w:val="24"/>
                <w:szCs w:val="24"/>
              </w:rPr>
              <w:t>出生年月</w:t>
            </w:r>
          </w:p>
        </w:tc>
        <w:tc>
          <w:tcPr>
            <w:tcW w:w="2400" w:type="dxa"/>
            <w:vAlign w:val="center"/>
          </w:tcPr>
          <w:p w14:paraId="522CD619" w14:textId="77777777" w:rsidR="008F5A8C" w:rsidRDefault="00000000">
            <w:pPr>
              <w:jc w:val="center"/>
            </w:pPr>
            <w:r>
              <w:rPr>
                <w:rFonts w:ascii="仿宋_GB2312" w:eastAsia="仿宋_GB2312" w:hAnsi="仿宋_GB2312" w:cs="仿宋_GB2312"/>
                <w:sz w:val="24"/>
                <w:szCs w:val="24"/>
              </w:rPr>
              <w:t>1988年03月</w:t>
            </w:r>
          </w:p>
        </w:tc>
        <w:tc>
          <w:tcPr>
            <w:tcW w:w="1800" w:type="dxa"/>
            <w:vAlign w:val="center"/>
          </w:tcPr>
          <w:p w14:paraId="1D1E4E9B" w14:textId="77777777" w:rsidR="008F5A8C" w:rsidRDefault="00000000">
            <w:pPr>
              <w:jc w:val="center"/>
            </w:pPr>
            <w:r>
              <w:rPr>
                <w:rFonts w:ascii="仿宋_GB2312" w:eastAsia="仿宋_GB2312" w:hAnsi="仿宋_GB2312" w:cs="仿宋_GB2312"/>
                <w:sz w:val="24"/>
                <w:szCs w:val="24"/>
              </w:rPr>
              <w:t>最后学历</w:t>
            </w:r>
          </w:p>
        </w:tc>
        <w:tc>
          <w:tcPr>
            <w:tcW w:w="2400" w:type="dxa"/>
            <w:vAlign w:val="center"/>
          </w:tcPr>
          <w:p w14:paraId="2EBA5BC3" w14:textId="77777777" w:rsidR="008F5A8C" w:rsidRDefault="00000000">
            <w:pPr>
              <w:jc w:val="center"/>
            </w:pPr>
            <w:r>
              <w:rPr>
                <w:rFonts w:ascii="仿宋_GB2312" w:eastAsia="仿宋_GB2312" w:hAnsi="仿宋_GB2312" w:cs="仿宋_GB2312"/>
                <w:sz w:val="24"/>
                <w:szCs w:val="24"/>
              </w:rPr>
              <w:t>博士</w:t>
            </w:r>
          </w:p>
        </w:tc>
      </w:tr>
      <w:tr w:rsidR="008F5A8C" w14:paraId="5074284D" w14:textId="77777777">
        <w:tc>
          <w:tcPr>
            <w:tcW w:w="2200" w:type="dxa"/>
            <w:vAlign w:val="center"/>
          </w:tcPr>
          <w:p w14:paraId="621A87B3" w14:textId="77777777" w:rsidR="008F5A8C" w:rsidRDefault="00000000">
            <w:pPr>
              <w:jc w:val="center"/>
            </w:pPr>
            <w:r>
              <w:rPr>
                <w:rFonts w:ascii="仿宋_GB2312" w:eastAsia="仿宋_GB2312" w:hAnsi="仿宋_GB2312" w:cs="仿宋_GB2312"/>
                <w:sz w:val="24"/>
                <w:szCs w:val="24"/>
              </w:rPr>
              <w:t>参加工作时间</w:t>
            </w:r>
          </w:p>
        </w:tc>
        <w:tc>
          <w:tcPr>
            <w:tcW w:w="2400" w:type="dxa"/>
            <w:vAlign w:val="center"/>
          </w:tcPr>
          <w:p w14:paraId="2ED4D76A" w14:textId="77777777" w:rsidR="008F5A8C" w:rsidRDefault="00000000">
            <w:pPr>
              <w:jc w:val="center"/>
            </w:pPr>
            <w:r>
              <w:rPr>
                <w:rFonts w:ascii="仿宋_GB2312" w:eastAsia="仿宋_GB2312" w:hAnsi="仿宋_GB2312" w:cs="仿宋_GB2312"/>
                <w:sz w:val="24"/>
                <w:szCs w:val="24"/>
              </w:rPr>
              <w:t>2017年07月</w:t>
            </w:r>
          </w:p>
        </w:tc>
        <w:tc>
          <w:tcPr>
            <w:tcW w:w="1800" w:type="dxa"/>
            <w:vAlign w:val="center"/>
          </w:tcPr>
          <w:p w14:paraId="3658BAE0" w14:textId="77777777" w:rsidR="008F5A8C" w:rsidRDefault="00000000">
            <w:pPr>
              <w:jc w:val="center"/>
            </w:pPr>
            <w:r>
              <w:rPr>
                <w:rFonts w:ascii="仿宋_GB2312" w:eastAsia="仿宋_GB2312" w:hAnsi="仿宋_GB2312" w:cs="仿宋_GB2312"/>
                <w:sz w:val="24"/>
                <w:szCs w:val="24"/>
              </w:rPr>
              <w:t>高校教龄</w:t>
            </w:r>
          </w:p>
        </w:tc>
        <w:tc>
          <w:tcPr>
            <w:tcW w:w="2400" w:type="dxa"/>
            <w:vAlign w:val="center"/>
          </w:tcPr>
          <w:p w14:paraId="0505F427" w14:textId="77777777" w:rsidR="008F5A8C" w:rsidRDefault="00000000">
            <w:pPr>
              <w:jc w:val="center"/>
            </w:pPr>
            <w:r>
              <w:rPr>
                <w:rFonts w:ascii="仿宋_GB2312" w:eastAsia="仿宋_GB2312" w:hAnsi="仿宋_GB2312" w:cs="仿宋_GB2312"/>
                <w:sz w:val="24"/>
                <w:szCs w:val="24"/>
              </w:rPr>
              <w:t>8</w:t>
            </w:r>
          </w:p>
        </w:tc>
      </w:tr>
      <w:tr w:rsidR="008F5A8C" w14:paraId="3BE9A001" w14:textId="77777777">
        <w:tc>
          <w:tcPr>
            <w:tcW w:w="2200" w:type="dxa"/>
            <w:vAlign w:val="center"/>
          </w:tcPr>
          <w:p w14:paraId="133AEB4A" w14:textId="77777777" w:rsidR="008F5A8C" w:rsidRDefault="00000000">
            <w:pPr>
              <w:jc w:val="center"/>
            </w:pPr>
            <w:r>
              <w:rPr>
                <w:rFonts w:ascii="仿宋_GB2312" w:eastAsia="仿宋_GB2312" w:hAnsi="仿宋_GB2312" w:cs="仿宋_GB2312"/>
                <w:sz w:val="24"/>
                <w:szCs w:val="24"/>
              </w:rPr>
              <w:lastRenderedPageBreak/>
              <w:t>专业技术职称</w:t>
            </w:r>
          </w:p>
        </w:tc>
        <w:tc>
          <w:tcPr>
            <w:tcW w:w="2400" w:type="dxa"/>
            <w:vAlign w:val="center"/>
          </w:tcPr>
          <w:p w14:paraId="56613D23" w14:textId="77777777" w:rsidR="008F5A8C" w:rsidRDefault="00000000">
            <w:pPr>
              <w:jc w:val="center"/>
            </w:pPr>
            <w:r>
              <w:rPr>
                <w:rFonts w:ascii="仿宋_GB2312" w:eastAsia="仿宋_GB2312" w:hAnsi="仿宋_GB2312" w:cs="仿宋_GB2312"/>
                <w:sz w:val="24"/>
                <w:szCs w:val="24"/>
              </w:rPr>
              <w:t>副教授</w:t>
            </w:r>
          </w:p>
        </w:tc>
        <w:tc>
          <w:tcPr>
            <w:tcW w:w="1800" w:type="dxa"/>
            <w:vAlign w:val="center"/>
          </w:tcPr>
          <w:p w14:paraId="6B735DF3" w14:textId="77777777" w:rsidR="008F5A8C" w:rsidRDefault="00000000">
            <w:pPr>
              <w:jc w:val="center"/>
            </w:pPr>
            <w:r>
              <w:rPr>
                <w:rFonts w:ascii="仿宋_GB2312" w:eastAsia="仿宋_GB2312" w:hAnsi="仿宋_GB2312" w:cs="仿宋_GB2312"/>
                <w:sz w:val="24"/>
                <w:szCs w:val="24"/>
              </w:rPr>
              <w:t>现任党政职务</w:t>
            </w:r>
          </w:p>
        </w:tc>
        <w:tc>
          <w:tcPr>
            <w:tcW w:w="2400" w:type="dxa"/>
            <w:vAlign w:val="center"/>
          </w:tcPr>
          <w:p w14:paraId="43E8253E" w14:textId="77777777" w:rsidR="008F5A8C" w:rsidRDefault="00000000">
            <w:pPr>
              <w:jc w:val="center"/>
            </w:pPr>
            <w:r>
              <w:rPr>
                <w:rFonts w:ascii="仿宋_GB2312" w:eastAsia="仿宋_GB2312" w:hAnsi="仿宋_GB2312" w:cs="仿宋_GB2312"/>
                <w:sz w:val="24"/>
                <w:szCs w:val="24"/>
              </w:rPr>
              <w:t>化学系党支部书记</w:t>
            </w:r>
          </w:p>
        </w:tc>
      </w:tr>
      <w:tr w:rsidR="008F5A8C" w14:paraId="293AA4D2" w14:textId="77777777">
        <w:tc>
          <w:tcPr>
            <w:tcW w:w="2200" w:type="dxa"/>
            <w:vAlign w:val="center"/>
          </w:tcPr>
          <w:p w14:paraId="0CAC1019" w14:textId="77777777" w:rsidR="008F5A8C" w:rsidRDefault="00000000">
            <w:pPr>
              <w:jc w:val="center"/>
            </w:pPr>
            <w:r>
              <w:rPr>
                <w:rFonts w:ascii="仿宋_GB2312" w:eastAsia="仿宋_GB2312" w:hAnsi="仿宋_GB2312" w:cs="仿宋_GB2312"/>
                <w:sz w:val="24"/>
                <w:szCs w:val="24"/>
              </w:rPr>
              <w:t>工作单位</w:t>
            </w:r>
          </w:p>
        </w:tc>
        <w:tc>
          <w:tcPr>
            <w:tcW w:w="2400" w:type="dxa"/>
            <w:vAlign w:val="center"/>
          </w:tcPr>
          <w:p w14:paraId="3FF2385E" w14:textId="77777777" w:rsidR="008F5A8C" w:rsidRDefault="00000000">
            <w:pPr>
              <w:jc w:val="center"/>
            </w:pPr>
            <w:r>
              <w:rPr>
                <w:rFonts w:ascii="仿宋_GB2312" w:eastAsia="仿宋_GB2312" w:hAnsi="仿宋_GB2312" w:cs="仿宋_GB2312"/>
                <w:sz w:val="24"/>
                <w:szCs w:val="24"/>
              </w:rPr>
              <w:t>中国地质大学（北京）</w:t>
            </w:r>
          </w:p>
        </w:tc>
        <w:tc>
          <w:tcPr>
            <w:tcW w:w="1800" w:type="dxa"/>
            <w:vAlign w:val="center"/>
          </w:tcPr>
          <w:p w14:paraId="4A694B36" w14:textId="77777777" w:rsidR="008F5A8C" w:rsidRDefault="00000000">
            <w:pPr>
              <w:jc w:val="center"/>
            </w:pPr>
            <w:r>
              <w:rPr>
                <w:rFonts w:ascii="仿宋_GB2312" w:eastAsia="仿宋_GB2312" w:hAnsi="仿宋_GB2312" w:cs="仿宋_GB2312"/>
                <w:sz w:val="24"/>
                <w:szCs w:val="24"/>
              </w:rPr>
              <w:t>联系电话</w:t>
            </w:r>
          </w:p>
        </w:tc>
        <w:tc>
          <w:tcPr>
            <w:tcW w:w="2400" w:type="dxa"/>
            <w:vAlign w:val="center"/>
          </w:tcPr>
          <w:p w14:paraId="44772105" w14:textId="77777777" w:rsidR="008F5A8C" w:rsidRDefault="00000000">
            <w:pPr>
              <w:jc w:val="center"/>
            </w:pPr>
            <w:r>
              <w:rPr>
                <w:rFonts w:ascii="仿宋_GB2312" w:eastAsia="仿宋_GB2312" w:hAnsi="仿宋_GB2312" w:cs="仿宋_GB2312"/>
                <w:sz w:val="24"/>
                <w:szCs w:val="24"/>
              </w:rPr>
              <w:t>18810987238</w:t>
            </w:r>
          </w:p>
        </w:tc>
      </w:tr>
      <w:tr w:rsidR="008F5A8C" w14:paraId="10EC33DB" w14:textId="77777777">
        <w:tc>
          <w:tcPr>
            <w:tcW w:w="2200" w:type="dxa"/>
            <w:vAlign w:val="center"/>
          </w:tcPr>
          <w:p w14:paraId="49D1C443" w14:textId="77777777" w:rsidR="008F5A8C" w:rsidRDefault="00000000">
            <w:pPr>
              <w:jc w:val="center"/>
            </w:pPr>
            <w:r>
              <w:rPr>
                <w:rFonts w:ascii="仿宋_GB2312" w:eastAsia="仿宋_GB2312" w:hAnsi="仿宋_GB2312" w:cs="仿宋_GB2312"/>
                <w:sz w:val="24"/>
                <w:szCs w:val="24"/>
              </w:rPr>
              <w:t>现从事工作及专长</w:t>
            </w:r>
          </w:p>
        </w:tc>
        <w:tc>
          <w:tcPr>
            <w:tcW w:w="2400" w:type="dxa"/>
            <w:vAlign w:val="center"/>
          </w:tcPr>
          <w:p w14:paraId="0F630C1E" w14:textId="77777777" w:rsidR="008F5A8C" w:rsidRDefault="00000000">
            <w:pPr>
              <w:jc w:val="center"/>
            </w:pPr>
            <w:r>
              <w:rPr>
                <w:rFonts w:ascii="仿宋_GB2312" w:eastAsia="仿宋_GB2312" w:hAnsi="仿宋_GB2312" w:cs="仿宋_GB2312"/>
                <w:sz w:val="24"/>
                <w:szCs w:val="24"/>
              </w:rPr>
              <w:t>化学、材料学</w:t>
            </w:r>
          </w:p>
        </w:tc>
        <w:tc>
          <w:tcPr>
            <w:tcW w:w="1800" w:type="dxa"/>
            <w:vAlign w:val="center"/>
          </w:tcPr>
          <w:p w14:paraId="65D4A334" w14:textId="77777777" w:rsidR="008F5A8C" w:rsidRDefault="00000000">
            <w:pPr>
              <w:jc w:val="center"/>
            </w:pPr>
            <w:r>
              <w:rPr>
                <w:rFonts w:ascii="仿宋_GB2312" w:eastAsia="仿宋_GB2312" w:hAnsi="仿宋_GB2312" w:cs="仿宋_GB2312"/>
                <w:sz w:val="24"/>
                <w:szCs w:val="24"/>
              </w:rPr>
              <w:t>电子信箱</w:t>
            </w:r>
          </w:p>
        </w:tc>
        <w:tc>
          <w:tcPr>
            <w:tcW w:w="2400" w:type="dxa"/>
            <w:vAlign w:val="center"/>
          </w:tcPr>
          <w:p w14:paraId="2985E699" w14:textId="77777777" w:rsidR="008F5A8C" w:rsidRDefault="00000000">
            <w:pPr>
              <w:jc w:val="center"/>
            </w:pPr>
            <w:r>
              <w:rPr>
                <w:rFonts w:ascii="仿宋_GB2312" w:eastAsia="仿宋_GB2312" w:hAnsi="仿宋_GB2312" w:cs="仿宋_GB2312"/>
                <w:sz w:val="24"/>
                <w:szCs w:val="24"/>
              </w:rPr>
              <w:t>sunbing@cugb.edu.cn</w:t>
            </w:r>
          </w:p>
        </w:tc>
      </w:tr>
      <w:tr w:rsidR="008F5A8C" w14:paraId="5F5543FA" w14:textId="77777777">
        <w:tc>
          <w:tcPr>
            <w:tcW w:w="2200" w:type="dxa"/>
            <w:vAlign w:val="center"/>
          </w:tcPr>
          <w:p w14:paraId="508E1BD8" w14:textId="77777777" w:rsidR="008F5A8C" w:rsidRDefault="00000000">
            <w:pPr>
              <w:jc w:val="center"/>
            </w:pPr>
            <w:r>
              <w:rPr>
                <w:rFonts w:ascii="仿宋_GB2312" w:eastAsia="仿宋_GB2312" w:hAnsi="仿宋_GB2312" w:cs="仿宋_GB2312"/>
                <w:sz w:val="24"/>
                <w:szCs w:val="24"/>
              </w:rPr>
              <w:t>通讯地址</w:t>
            </w:r>
          </w:p>
        </w:tc>
        <w:tc>
          <w:tcPr>
            <w:tcW w:w="2400" w:type="dxa"/>
            <w:vAlign w:val="center"/>
          </w:tcPr>
          <w:p w14:paraId="76CF0BA7" w14:textId="77777777" w:rsidR="008F5A8C" w:rsidRDefault="00000000">
            <w:pPr>
              <w:jc w:val="center"/>
            </w:pPr>
            <w:r>
              <w:rPr>
                <w:rFonts w:ascii="仿宋_GB2312" w:eastAsia="仿宋_GB2312" w:hAnsi="仿宋_GB2312" w:cs="仿宋_GB2312"/>
                <w:sz w:val="24"/>
                <w:szCs w:val="24"/>
              </w:rPr>
              <w:t>北京市海淀区学院路29号</w:t>
            </w:r>
          </w:p>
        </w:tc>
        <w:tc>
          <w:tcPr>
            <w:tcW w:w="1800" w:type="dxa"/>
            <w:vAlign w:val="center"/>
          </w:tcPr>
          <w:p w14:paraId="7FFEEBDE" w14:textId="77777777" w:rsidR="008F5A8C" w:rsidRDefault="00000000">
            <w:pPr>
              <w:jc w:val="center"/>
            </w:pPr>
            <w:r>
              <w:rPr>
                <w:rFonts w:ascii="仿宋_GB2312" w:eastAsia="仿宋_GB2312" w:hAnsi="仿宋_GB2312" w:cs="仿宋_GB2312"/>
                <w:sz w:val="24"/>
                <w:szCs w:val="24"/>
              </w:rPr>
              <w:t>邮政编码</w:t>
            </w:r>
          </w:p>
        </w:tc>
        <w:tc>
          <w:tcPr>
            <w:tcW w:w="2400" w:type="dxa"/>
            <w:vAlign w:val="center"/>
          </w:tcPr>
          <w:p w14:paraId="71AB9A8F" w14:textId="77777777" w:rsidR="008F5A8C" w:rsidRDefault="00000000">
            <w:pPr>
              <w:jc w:val="center"/>
            </w:pPr>
            <w:r>
              <w:rPr>
                <w:rFonts w:ascii="仿宋_GB2312" w:eastAsia="仿宋_GB2312" w:hAnsi="仿宋_GB2312" w:cs="仿宋_GB2312"/>
                <w:sz w:val="24"/>
                <w:szCs w:val="24"/>
              </w:rPr>
              <w:t>100083</w:t>
            </w:r>
          </w:p>
        </w:tc>
      </w:tr>
      <w:tr w:rsidR="008F5A8C" w14:paraId="104C3204" w14:textId="77777777">
        <w:tc>
          <w:tcPr>
            <w:tcW w:w="2200" w:type="dxa"/>
          </w:tcPr>
          <w:p w14:paraId="651DBA8A" w14:textId="77777777" w:rsidR="008F5A8C" w:rsidRDefault="00000000">
            <w:pPr>
              <w:jc w:val="center"/>
            </w:pPr>
            <w:r>
              <w:rPr>
                <w:rFonts w:ascii="仿宋_GB2312" w:eastAsia="仿宋_GB2312" w:hAnsi="仿宋_GB2312" w:cs="仿宋_GB2312"/>
                <w:sz w:val="24"/>
                <w:szCs w:val="24"/>
              </w:rPr>
              <w:t>何时何地受何种省部级及以上奖励</w:t>
            </w:r>
          </w:p>
        </w:tc>
        <w:tc>
          <w:tcPr>
            <w:tcW w:w="6600" w:type="dxa"/>
            <w:gridSpan w:val="3"/>
            <w:vAlign w:val="center"/>
          </w:tcPr>
          <w:p w14:paraId="408A2F7A" w14:textId="77777777" w:rsidR="008F5A8C" w:rsidRDefault="00000000">
            <w:r>
              <w:rPr>
                <w:rFonts w:ascii="仿宋_GB2312" w:eastAsia="仿宋_GB2312" w:hAnsi="仿宋_GB2312" w:cs="仿宋_GB2312"/>
                <w:sz w:val="24"/>
                <w:szCs w:val="24"/>
              </w:rPr>
              <w:t xml:space="preserve">2025年第三批国家线上线下混合式一流本科课程（排名第5） </w:t>
            </w:r>
            <w:r>
              <w:rPr>
                <w:rFonts w:ascii="仿宋_GB2312" w:eastAsia="仿宋_GB2312" w:hAnsi="仿宋_GB2312" w:cs="仿宋_GB2312"/>
                <w:sz w:val="24"/>
                <w:szCs w:val="24"/>
              </w:rPr>
              <w:br/>
              <w:t xml:space="preserve">2023年获北京高校第十三届青年教师教学基本功比赛教学论文比赛三等奖 </w:t>
            </w:r>
            <w:r>
              <w:rPr>
                <w:rFonts w:ascii="仿宋_GB2312" w:eastAsia="仿宋_GB2312" w:hAnsi="仿宋_GB2312" w:cs="仿宋_GB2312"/>
                <w:sz w:val="24"/>
                <w:szCs w:val="24"/>
              </w:rPr>
              <w:br/>
              <w:t xml:space="preserve">2022年北京第二届高校教师教学创新大赛优秀奖(排名第4)； </w:t>
            </w:r>
            <w:r>
              <w:rPr>
                <w:rFonts w:ascii="仿宋_GB2312" w:eastAsia="仿宋_GB2312" w:hAnsi="仿宋_GB2312" w:cs="仿宋_GB2312"/>
                <w:sz w:val="24"/>
                <w:szCs w:val="24"/>
              </w:rPr>
              <w:br/>
              <w:t xml:space="preserve">2021年指导学生获第十三届北京市大学生化学实验竞赛特等奖（排名第2）。 </w:t>
            </w:r>
            <w:r>
              <w:rPr>
                <w:rFonts w:ascii="仿宋_GB2312" w:eastAsia="仿宋_GB2312" w:hAnsi="仿宋_GB2312" w:cs="仿宋_GB2312"/>
                <w:sz w:val="24"/>
                <w:szCs w:val="24"/>
              </w:rPr>
              <w:br/>
            </w:r>
          </w:p>
        </w:tc>
      </w:tr>
      <w:tr w:rsidR="008F5A8C" w14:paraId="150A4DE5" w14:textId="77777777">
        <w:tc>
          <w:tcPr>
            <w:tcW w:w="1000" w:type="dxa"/>
          </w:tcPr>
          <w:p w14:paraId="56277CFF" w14:textId="77777777" w:rsidR="008F5A8C" w:rsidRDefault="00000000">
            <w:pPr>
              <w:jc w:val="center"/>
            </w:pPr>
            <w:r>
              <w:rPr>
                <w:rFonts w:ascii="仿宋_GB2312" w:eastAsia="仿宋_GB2312" w:hAnsi="仿宋_GB2312" w:cs="仿宋_GB2312"/>
                <w:sz w:val="24"/>
                <w:szCs w:val="24"/>
              </w:rPr>
              <w:br/>
              <w:t>主</w:t>
            </w:r>
            <w:r>
              <w:rPr>
                <w:rFonts w:ascii="仿宋_GB2312" w:eastAsia="仿宋_GB2312" w:hAnsi="仿宋_GB2312" w:cs="仿宋_GB2312"/>
                <w:sz w:val="24"/>
                <w:szCs w:val="24"/>
              </w:rPr>
              <w:br/>
              <w:t>要</w:t>
            </w:r>
            <w:r>
              <w:rPr>
                <w:rFonts w:ascii="仿宋_GB2312" w:eastAsia="仿宋_GB2312" w:hAnsi="仿宋_GB2312" w:cs="仿宋_GB2312"/>
                <w:sz w:val="24"/>
                <w:szCs w:val="24"/>
              </w:rPr>
              <w:br/>
              <w:t>贡</w:t>
            </w:r>
            <w:r>
              <w:rPr>
                <w:rFonts w:ascii="仿宋_GB2312" w:eastAsia="仿宋_GB2312" w:hAnsi="仿宋_GB2312" w:cs="仿宋_GB2312"/>
                <w:sz w:val="24"/>
                <w:szCs w:val="24"/>
              </w:rPr>
              <w:br/>
              <w:t>献</w:t>
            </w:r>
            <w:r>
              <w:rPr>
                <w:rFonts w:ascii="仿宋_GB2312" w:eastAsia="仿宋_GB2312" w:hAnsi="仿宋_GB2312" w:cs="仿宋_GB2312"/>
                <w:sz w:val="24"/>
                <w:szCs w:val="24"/>
              </w:rPr>
              <w:br/>
            </w:r>
          </w:p>
        </w:tc>
        <w:tc>
          <w:tcPr>
            <w:tcW w:w="7600" w:type="dxa"/>
            <w:gridSpan w:val="3"/>
            <w:vAlign w:val="center"/>
          </w:tcPr>
          <w:p w14:paraId="43F32FA8" w14:textId="77777777" w:rsidR="008F5A8C" w:rsidRDefault="00000000">
            <w:r>
              <w:rPr>
                <w:rFonts w:ascii="仿宋_GB2312" w:eastAsia="仿宋_GB2312" w:hAnsi="仿宋_GB2312" w:cs="仿宋_GB2312"/>
                <w:sz w:val="24"/>
                <w:szCs w:val="24"/>
              </w:rPr>
              <w:t xml:space="preserve">1.作为主要完成人，参与本成果的创新思路设计、改革完善与具体实施，并完成了相关资料收集、整理、总结凝练等工作。 </w:t>
            </w:r>
            <w:r>
              <w:rPr>
                <w:rFonts w:ascii="仿宋_GB2312" w:eastAsia="仿宋_GB2312" w:hAnsi="仿宋_GB2312" w:cs="仿宋_GB2312"/>
                <w:sz w:val="24"/>
                <w:szCs w:val="24"/>
              </w:rPr>
              <w:br/>
              <w:t>2.组织开展化学课程群的课程思政体</w:t>
            </w:r>
            <w:proofErr w:type="gramStart"/>
            <w:r>
              <w:rPr>
                <w:rFonts w:ascii="仿宋_GB2312" w:eastAsia="仿宋_GB2312" w:hAnsi="仿宋_GB2312" w:cs="仿宋_GB2312"/>
                <w:sz w:val="24"/>
                <w:szCs w:val="24"/>
              </w:rPr>
              <w:t>系设计</w:t>
            </w:r>
            <w:proofErr w:type="gramEnd"/>
            <w:r>
              <w:rPr>
                <w:rFonts w:ascii="仿宋_GB2312" w:eastAsia="仿宋_GB2312" w:hAnsi="仿宋_GB2312" w:cs="仿宋_GB2312"/>
                <w:sz w:val="24"/>
                <w:szCs w:val="24"/>
              </w:rPr>
              <w:t>与建设实践，主持凝练并完善了化学课程思政体</w:t>
            </w:r>
            <w:proofErr w:type="gramStart"/>
            <w:r>
              <w:rPr>
                <w:rFonts w:ascii="仿宋_GB2312" w:eastAsia="仿宋_GB2312" w:hAnsi="仿宋_GB2312" w:cs="仿宋_GB2312"/>
                <w:sz w:val="24"/>
                <w:szCs w:val="24"/>
              </w:rPr>
              <w:t>系建设</w:t>
            </w:r>
            <w:proofErr w:type="gramEnd"/>
            <w:r>
              <w:rPr>
                <w:rFonts w:ascii="仿宋_GB2312" w:eastAsia="仿宋_GB2312" w:hAnsi="仿宋_GB2312" w:cs="仿宋_GB2312"/>
                <w:sz w:val="24"/>
                <w:szCs w:val="24"/>
              </w:rPr>
              <w:t>的主线任务、</w:t>
            </w:r>
            <w:proofErr w:type="gramStart"/>
            <w:r>
              <w:rPr>
                <w:rFonts w:ascii="仿宋_GB2312" w:eastAsia="仿宋_GB2312" w:hAnsi="仿宋_GB2312" w:cs="仿宋_GB2312"/>
                <w:sz w:val="24"/>
                <w:szCs w:val="24"/>
              </w:rPr>
              <w:t>思政素材</w:t>
            </w:r>
            <w:proofErr w:type="gramEnd"/>
            <w:r>
              <w:rPr>
                <w:rFonts w:ascii="仿宋_GB2312" w:eastAsia="仿宋_GB2312" w:hAnsi="仿宋_GB2312" w:cs="仿宋_GB2312"/>
                <w:sz w:val="24"/>
                <w:szCs w:val="24"/>
              </w:rPr>
              <w:t xml:space="preserve">库、思政协同育人模式等建设、成果固定与推广应用。 </w:t>
            </w:r>
            <w:r>
              <w:rPr>
                <w:rFonts w:ascii="仿宋_GB2312" w:eastAsia="仿宋_GB2312" w:hAnsi="仿宋_GB2312" w:cs="仿宋_GB2312"/>
                <w:sz w:val="24"/>
                <w:szCs w:val="24"/>
              </w:rPr>
              <w:br/>
              <w:t>3.开展情景导入并融合</w:t>
            </w:r>
            <w:proofErr w:type="gramStart"/>
            <w:r>
              <w:rPr>
                <w:rFonts w:ascii="仿宋_GB2312" w:eastAsia="仿宋_GB2312" w:hAnsi="仿宋_GB2312" w:cs="仿宋_GB2312"/>
                <w:sz w:val="24"/>
                <w:szCs w:val="24"/>
              </w:rPr>
              <w:t>课程思政的</w:t>
            </w:r>
            <w:proofErr w:type="gramEnd"/>
            <w:r>
              <w:rPr>
                <w:rFonts w:ascii="仿宋_GB2312" w:eastAsia="仿宋_GB2312" w:hAnsi="仿宋_GB2312" w:cs="仿宋_GB2312"/>
                <w:sz w:val="24"/>
                <w:szCs w:val="24"/>
              </w:rPr>
              <w:t>混合式《物理化学》《实验化学》课堂教学创新改革规划与实践探索，开展线上线下混合式《物理化学》课程教学实践与过程性评价改革，主持建设物理化学课程知识图谱、参与实验化学知识图谱建设，主持完成校级物理化学课程</w:t>
            </w:r>
            <w:proofErr w:type="gramStart"/>
            <w:r>
              <w:rPr>
                <w:rFonts w:ascii="仿宋_GB2312" w:eastAsia="仿宋_GB2312" w:hAnsi="仿宋_GB2312" w:cs="仿宋_GB2312"/>
                <w:sz w:val="24"/>
                <w:szCs w:val="24"/>
              </w:rPr>
              <w:t>思政教学</w:t>
            </w:r>
            <w:proofErr w:type="gramEnd"/>
            <w:r>
              <w:rPr>
                <w:rFonts w:ascii="仿宋_GB2312" w:eastAsia="仿宋_GB2312" w:hAnsi="仿宋_GB2312" w:cs="仿宋_GB2312"/>
                <w:sz w:val="24"/>
                <w:szCs w:val="24"/>
              </w:rPr>
              <w:t xml:space="preserve">改革项目1项，主持校级教育对外开放工作建设项目1项、校级学科发展研究基金项目1项。 </w:t>
            </w:r>
            <w:r>
              <w:rPr>
                <w:rFonts w:ascii="仿宋_GB2312" w:eastAsia="仿宋_GB2312" w:hAnsi="仿宋_GB2312" w:cs="仿宋_GB2312"/>
                <w:sz w:val="24"/>
                <w:szCs w:val="24"/>
              </w:rPr>
              <w:br/>
              <w:t xml:space="preserve">4.参与化学实验室安全文化建设，完成《蓝猫实验室安全文化手册》的组稿、校订与出版工作，构建实验室安全文化育人体系。 </w:t>
            </w:r>
            <w:r>
              <w:rPr>
                <w:rFonts w:ascii="仿宋_GB2312" w:eastAsia="仿宋_GB2312" w:hAnsi="仿宋_GB2312" w:cs="仿宋_GB2312"/>
                <w:sz w:val="24"/>
                <w:szCs w:val="24"/>
              </w:rPr>
              <w:br/>
            </w:r>
          </w:p>
          <w:p w14:paraId="3C8CD719" w14:textId="77F0B50F" w:rsidR="007B3F7D" w:rsidRPr="007B3F7D" w:rsidRDefault="007B3F7D" w:rsidP="007B3F7D">
            <w:pPr>
              <w:spacing w:before="500"/>
              <w:rPr>
                <w:rFonts w:ascii="仿宋_GB2312" w:eastAsia="仿宋_GB2312" w:hAnsi="仿宋_GB2312" w:cs="仿宋_GB2312" w:hint="eastAsia"/>
                <w:sz w:val="24"/>
                <w:szCs w:val="24"/>
              </w:rPr>
            </w:pPr>
            <w:r w:rsidRPr="007B3F7D">
              <w:rPr>
                <w:rFonts w:ascii="仿宋_GB2312" w:eastAsia="仿宋_GB2312" w:hAnsi="仿宋_GB2312" w:cs="仿宋_GB2312" w:hint="eastAsia"/>
                <w:sz w:val="24"/>
                <w:szCs w:val="24"/>
              </w:rPr>
              <w:lastRenderedPageBreak/>
              <w:t>本人签名：</w:t>
            </w:r>
          </w:p>
          <w:p w14:paraId="132BDEAD" w14:textId="7CDC3954" w:rsidR="008F5A8C" w:rsidRDefault="00000000">
            <w:pPr>
              <w:widowControl w:val="0"/>
              <w:spacing w:line="330" w:lineRule="auto"/>
              <w:ind w:right="1200"/>
              <w:jc w:val="right"/>
            </w:pPr>
            <w:r>
              <w:rPr>
                <w:rFonts w:ascii="仿宋_GB2312" w:eastAsia="仿宋_GB2312" w:hAnsi="仿宋_GB2312" w:cs="仿宋_GB2312"/>
                <w:sz w:val="24"/>
                <w:szCs w:val="24"/>
              </w:rPr>
              <w:t xml:space="preserve">   </w:t>
            </w:r>
            <w:bookmarkStart w:id="22" w:name="OLE_LINK22"/>
            <w:r w:rsidR="007B3F7D">
              <w:rPr>
                <w:rFonts w:ascii="仿宋_GB2312" w:eastAsia="仿宋_GB2312" w:hAnsi="仿宋_GB2312" w:cs="仿宋_GB2312"/>
                <w:sz w:val="24"/>
                <w:szCs w:val="24"/>
              </w:rPr>
              <w:t xml:space="preserve">  </w:t>
            </w:r>
            <w:r w:rsidR="007B3F7D">
              <w:rPr>
                <w:rFonts w:ascii="仿宋_GB2312" w:eastAsia="仿宋_GB2312" w:hAnsi="仿宋_GB2312" w:cs="仿宋_GB2312" w:hint="eastAsia"/>
                <w:sz w:val="24"/>
                <w:szCs w:val="24"/>
              </w:rPr>
              <w:t>2025</w:t>
            </w:r>
            <w:r w:rsidR="007B3F7D">
              <w:rPr>
                <w:rFonts w:ascii="仿宋_GB2312" w:eastAsia="仿宋_GB2312" w:hAnsi="仿宋_GB2312" w:cs="仿宋_GB2312"/>
                <w:sz w:val="24"/>
                <w:szCs w:val="24"/>
              </w:rPr>
              <w:t xml:space="preserve"> 年 </w:t>
            </w:r>
            <w:r w:rsidR="007B3F7D">
              <w:rPr>
                <w:rFonts w:ascii="仿宋_GB2312" w:eastAsia="仿宋_GB2312" w:hAnsi="仿宋_GB2312" w:cs="仿宋_GB2312" w:hint="eastAsia"/>
                <w:sz w:val="24"/>
                <w:szCs w:val="24"/>
              </w:rPr>
              <w:t>10</w:t>
            </w:r>
            <w:r w:rsidR="007B3F7D">
              <w:rPr>
                <w:rFonts w:ascii="仿宋_GB2312" w:eastAsia="仿宋_GB2312" w:hAnsi="仿宋_GB2312" w:cs="仿宋_GB2312"/>
                <w:sz w:val="24"/>
                <w:szCs w:val="24"/>
              </w:rPr>
              <w:t xml:space="preserve"> 月 </w:t>
            </w:r>
            <w:r w:rsidR="007B3F7D">
              <w:rPr>
                <w:rFonts w:ascii="仿宋_GB2312" w:eastAsia="仿宋_GB2312" w:hAnsi="仿宋_GB2312" w:cs="仿宋_GB2312" w:hint="eastAsia"/>
                <w:sz w:val="24"/>
                <w:szCs w:val="24"/>
              </w:rPr>
              <w:t>1</w:t>
            </w:r>
            <w:r w:rsidR="0096753D">
              <w:rPr>
                <w:rFonts w:ascii="仿宋_GB2312" w:eastAsia="仿宋_GB2312" w:hAnsi="仿宋_GB2312" w:cs="仿宋_GB2312" w:hint="eastAsia"/>
                <w:sz w:val="24"/>
                <w:szCs w:val="24"/>
              </w:rPr>
              <w:t>2</w:t>
            </w:r>
            <w:r w:rsidR="007B3F7D">
              <w:rPr>
                <w:rFonts w:ascii="仿宋_GB2312" w:eastAsia="仿宋_GB2312" w:hAnsi="仿宋_GB2312" w:cs="仿宋_GB2312"/>
                <w:sz w:val="24"/>
                <w:szCs w:val="24"/>
              </w:rPr>
              <w:t>日</w:t>
            </w:r>
            <w:bookmarkEnd w:id="22"/>
          </w:p>
        </w:tc>
      </w:tr>
    </w:tbl>
    <w:p w14:paraId="475B02C3" w14:textId="77777777" w:rsidR="008F5A8C" w:rsidRDefault="008F5A8C"/>
    <w:p w14:paraId="0985D201" w14:textId="77777777" w:rsidR="008F5A8C" w:rsidRDefault="008F5A8C"/>
    <w:tbl>
      <w:tblPr>
        <w:tblStyle w:val="ColspanRowspan"/>
        <w:tblW w:w="0" w:type="auto"/>
        <w:tblInd w:w="80" w:type="dxa"/>
        <w:tblLook w:val="04A0" w:firstRow="1" w:lastRow="0" w:firstColumn="1" w:lastColumn="0" w:noHBand="0" w:noVBand="1"/>
      </w:tblPr>
      <w:tblGrid>
        <w:gridCol w:w="1955"/>
        <w:gridCol w:w="2100"/>
        <w:gridCol w:w="1561"/>
        <w:gridCol w:w="3195"/>
      </w:tblGrid>
      <w:tr w:rsidR="008F5A8C" w14:paraId="512AC872" w14:textId="77777777">
        <w:tc>
          <w:tcPr>
            <w:tcW w:w="2200" w:type="dxa"/>
            <w:vAlign w:val="center"/>
          </w:tcPr>
          <w:p w14:paraId="6DD617B3" w14:textId="77777777" w:rsidR="008F5A8C" w:rsidRDefault="00000000">
            <w:pPr>
              <w:jc w:val="center"/>
            </w:pPr>
            <w:r>
              <w:rPr>
                <w:rFonts w:ascii="仿宋_GB2312" w:eastAsia="仿宋_GB2312" w:hAnsi="仿宋_GB2312" w:cs="仿宋_GB2312"/>
                <w:sz w:val="24"/>
                <w:szCs w:val="24"/>
              </w:rPr>
              <w:t>第（3）完成人姓名</w:t>
            </w:r>
          </w:p>
        </w:tc>
        <w:tc>
          <w:tcPr>
            <w:tcW w:w="2400" w:type="dxa"/>
            <w:vAlign w:val="center"/>
          </w:tcPr>
          <w:p w14:paraId="495815BA" w14:textId="77777777" w:rsidR="008F5A8C" w:rsidRDefault="00000000">
            <w:pPr>
              <w:jc w:val="center"/>
            </w:pPr>
            <w:r>
              <w:rPr>
                <w:rFonts w:ascii="仿宋_GB2312" w:eastAsia="仿宋_GB2312" w:hAnsi="仿宋_GB2312" w:cs="仿宋_GB2312"/>
                <w:sz w:val="24"/>
                <w:szCs w:val="24"/>
              </w:rPr>
              <w:t>余涛</w:t>
            </w:r>
          </w:p>
        </w:tc>
        <w:tc>
          <w:tcPr>
            <w:tcW w:w="1800" w:type="dxa"/>
            <w:vAlign w:val="center"/>
          </w:tcPr>
          <w:p w14:paraId="53466965" w14:textId="77777777" w:rsidR="008F5A8C" w:rsidRDefault="00000000">
            <w:pPr>
              <w:jc w:val="center"/>
            </w:pPr>
            <w:r>
              <w:rPr>
                <w:rFonts w:ascii="仿宋_GB2312" w:eastAsia="仿宋_GB2312" w:hAnsi="仿宋_GB2312" w:cs="仿宋_GB2312"/>
                <w:sz w:val="24"/>
                <w:szCs w:val="24"/>
              </w:rPr>
              <w:t>性别</w:t>
            </w:r>
          </w:p>
        </w:tc>
        <w:tc>
          <w:tcPr>
            <w:tcW w:w="2400" w:type="dxa"/>
            <w:vAlign w:val="center"/>
          </w:tcPr>
          <w:p w14:paraId="4F4625F3" w14:textId="77777777" w:rsidR="008F5A8C" w:rsidRDefault="00000000">
            <w:pPr>
              <w:jc w:val="center"/>
            </w:pPr>
            <w:r>
              <w:rPr>
                <w:rFonts w:ascii="仿宋_GB2312" w:eastAsia="仿宋_GB2312" w:hAnsi="仿宋_GB2312" w:cs="仿宋_GB2312"/>
                <w:sz w:val="24"/>
                <w:szCs w:val="24"/>
              </w:rPr>
              <w:t>男</w:t>
            </w:r>
          </w:p>
        </w:tc>
      </w:tr>
      <w:tr w:rsidR="008F5A8C" w14:paraId="7CA46166" w14:textId="77777777">
        <w:tc>
          <w:tcPr>
            <w:tcW w:w="2200" w:type="dxa"/>
            <w:vAlign w:val="center"/>
          </w:tcPr>
          <w:p w14:paraId="7158B034" w14:textId="77777777" w:rsidR="008F5A8C" w:rsidRDefault="00000000">
            <w:pPr>
              <w:jc w:val="center"/>
            </w:pPr>
            <w:r>
              <w:rPr>
                <w:rFonts w:ascii="仿宋_GB2312" w:eastAsia="仿宋_GB2312" w:hAnsi="仿宋_GB2312" w:cs="仿宋_GB2312"/>
                <w:sz w:val="24"/>
                <w:szCs w:val="24"/>
              </w:rPr>
              <w:t>出生年月</w:t>
            </w:r>
          </w:p>
        </w:tc>
        <w:tc>
          <w:tcPr>
            <w:tcW w:w="2400" w:type="dxa"/>
            <w:vAlign w:val="center"/>
          </w:tcPr>
          <w:p w14:paraId="726C9F38" w14:textId="77777777" w:rsidR="008F5A8C" w:rsidRDefault="00000000">
            <w:pPr>
              <w:jc w:val="center"/>
            </w:pPr>
            <w:r>
              <w:rPr>
                <w:rFonts w:ascii="仿宋_GB2312" w:eastAsia="仿宋_GB2312" w:hAnsi="仿宋_GB2312" w:cs="仿宋_GB2312"/>
                <w:sz w:val="24"/>
                <w:szCs w:val="24"/>
              </w:rPr>
              <w:t>1979年10月</w:t>
            </w:r>
          </w:p>
        </w:tc>
        <w:tc>
          <w:tcPr>
            <w:tcW w:w="1800" w:type="dxa"/>
            <w:vAlign w:val="center"/>
          </w:tcPr>
          <w:p w14:paraId="4C250993" w14:textId="77777777" w:rsidR="008F5A8C" w:rsidRDefault="00000000">
            <w:pPr>
              <w:jc w:val="center"/>
            </w:pPr>
            <w:r>
              <w:rPr>
                <w:rFonts w:ascii="仿宋_GB2312" w:eastAsia="仿宋_GB2312" w:hAnsi="仿宋_GB2312" w:cs="仿宋_GB2312"/>
                <w:sz w:val="24"/>
                <w:szCs w:val="24"/>
              </w:rPr>
              <w:t>最后学历</w:t>
            </w:r>
          </w:p>
        </w:tc>
        <w:tc>
          <w:tcPr>
            <w:tcW w:w="2400" w:type="dxa"/>
            <w:vAlign w:val="center"/>
          </w:tcPr>
          <w:p w14:paraId="43ED2B56" w14:textId="77777777" w:rsidR="008F5A8C" w:rsidRDefault="00000000">
            <w:pPr>
              <w:jc w:val="center"/>
            </w:pPr>
            <w:r>
              <w:rPr>
                <w:rFonts w:ascii="仿宋_GB2312" w:eastAsia="仿宋_GB2312" w:hAnsi="仿宋_GB2312" w:cs="仿宋_GB2312"/>
                <w:sz w:val="24"/>
                <w:szCs w:val="24"/>
              </w:rPr>
              <w:t>博士</w:t>
            </w:r>
          </w:p>
        </w:tc>
      </w:tr>
      <w:tr w:rsidR="008F5A8C" w14:paraId="78137F14" w14:textId="77777777">
        <w:tc>
          <w:tcPr>
            <w:tcW w:w="2200" w:type="dxa"/>
            <w:vAlign w:val="center"/>
          </w:tcPr>
          <w:p w14:paraId="49397A1E" w14:textId="77777777" w:rsidR="008F5A8C" w:rsidRDefault="00000000">
            <w:pPr>
              <w:jc w:val="center"/>
            </w:pPr>
            <w:r>
              <w:rPr>
                <w:rFonts w:ascii="仿宋_GB2312" w:eastAsia="仿宋_GB2312" w:hAnsi="仿宋_GB2312" w:cs="仿宋_GB2312"/>
                <w:sz w:val="24"/>
                <w:szCs w:val="24"/>
              </w:rPr>
              <w:t>参加工作时间</w:t>
            </w:r>
          </w:p>
        </w:tc>
        <w:tc>
          <w:tcPr>
            <w:tcW w:w="2400" w:type="dxa"/>
            <w:vAlign w:val="center"/>
          </w:tcPr>
          <w:p w14:paraId="3D0EB8AD" w14:textId="77777777" w:rsidR="008F5A8C" w:rsidRDefault="00000000">
            <w:pPr>
              <w:jc w:val="center"/>
            </w:pPr>
            <w:r>
              <w:rPr>
                <w:rFonts w:ascii="仿宋_GB2312" w:eastAsia="仿宋_GB2312" w:hAnsi="仿宋_GB2312" w:cs="仿宋_GB2312"/>
                <w:sz w:val="24"/>
                <w:szCs w:val="24"/>
              </w:rPr>
              <w:t>2006年07月</w:t>
            </w:r>
          </w:p>
        </w:tc>
        <w:tc>
          <w:tcPr>
            <w:tcW w:w="1800" w:type="dxa"/>
            <w:vAlign w:val="center"/>
          </w:tcPr>
          <w:p w14:paraId="78CF8E46" w14:textId="77777777" w:rsidR="008F5A8C" w:rsidRDefault="00000000">
            <w:pPr>
              <w:jc w:val="center"/>
            </w:pPr>
            <w:r>
              <w:rPr>
                <w:rFonts w:ascii="仿宋_GB2312" w:eastAsia="仿宋_GB2312" w:hAnsi="仿宋_GB2312" w:cs="仿宋_GB2312"/>
                <w:sz w:val="24"/>
                <w:szCs w:val="24"/>
              </w:rPr>
              <w:t>高校教龄</w:t>
            </w:r>
          </w:p>
        </w:tc>
        <w:tc>
          <w:tcPr>
            <w:tcW w:w="2400" w:type="dxa"/>
            <w:vAlign w:val="center"/>
          </w:tcPr>
          <w:p w14:paraId="4D9213EE" w14:textId="77777777" w:rsidR="008F5A8C" w:rsidRDefault="00000000">
            <w:pPr>
              <w:jc w:val="center"/>
            </w:pPr>
            <w:r>
              <w:rPr>
                <w:rFonts w:ascii="仿宋_GB2312" w:eastAsia="仿宋_GB2312" w:hAnsi="仿宋_GB2312" w:cs="仿宋_GB2312"/>
                <w:sz w:val="24"/>
                <w:szCs w:val="24"/>
              </w:rPr>
              <w:t>18</w:t>
            </w:r>
          </w:p>
        </w:tc>
      </w:tr>
      <w:tr w:rsidR="008F5A8C" w14:paraId="758676FE" w14:textId="77777777">
        <w:tc>
          <w:tcPr>
            <w:tcW w:w="2200" w:type="dxa"/>
            <w:vAlign w:val="center"/>
          </w:tcPr>
          <w:p w14:paraId="1EFF1881" w14:textId="77777777" w:rsidR="008F5A8C" w:rsidRDefault="00000000">
            <w:pPr>
              <w:jc w:val="center"/>
            </w:pPr>
            <w:r>
              <w:rPr>
                <w:rFonts w:ascii="仿宋_GB2312" w:eastAsia="仿宋_GB2312" w:hAnsi="仿宋_GB2312" w:cs="仿宋_GB2312"/>
                <w:sz w:val="24"/>
                <w:szCs w:val="24"/>
              </w:rPr>
              <w:t>专业技术职称</w:t>
            </w:r>
          </w:p>
        </w:tc>
        <w:tc>
          <w:tcPr>
            <w:tcW w:w="2400" w:type="dxa"/>
            <w:vAlign w:val="center"/>
          </w:tcPr>
          <w:p w14:paraId="3B5BD89E" w14:textId="77777777" w:rsidR="008F5A8C" w:rsidRDefault="00000000">
            <w:pPr>
              <w:jc w:val="center"/>
            </w:pPr>
            <w:r>
              <w:rPr>
                <w:rFonts w:ascii="仿宋_GB2312" w:eastAsia="仿宋_GB2312" w:hAnsi="仿宋_GB2312" w:cs="仿宋_GB2312"/>
                <w:sz w:val="24"/>
                <w:szCs w:val="24"/>
              </w:rPr>
              <w:t>正高级实验师</w:t>
            </w:r>
          </w:p>
        </w:tc>
        <w:tc>
          <w:tcPr>
            <w:tcW w:w="1800" w:type="dxa"/>
            <w:vAlign w:val="center"/>
          </w:tcPr>
          <w:p w14:paraId="4D91F160" w14:textId="77777777" w:rsidR="008F5A8C" w:rsidRDefault="00000000">
            <w:pPr>
              <w:jc w:val="center"/>
            </w:pPr>
            <w:r>
              <w:rPr>
                <w:rFonts w:ascii="仿宋_GB2312" w:eastAsia="仿宋_GB2312" w:hAnsi="仿宋_GB2312" w:cs="仿宋_GB2312"/>
                <w:sz w:val="24"/>
                <w:szCs w:val="24"/>
              </w:rPr>
              <w:t>现任党政职务</w:t>
            </w:r>
          </w:p>
        </w:tc>
        <w:tc>
          <w:tcPr>
            <w:tcW w:w="2400" w:type="dxa"/>
            <w:vAlign w:val="center"/>
          </w:tcPr>
          <w:p w14:paraId="72E5D0C1" w14:textId="77777777" w:rsidR="008F5A8C" w:rsidRDefault="00000000">
            <w:pPr>
              <w:jc w:val="center"/>
            </w:pPr>
            <w:r>
              <w:rPr>
                <w:rFonts w:ascii="仿宋_GB2312" w:eastAsia="仿宋_GB2312" w:hAnsi="仿宋_GB2312" w:cs="仿宋_GB2312"/>
                <w:sz w:val="24"/>
                <w:szCs w:val="24"/>
              </w:rPr>
              <w:t>副院长</w:t>
            </w:r>
          </w:p>
        </w:tc>
      </w:tr>
      <w:tr w:rsidR="008F5A8C" w14:paraId="6D2649D6" w14:textId="77777777">
        <w:tc>
          <w:tcPr>
            <w:tcW w:w="2200" w:type="dxa"/>
            <w:vAlign w:val="center"/>
          </w:tcPr>
          <w:p w14:paraId="428FEA48" w14:textId="77777777" w:rsidR="008F5A8C" w:rsidRDefault="00000000">
            <w:pPr>
              <w:jc w:val="center"/>
            </w:pPr>
            <w:r>
              <w:rPr>
                <w:rFonts w:ascii="仿宋_GB2312" w:eastAsia="仿宋_GB2312" w:hAnsi="仿宋_GB2312" w:cs="仿宋_GB2312"/>
                <w:sz w:val="24"/>
                <w:szCs w:val="24"/>
              </w:rPr>
              <w:t>工作单位</w:t>
            </w:r>
          </w:p>
        </w:tc>
        <w:tc>
          <w:tcPr>
            <w:tcW w:w="2400" w:type="dxa"/>
            <w:vAlign w:val="center"/>
          </w:tcPr>
          <w:p w14:paraId="261B9750" w14:textId="77777777" w:rsidR="008F5A8C" w:rsidRDefault="00000000">
            <w:pPr>
              <w:jc w:val="center"/>
            </w:pPr>
            <w:r>
              <w:rPr>
                <w:rFonts w:ascii="仿宋_GB2312" w:eastAsia="仿宋_GB2312" w:hAnsi="仿宋_GB2312" w:cs="仿宋_GB2312"/>
                <w:sz w:val="24"/>
                <w:szCs w:val="24"/>
              </w:rPr>
              <w:t>中国地质大学（北京）</w:t>
            </w:r>
          </w:p>
        </w:tc>
        <w:tc>
          <w:tcPr>
            <w:tcW w:w="1800" w:type="dxa"/>
            <w:vAlign w:val="center"/>
          </w:tcPr>
          <w:p w14:paraId="0B8892A9" w14:textId="77777777" w:rsidR="008F5A8C" w:rsidRDefault="00000000">
            <w:pPr>
              <w:jc w:val="center"/>
            </w:pPr>
            <w:r>
              <w:rPr>
                <w:rFonts w:ascii="仿宋_GB2312" w:eastAsia="仿宋_GB2312" w:hAnsi="仿宋_GB2312" w:cs="仿宋_GB2312"/>
                <w:sz w:val="24"/>
                <w:szCs w:val="24"/>
              </w:rPr>
              <w:t>联系电话</w:t>
            </w:r>
          </w:p>
        </w:tc>
        <w:tc>
          <w:tcPr>
            <w:tcW w:w="2400" w:type="dxa"/>
            <w:vAlign w:val="center"/>
          </w:tcPr>
          <w:p w14:paraId="116F1286" w14:textId="77777777" w:rsidR="008F5A8C" w:rsidRDefault="00000000">
            <w:pPr>
              <w:jc w:val="center"/>
            </w:pPr>
            <w:r>
              <w:rPr>
                <w:rFonts w:ascii="仿宋_GB2312" w:eastAsia="仿宋_GB2312" w:hAnsi="仿宋_GB2312" w:cs="仿宋_GB2312"/>
                <w:sz w:val="24"/>
                <w:szCs w:val="24"/>
              </w:rPr>
              <w:t>13810208763</w:t>
            </w:r>
          </w:p>
        </w:tc>
      </w:tr>
      <w:tr w:rsidR="008F5A8C" w14:paraId="1A971B84" w14:textId="77777777">
        <w:tc>
          <w:tcPr>
            <w:tcW w:w="2200" w:type="dxa"/>
            <w:vAlign w:val="center"/>
          </w:tcPr>
          <w:p w14:paraId="70EB888E" w14:textId="77777777" w:rsidR="008F5A8C" w:rsidRDefault="00000000">
            <w:pPr>
              <w:jc w:val="center"/>
            </w:pPr>
            <w:r>
              <w:rPr>
                <w:rFonts w:ascii="仿宋_GB2312" w:eastAsia="仿宋_GB2312" w:hAnsi="仿宋_GB2312" w:cs="仿宋_GB2312"/>
                <w:sz w:val="24"/>
                <w:szCs w:val="24"/>
              </w:rPr>
              <w:t>现从事工作及专长</w:t>
            </w:r>
          </w:p>
        </w:tc>
        <w:tc>
          <w:tcPr>
            <w:tcW w:w="2400" w:type="dxa"/>
            <w:vAlign w:val="center"/>
          </w:tcPr>
          <w:p w14:paraId="16E2AC7F" w14:textId="77777777" w:rsidR="008F5A8C" w:rsidRDefault="00000000">
            <w:pPr>
              <w:jc w:val="center"/>
            </w:pPr>
            <w:r>
              <w:rPr>
                <w:rFonts w:ascii="仿宋_GB2312" w:eastAsia="仿宋_GB2312" w:hAnsi="仿宋_GB2312" w:cs="仿宋_GB2312"/>
                <w:sz w:val="24"/>
                <w:szCs w:val="24"/>
              </w:rPr>
              <w:t>教学科研、环境化学</w:t>
            </w:r>
          </w:p>
        </w:tc>
        <w:tc>
          <w:tcPr>
            <w:tcW w:w="1800" w:type="dxa"/>
            <w:vAlign w:val="center"/>
          </w:tcPr>
          <w:p w14:paraId="11002FD3" w14:textId="77777777" w:rsidR="008F5A8C" w:rsidRDefault="00000000">
            <w:pPr>
              <w:jc w:val="center"/>
            </w:pPr>
            <w:r>
              <w:rPr>
                <w:rFonts w:ascii="仿宋_GB2312" w:eastAsia="仿宋_GB2312" w:hAnsi="仿宋_GB2312" w:cs="仿宋_GB2312"/>
                <w:sz w:val="24"/>
                <w:szCs w:val="24"/>
              </w:rPr>
              <w:t>电子信箱</w:t>
            </w:r>
          </w:p>
        </w:tc>
        <w:tc>
          <w:tcPr>
            <w:tcW w:w="2400" w:type="dxa"/>
            <w:vAlign w:val="center"/>
          </w:tcPr>
          <w:p w14:paraId="4F376128" w14:textId="77777777" w:rsidR="008F5A8C" w:rsidRDefault="00000000">
            <w:pPr>
              <w:jc w:val="center"/>
            </w:pPr>
            <w:r>
              <w:rPr>
                <w:rFonts w:ascii="仿宋_GB2312" w:eastAsia="仿宋_GB2312" w:hAnsi="仿宋_GB2312" w:cs="仿宋_GB2312"/>
                <w:sz w:val="24"/>
                <w:szCs w:val="24"/>
              </w:rPr>
              <w:t>yutao@cugb.edu.cn</w:t>
            </w:r>
          </w:p>
        </w:tc>
      </w:tr>
      <w:tr w:rsidR="008F5A8C" w14:paraId="453FF048" w14:textId="77777777">
        <w:tc>
          <w:tcPr>
            <w:tcW w:w="2200" w:type="dxa"/>
            <w:vAlign w:val="center"/>
          </w:tcPr>
          <w:p w14:paraId="32076494" w14:textId="77777777" w:rsidR="008F5A8C" w:rsidRDefault="00000000">
            <w:pPr>
              <w:jc w:val="center"/>
            </w:pPr>
            <w:r>
              <w:rPr>
                <w:rFonts w:ascii="仿宋_GB2312" w:eastAsia="仿宋_GB2312" w:hAnsi="仿宋_GB2312" w:cs="仿宋_GB2312"/>
                <w:sz w:val="24"/>
                <w:szCs w:val="24"/>
              </w:rPr>
              <w:t>通讯地址</w:t>
            </w:r>
          </w:p>
        </w:tc>
        <w:tc>
          <w:tcPr>
            <w:tcW w:w="2400" w:type="dxa"/>
            <w:vAlign w:val="center"/>
          </w:tcPr>
          <w:p w14:paraId="60AA627F" w14:textId="77777777" w:rsidR="008F5A8C" w:rsidRDefault="00000000">
            <w:pPr>
              <w:jc w:val="center"/>
            </w:pPr>
            <w:r>
              <w:rPr>
                <w:rFonts w:ascii="仿宋_GB2312" w:eastAsia="仿宋_GB2312" w:hAnsi="仿宋_GB2312" w:cs="仿宋_GB2312"/>
                <w:sz w:val="24"/>
                <w:szCs w:val="24"/>
              </w:rPr>
              <w:t>北京市海淀区学院路29号</w:t>
            </w:r>
          </w:p>
        </w:tc>
        <w:tc>
          <w:tcPr>
            <w:tcW w:w="1800" w:type="dxa"/>
            <w:vAlign w:val="center"/>
          </w:tcPr>
          <w:p w14:paraId="03918F16" w14:textId="77777777" w:rsidR="008F5A8C" w:rsidRDefault="00000000">
            <w:pPr>
              <w:jc w:val="center"/>
            </w:pPr>
            <w:r>
              <w:rPr>
                <w:rFonts w:ascii="仿宋_GB2312" w:eastAsia="仿宋_GB2312" w:hAnsi="仿宋_GB2312" w:cs="仿宋_GB2312"/>
                <w:sz w:val="24"/>
                <w:szCs w:val="24"/>
              </w:rPr>
              <w:t>邮政编码</w:t>
            </w:r>
          </w:p>
        </w:tc>
        <w:tc>
          <w:tcPr>
            <w:tcW w:w="2400" w:type="dxa"/>
            <w:vAlign w:val="center"/>
          </w:tcPr>
          <w:p w14:paraId="022AF685" w14:textId="77777777" w:rsidR="008F5A8C" w:rsidRDefault="00000000">
            <w:pPr>
              <w:jc w:val="center"/>
            </w:pPr>
            <w:r>
              <w:rPr>
                <w:rFonts w:ascii="仿宋_GB2312" w:eastAsia="仿宋_GB2312" w:hAnsi="仿宋_GB2312" w:cs="仿宋_GB2312"/>
                <w:sz w:val="24"/>
                <w:szCs w:val="24"/>
              </w:rPr>
              <w:t>100083</w:t>
            </w:r>
          </w:p>
        </w:tc>
      </w:tr>
      <w:tr w:rsidR="008F5A8C" w14:paraId="615270E3" w14:textId="77777777">
        <w:tc>
          <w:tcPr>
            <w:tcW w:w="2200" w:type="dxa"/>
          </w:tcPr>
          <w:p w14:paraId="40F1DB31" w14:textId="77777777" w:rsidR="008F5A8C" w:rsidRDefault="00000000">
            <w:pPr>
              <w:jc w:val="center"/>
            </w:pPr>
            <w:r>
              <w:rPr>
                <w:rFonts w:ascii="仿宋_GB2312" w:eastAsia="仿宋_GB2312" w:hAnsi="仿宋_GB2312" w:cs="仿宋_GB2312"/>
                <w:sz w:val="24"/>
                <w:szCs w:val="24"/>
              </w:rPr>
              <w:t>何时何地受何种省部级及以上奖励</w:t>
            </w:r>
          </w:p>
        </w:tc>
        <w:tc>
          <w:tcPr>
            <w:tcW w:w="6600" w:type="dxa"/>
            <w:gridSpan w:val="3"/>
            <w:vAlign w:val="center"/>
          </w:tcPr>
          <w:p w14:paraId="1972B9E6" w14:textId="77777777" w:rsidR="008F5A8C" w:rsidRDefault="00000000">
            <w:r>
              <w:rPr>
                <w:rFonts w:ascii="仿宋_GB2312" w:eastAsia="仿宋_GB2312" w:hAnsi="仿宋_GB2312" w:cs="仿宋_GB2312"/>
                <w:sz w:val="24"/>
                <w:szCs w:val="24"/>
              </w:rPr>
              <w:t xml:space="preserve">2025年第三批国家线上线下混合式一流本科课程（排名第1） </w:t>
            </w:r>
            <w:r>
              <w:rPr>
                <w:rFonts w:ascii="仿宋_GB2312" w:eastAsia="仿宋_GB2312" w:hAnsi="仿宋_GB2312" w:cs="仿宋_GB2312"/>
                <w:sz w:val="24"/>
                <w:szCs w:val="24"/>
              </w:rPr>
              <w:br/>
              <w:t xml:space="preserve">2023年北京市优质本科教材课件（排名第1） </w:t>
            </w:r>
            <w:r>
              <w:rPr>
                <w:rFonts w:ascii="仿宋_GB2312" w:eastAsia="仿宋_GB2312" w:hAnsi="仿宋_GB2312" w:cs="仿宋_GB2312"/>
                <w:sz w:val="24"/>
                <w:szCs w:val="24"/>
              </w:rPr>
              <w:br/>
              <w:t xml:space="preserve">2023年北京市高教学会实验室分会学术论文一等奖 </w:t>
            </w:r>
            <w:r>
              <w:rPr>
                <w:rFonts w:ascii="仿宋_GB2312" w:eastAsia="仿宋_GB2312" w:hAnsi="仿宋_GB2312" w:cs="仿宋_GB2312"/>
                <w:sz w:val="24"/>
                <w:szCs w:val="24"/>
              </w:rPr>
              <w:br/>
            </w:r>
          </w:p>
        </w:tc>
      </w:tr>
      <w:tr w:rsidR="008F5A8C" w14:paraId="64758A5C" w14:textId="77777777">
        <w:tc>
          <w:tcPr>
            <w:tcW w:w="1000" w:type="dxa"/>
          </w:tcPr>
          <w:p w14:paraId="32C1A77B" w14:textId="77777777" w:rsidR="008F5A8C" w:rsidRDefault="00000000">
            <w:pPr>
              <w:jc w:val="center"/>
            </w:pPr>
            <w:r>
              <w:rPr>
                <w:rFonts w:ascii="仿宋_GB2312" w:eastAsia="仿宋_GB2312" w:hAnsi="仿宋_GB2312" w:cs="仿宋_GB2312"/>
                <w:sz w:val="24"/>
                <w:szCs w:val="24"/>
              </w:rPr>
              <w:br/>
              <w:t>主</w:t>
            </w:r>
            <w:r>
              <w:rPr>
                <w:rFonts w:ascii="仿宋_GB2312" w:eastAsia="仿宋_GB2312" w:hAnsi="仿宋_GB2312" w:cs="仿宋_GB2312"/>
                <w:sz w:val="24"/>
                <w:szCs w:val="24"/>
              </w:rPr>
              <w:br/>
              <w:t>要</w:t>
            </w:r>
            <w:r>
              <w:rPr>
                <w:rFonts w:ascii="仿宋_GB2312" w:eastAsia="仿宋_GB2312" w:hAnsi="仿宋_GB2312" w:cs="仿宋_GB2312"/>
                <w:sz w:val="24"/>
                <w:szCs w:val="24"/>
              </w:rPr>
              <w:br/>
              <w:t>贡</w:t>
            </w:r>
            <w:r>
              <w:rPr>
                <w:rFonts w:ascii="仿宋_GB2312" w:eastAsia="仿宋_GB2312" w:hAnsi="仿宋_GB2312" w:cs="仿宋_GB2312"/>
                <w:sz w:val="24"/>
                <w:szCs w:val="24"/>
              </w:rPr>
              <w:br/>
              <w:t>献</w:t>
            </w:r>
            <w:r>
              <w:rPr>
                <w:rFonts w:ascii="仿宋_GB2312" w:eastAsia="仿宋_GB2312" w:hAnsi="仿宋_GB2312" w:cs="仿宋_GB2312"/>
                <w:sz w:val="24"/>
                <w:szCs w:val="24"/>
              </w:rPr>
              <w:br/>
            </w:r>
          </w:p>
        </w:tc>
        <w:tc>
          <w:tcPr>
            <w:tcW w:w="7600" w:type="dxa"/>
            <w:gridSpan w:val="3"/>
            <w:vAlign w:val="center"/>
          </w:tcPr>
          <w:p w14:paraId="4A42EC8E" w14:textId="77777777" w:rsidR="008F5A8C" w:rsidRDefault="00000000" w:rsidP="00431801">
            <w:pPr>
              <w:ind w:firstLineChars="200" w:firstLine="480"/>
            </w:pPr>
            <w:r>
              <w:rPr>
                <w:rFonts w:ascii="仿宋_GB2312" w:eastAsia="仿宋_GB2312" w:hAnsi="仿宋_GB2312" w:cs="仿宋_GB2312"/>
                <w:sz w:val="24"/>
                <w:szCs w:val="24"/>
              </w:rPr>
              <w:lastRenderedPageBreak/>
              <w:t>深度参与化学类公共基础课程教学改革，重点负责化学实验课程群建设，其中《实验化学》课程围绕构建“线上线下混合式”教学体系的核心目标。以“问题导向”教学模式，积极开展实验教学改革，培养了学生化学实验基本技能，观察问题、分析问题、解决问题的能力和求真务实、勇于探索的科研</w:t>
            </w:r>
            <w:r>
              <w:rPr>
                <w:rFonts w:ascii="仿宋_GB2312" w:eastAsia="仿宋_GB2312" w:hAnsi="仿宋_GB2312" w:cs="仿宋_GB2312"/>
                <w:sz w:val="24"/>
                <w:szCs w:val="24"/>
              </w:rPr>
              <w:lastRenderedPageBreak/>
              <w:t xml:space="preserve">素养与品质，取得了丰硕的成果。 </w:t>
            </w:r>
            <w:r>
              <w:rPr>
                <w:rFonts w:ascii="仿宋_GB2312" w:eastAsia="仿宋_GB2312" w:hAnsi="仿宋_GB2312" w:cs="仿宋_GB2312"/>
                <w:sz w:val="24"/>
                <w:szCs w:val="24"/>
              </w:rPr>
              <w:br/>
              <w:t xml:space="preserve"> </w:t>
            </w:r>
            <w:r>
              <w:rPr>
                <w:rFonts w:ascii="仿宋_GB2312" w:eastAsia="仿宋_GB2312" w:hAnsi="仿宋_GB2312" w:cs="仿宋_GB2312"/>
                <w:sz w:val="24"/>
                <w:szCs w:val="24"/>
              </w:rPr>
              <w:br/>
            </w:r>
          </w:p>
          <w:p w14:paraId="0479D962" w14:textId="1A3F1FF2" w:rsidR="008F5A8C" w:rsidRDefault="00000000" w:rsidP="007B3F7D">
            <w:pPr>
              <w:spacing w:before="500"/>
              <w:textAlignment w:val="center"/>
            </w:pPr>
            <w:r>
              <w:rPr>
                <w:rFonts w:ascii="仿宋_GB2312" w:eastAsia="仿宋_GB2312" w:hAnsi="仿宋_GB2312" w:cs="仿宋_GB2312"/>
                <w:sz w:val="24"/>
                <w:szCs w:val="24"/>
              </w:rPr>
              <w:t>本人签名：</w:t>
            </w:r>
          </w:p>
          <w:p w14:paraId="51953741" w14:textId="6DCF924B" w:rsidR="008F5A8C" w:rsidRDefault="00000000">
            <w:pPr>
              <w:widowControl w:val="0"/>
              <w:spacing w:line="330" w:lineRule="auto"/>
              <w:ind w:right="1200"/>
              <w:jc w:val="right"/>
            </w:pPr>
            <w:r>
              <w:rPr>
                <w:rFonts w:ascii="仿宋_GB2312" w:eastAsia="仿宋_GB2312" w:hAnsi="仿宋_GB2312" w:cs="仿宋_GB2312"/>
                <w:sz w:val="24"/>
                <w:szCs w:val="24"/>
              </w:rPr>
              <w:t xml:space="preserve">   </w:t>
            </w:r>
            <w:r w:rsidR="007B3F7D" w:rsidRPr="007B3F7D">
              <w:rPr>
                <w:rFonts w:ascii="仿宋_GB2312" w:eastAsia="仿宋_GB2312" w:hAnsi="仿宋_GB2312" w:cs="仿宋_GB2312" w:hint="eastAsia"/>
                <w:sz w:val="24"/>
                <w:szCs w:val="24"/>
              </w:rPr>
              <w:t xml:space="preserve">  2025 年 10 月 1</w:t>
            </w:r>
            <w:r w:rsidR="0096753D">
              <w:rPr>
                <w:rFonts w:ascii="仿宋_GB2312" w:eastAsia="仿宋_GB2312" w:hAnsi="仿宋_GB2312" w:cs="仿宋_GB2312" w:hint="eastAsia"/>
                <w:sz w:val="24"/>
                <w:szCs w:val="24"/>
              </w:rPr>
              <w:t>2</w:t>
            </w:r>
            <w:r w:rsidR="007B3F7D" w:rsidRPr="007B3F7D">
              <w:rPr>
                <w:rFonts w:ascii="仿宋_GB2312" w:eastAsia="仿宋_GB2312" w:hAnsi="仿宋_GB2312" w:cs="仿宋_GB2312" w:hint="eastAsia"/>
                <w:sz w:val="24"/>
                <w:szCs w:val="24"/>
              </w:rPr>
              <w:t>日</w:t>
            </w:r>
          </w:p>
        </w:tc>
      </w:tr>
    </w:tbl>
    <w:p w14:paraId="0C49CBC8" w14:textId="77777777" w:rsidR="008F5A8C" w:rsidRDefault="008F5A8C"/>
    <w:p w14:paraId="061B81C4" w14:textId="77777777" w:rsidR="008F5A8C" w:rsidRDefault="008F5A8C"/>
    <w:tbl>
      <w:tblPr>
        <w:tblStyle w:val="ColspanRowspan"/>
        <w:tblW w:w="0" w:type="auto"/>
        <w:tblInd w:w="80" w:type="dxa"/>
        <w:tblLook w:val="04A0" w:firstRow="1" w:lastRow="0" w:firstColumn="1" w:lastColumn="0" w:noHBand="0" w:noVBand="1"/>
      </w:tblPr>
      <w:tblGrid>
        <w:gridCol w:w="1960"/>
        <w:gridCol w:w="2106"/>
        <w:gridCol w:w="1566"/>
        <w:gridCol w:w="3179"/>
      </w:tblGrid>
      <w:tr w:rsidR="008F5A8C" w14:paraId="032A093B" w14:textId="77777777">
        <w:tc>
          <w:tcPr>
            <w:tcW w:w="2200" w:type="dxa"/>
            <w:vAlign w:val="center"/>
          </w:tcPr>
          <w:p w14:paraId="684DE1F7" w14:textId="77777777" w:rsidR="008F5A8C" w:rsidRDefault="00000000">
            <w:pPr>
              <w:jc w:val="center"/>
            </w:pPr>
            <w:r>
              <w:rPr>
                <w:rFonts w:ascii="仿宋_GB2312" w:eastAsia="仿宋_GB2312" w:hAnsi="仿宋_GB2312" w:cs="仿宋_GB2312"/>
                <w:sz w:val="24"/>
                <w:szCs w:val="24"/>
              </w:rPr>
              <w:t>第（4）完成人姓名</w:t>
            </w:r>
          </w:p>
        </w:tc>
        <w:tc>
          <w:tcPr>
            <w:tcW w:w="2400" w:type="dxa"/>
            <w:vAlign w:val="center"/>
          </w:tcPr>
          <w:p w14:paraId="0EE2AF8D" w14:textId="77777777" w:rsidR="008F5A8C" w:rsidRDefault="00000000">
            <w:pPr>
              <w:jc w:val="center"/>
            </w:pPr>
            <w:r>
              <w:rPr>
                <w:rFonts w:ascii="仿宋_GB2312" w:eastAsia="仿宋_GB2312" w:hAnsi="仿宋_GB2312" w:cs="仿宋_GB2312"/>
                <w:sz w:val="24"/>
                <w:szCs w:val="24"/>
              </w:rPr>
              <w:t>戚洪彬</w:t>
            </w:r>
          </w:p>
        </w:tc>
        <w:tc>
          <w:tcPr>
            <w:tcW w:w="1800" w:type="dxa"/>
            <w:vAlign w:val="center"/>
          </w:tcPr>
          <w:p w14:paraId="29758080" w14:textId="77777777" w:rsidR="008F5A8C" w:rsidRDefault="00000000">
            <w:pPr>
              <w:jc w:val="center"/>
            </w:pPr>
            <w:r>
              <w:rPr>
                <w:rFonts w:ascii="仿宋_GB2312" w:eastAsia="仿宋_GB2312" w:hAnsi="仿宋_GB2312" w:cs="仿宋_GB2312"/>
                <w:sz w:val="24"/>
                <w:szCs w:val="24"/>
              </w:rPr>
              <w:t>性别</w:t>
            </w:r>
          </w:p>
        </w:tc>
        <w:tc>
          <w:tcPr>
            <w:tcW w:w="2400" w:type="dxa"/>
            <w:vAlign w:val="center"/>
          </w:tcPr>
          <w:p w14:paraId="1BCF84E5" w14:textId="77777777" w:rsidR="008F5A8C" w:rsidRDefault="00000000">
            <w:pPr>
              <w:jc w:val="center"/>
            </w:pPr>
            <w:r>
              <w:rPr>
                <w:rFonts w:ascii="仿宋_GB2312" w:eastAsia="仿宋_GB2312" w:hAnsi="仿宋_GB2312" w:cs="仿宋_GB2312"/>
                <w:sz w:val="24"/>
                <w:szCs w:val="24"/>
              </w:rPr>
              <w:t>女</w:t>
            </w:r>
          </w:p>
        </w:tc>
      </w:tr>
      <w:tr w:rsidR="008F5A8C" w14:paraId="3A0DE7F7" w14:textId="77777777">
        <w:tc>
          <w:tcPr>
            <w:tcW w:w="2200" w:type="dxa"/>
            <w:vAlign w:val="center"/>
          </w:tcPr>
          <w:p w14:paraId="7EB0CD35" w14:textId="77777777" w:rsidR="008F5A8C" w:rsidRDefault="00000000">
            <w:pPr>
              <w:jc w:val="center"/>
            </w:pPr>
            <w:r>
              <w:rPr>
                <w:rFonts w:ascii="仿宋_GB2312" w:eastAsia="仿宋_GB2312" w:hAnsi="仿宋_GB2312" w:cs="仿宋_GB2312"/>
                <w:sz w:val="24"/>
                <w:szCs w:val="24"/>
              </w:rPr>
              <w:t>出生年月</w:t>
            </w:r>
          </w:p>
        </w:tc>
        <w:tc>
          <w:tcPr>
            <w:tcW w:w="2400" w:type="dxa"/>
            <w:vAlign w:val="center"/>
          </w:tcPr>
          <w:p w14:paraId="5FBD73F9" w14:textId="77777777" w:rsidR="008F5A8C" w:rsidRDefault="00000000">
            <w:pPr>
              <w:jc w:val="center"/>
            </w:pPr>
            <w:r>
              <w:rPr>
                <w:rFonts w:ascii="仿宋_GB2312" w:eastAsia="仿宋_GB2312" w:hAnsi="仿宋_GB2312" w:cs="仿宋_GB2312"/>
                <w:sz w:val="24"/>
                <w:szCs w:val="24"/>
              </w:rPr>
              <w:t>1971年04月</w:t>
            </w:r>
          </w:p>
        </w:tc>
        <w:tc>
          <w:tcPr>
            <w:tcW w:w="1800" w:type="dxa"/>
            <w:vAlign w:val="center"/>
          </w:tcPr>
          <w:p w14:paraId="021702D5" w14:textId="77777777" w:rsidR="008F5A8C" w:rsidRDefault="00000000">
            <w:pPr>
              <w:jc w:val="center"/>
            </w:pPr>
            <w:r>
              <w:rPr>
                <w:rFonts w:ascii="仿宋_GB2312" w:eastAsia="仿宋_GB2312" w:hAnsi="仿宋_GB2312" w:cs="仿宋_GB2312"/>
                <w:sz w:val="24"/>
                <w:szCs w:val="24"/>
              </w:rPr>
              <w:t>最后学历</w:t>
            </w:r>
          </w:p>
        </w:tc>
        <w:tc>
          <w:tcPr>
            <w:tcW w:w="2400" w:type="dxa"/>
            <w:vAlign w:val="center"/>
          </w:tcPr>
          <w:p w14:paraId="47D46405" w14:textId="77777777" w:rsidR="008F5A8C" w:rsidRDefault="00000000">
            <w:pPr>
              <w:jc w:val="center"/>
            </w:pPr>
            <w:r>
              <w:rPr>
                <w:rFonts w:ascii="仿宋_GB2312" w:eastAsia="仿宋_GB2312" w:hAnsi="仿宋_GB2312" w:cs="仿宋_GB2312"/>
                <w:sz w:val="24"/>
                <w:szCs w:val="24"/>
              </w:rPr>
              <w:t>博士</w:t>
            </w:r>
          </w:p>
        </w:tc>
      </w:tr>
      <w:tr w:rsidR="008F5A8C" w14:paraId="7B7EC2ED" w14:textId="77777777">
        <w:tc>
          <w:tcPr>
            <w:tcW w:w="2200" w:type="dxa"/>
            <w:vAlign w:val="center"/>
          </w:tcPr>
          <w:p w14:paraId="4288B889" w14:textId="77777777" w:rsidR="008F5A8C" w:rsidRDefault="00000000">
            <w:pPr>
              <w:jc w:val="center"/>
            </w:pPr>
            <w:r>
              <w:rPr>
                <w:rFonts w:ascii="仿宋_GB2312" w:eastAsia="仿宋_GB2312" w:hAnsi="仿宋_GB2312" w:cs="仿宋_GB2312"/>
                <w:sz w:val="24"/>
                <w:szCs w:val="24"/>
              </w:rPr>
              <w:t>参加工作时间</w:t>
            </w:r>
          </w:p>
        </w:tc>
        <w:tc>
          <w:tcPr>
            <w:tcW w:w="2400" w:type="dxa"/>
            <w:vAlign w:val="center"/>
          </w:tcPr>
          <w:p w14:paraId="121C3664" w14:textId="77777777" w:rsidR="008F5A8C" w:rsidRDefault="00000000">
            <w:pPr>
              <w:jc w:val="center"/>
            </w:pPr>
            <w:r>
              <w:rPr>
                <w:rFonts w:ascii="仿宋_GB2312" w:eastAsia="仿宋_GB2312" w:hAnsi="仿宋_GB2312" w:cs="仿宋_GB2312"/>
                <w:sz w:val="24"/>
                <w:szCs w:val="24"/>
              </w:rPr>
              <w:t>1992年07月</w:t>
            </w:r>
          </w:p>
        </w:tc>
        <w:tc>
          <w:tcPr>
            <w:tcW w:w="1800" w:type="dxa"/>
            <w:vAlign w:val="center"/>
          </w:tcPr>
          <w:p w14:paraId="5F5F4CE7" w14:textId="77777777" w:rsidR="008F5A8C" w:rsidRDefault="00000000">
            <w:pPr>
              <w:jc w:val="center"/>
            </w:pPr>
            <w:r>
              <w:rPr>
                <w:rFonts w:ascii="仿宋_GB2312" w:eastAsia="仿宋_GB2312" w:hAnsi="仿宋_GB2312" w:cs="仿宋_GB2312"/>
                <w:sz w:val="24"/>
                <w:szCs w:val="24"/>
              </w:rPr>
              <w:t>高校教龄</w:t>
            </w:r>
          </w:p>
        </w:tc>
        <w:tc>
          <w:tcPr>
            <w:tcW w:w="2400" w:type="dxa"/>
            <w:vAlign w:val="center"/>
          </w:tcPr>
          <w:p w14:paraId="66162B0F" w14:textId="77777777" w:rsidR="008F5A8C" w:rsidRDefault="00000000">
            <w:pPr>
              <w:jc w:val="center"/>
            </w:pPr>
            <w:r>
              <w:rPr>
                <w:rFonts w:ascii="仿宋_GB2312" w:eastAsia="仿宋_GB2312" w:hAnsi="仿宋_GB2312" w:cs="仿宋_GB2312"/>
                <w:sz w:val="24"/>
                <w:szCs w:val="24"/>
              </w:rPr>
              <w:t>32</w:t>
            </w:r>
          </w:p>
        </w:tc>
      </w:tr>
      <w:tr w:rsidR="008F5A8C" w14:paraId="760DC60A" w14:textId="77777777">
        <w:tc>
          <w:tcPr>
            <w:tcW w:w="2200" w:type="dxa"/>
            <w:vAlign w:val="center"/>
          </w:tcPr>
          <w:p w14:paraId="4908EE31" w14:textId="77777777" w:rsidR="008F5A8C" w:rsidRDefault="00000000">
            <w:pPr>
              <w:jc w:val="center"/>
            </w:pPr>
            <w:r>
              <w:rPr>
                <w:rFonts w:ascii="仿宋_GB2312" w:eastAsia="仿宋_GB2312" w:hAnsi="仿宋_GB2312" w:cs="仿宋_GB2312"/>
                <w:sz w:val="24"/>
                <w:szCs w:val="24"/>
              </w:rPr>
              <w:t>专业技术职称</w:t>
            </w:r>
          </w:p>
        </w:tc>
        <w:tc>
          <w:tcPr>
            <w:tcW w:w="2400" w:type="dxa"/>
            <w:vAlign w:val="center"/>
          </w:tcPr>
          <w:p w14:paraId="76A69D72" w14:textId="77777777" w:rsidR="008F5A8C" w:rsidRDefault="00000000">
            <w:pPr>
              <w:jc w:val="center"/>
            </w:pPr>
            <w:r>
              <w:rPr>
                <w:rFonts w:ascii="仿宋_GB2312" w:eastAsia="仿宋_GB2312" w:hAnsi="仿宋_GB2312" w:cs="仿宋_GB2312"/>
                <w:sz w:val="24"/>
                <w:szCs w:val="24"/>
              </w:rPr>
              <w:t>教授</w:t>
            </w:r>
          </w:p>
        </w:tc>
        <w:tc>
          <w:tcPr>
            <w:tcW w:w="1800" w:type="dxa"/>
            <w:vAlign w:val="center"/>
          </w:tcPr>
          <w:p w14:paraId="70F321D6" w14:textId="77777777" w:rsidR="008F5A8C" w:rsidRDefault="00000000">
            <w:pPr>
              <w:jc w:val="center"/>
            </w:pPr>
            <w:r>
              <w:rPr>
                <w:rFonts w:ascii="仿宋_GB2312" w:eastAsia="仿宋_GB2312" w:hAnsi="仿宋_GB2312" w:cs="仿宋_GB2312"/>
                <w:sz w:val="24"/>
                <w:szCs w:val="24"/>
              </w:rPr>
              <w:t>现任党政职务</w:t>
            </w:r>
          </w:p>
        </w:tc>
        <w:tc>
          <w:tcPr>
            <w:tcW w:w="2400" w:type="dxa"/>
            <w:vAlign w:val="center"/>
          </w:tcPr>
          <w:p w14:paraId="3A65FFA9" w14:textId="77777777" w:rsidR="008F5A8C" w:rsidRDefault="00000000">
            <w:pPr>
              <w:jc w:val="center"/>
            </w:pPr>
            <w:r>
              <w:rPr>
                <w:rFonts w:ascii="仿宋_GB2312" w:eastAsia="仿宋_GB2312" w:hAnsi="仿宋_GB2312" w:cs="仿宋_GB2312"/>
                <w:sz w:val="24"/>
                <w:szCs w:val="24"/>
              </w:rPr>
              <w:t>无</w:t>
            </w:r>
          </w:p>
        </w:tc>
      </w:tr>
      <w:tr w:rsidR="008F5A8C" w14:paraId="221EE1AF" w14:textId="77777777">
        <w:tc>
          <w:tcPr>
            <w:tcW w:w="2200" w:type="dxa"/>
            <w:vAlign w:val="center"/>
          </w:tcPr>
          <w:p w14:paraId="09737110" w14:textId="77777777" w:rsidR="008F5A8C" w:rsidRDefault="00000000">
            <w:pPr>
              <w:jc w:val="center"/>
            </w:pPr>
            <w:r>
              <w:rPr>
                <w:rFonts w:ascii="仿宋_GB2312" w:eastAsia="仿宋_GB2312" w:hAnsi="仿宋_GB2312" w:cs="仿宋_GB2312"/>
                <w:sz w:val="24"/>
                <w:szCs w:val="24"/>
              </w:rPr>
              <w:t>工作单位</w:t>
            </w:r>
          </w:p>
        </w:tc>
        <w:tc>
          <w:tcPr>
            <w:tcW w:w="2400" w:type="dxa"/>
            <w:vAlign w:val="center"/>
          </w:tcPr>
          <w:p w14:paraId="2CC51701" w14:textId="77777777" w:rsidR="008F5A8C" w:rsidRDefault="00000000">
            <w:pPr>
              <w:jc w:val="center"/>
            </w:pPr>
            <w:r>
              <w:rPr>
                <w:rFonts w:ascii="仿宋_GB2312" w:eastAsia="仿宋_GB2312" w:hAnsi="仿宋_GB2312" w:cs="仿宋_GB2312"/>
                <w:sz w:val="24"/>
                <w:szCs w:val="24"/>
              </w:rPr>
              <w:t>中国地质大学（北京）</w:t>
            </w:r>
          </w:p>
        </w:tc>
        <w:tc>
          <w:tcPr>
            <w:tcW w:w="1800" w:type="dxa"/>
            <w:vAlign w:val="center"/>
          </w:tcPr>
          <w:p w14:paraId="201050F0" w14:textId="77777777" w:rsidR="008F5A8C" w:rsidRDefault="00000000">
            <w:pPr>
              <w:jc w:val="center"/>
            </w:pPr>
            <w:r>
              <w:rPr>
                <w:rFonts w:ascii="仿宋_GB2312" w:eastAsia="仿宋_GB2312" w:hAnsi="仿宋_GB2312" w:cs="仿宋_GB2312"/>
                <w:sz w:val="24"/>
                <w:szCs w:val="24"/>
              </w:rPr>
              <w:t>联系电话</w:t>
            </w:r>
          </w:p>
        </w:tc>
        <w:tc>
          <w:tcPr>
            <w:tcW w:w="2400" w:type="dxa"/>
            <w:vAlign w:val="center"/>
          </w:tcPr>
          <w:p w14:paraId="2CFDDD48" w14:textId="77777777" w:rsidR="008F5A8C" w:rsidRDefault="00000000">
            <w:pPr>
              <w:jc w:val="center"/>
            </w:pPr>
            <w:r>
              <w:rPr>
                <w:rFonts w:ascii="仿宋_GB2312" w:eastAsia="仿宋_GB2312" w:hAnsi="仿宋_GB2312" w:cs="仿宋_GB2312"/>
                <w:sz w:val="24"/>
                <w:szCs w:val="24"/>
              </w:rPr>
              <w:t>13501262192</w:t>
            </w:r>
          </w:p>
        </w:tc>
      </w:tr>
      <w:tr w:rsidR="008F5A8C" w14:paraId="4A092A35" w14:textId="77777777">
        <w:tc>
          <w:tcPr>
            <w:tcW w:w="2200" w:type="dxa"/>
            <w:vAlign w:val="center"/>
          </w:tcPr>
          <w:p w14:paraId="15C4B7D7" w14:textId="77777777" w:rsidR="008F5A8C" w:rsidRDefault="00000000">
            <w:pPr>
              <w:jc w:val="center"/>
            </w:pPr>
            <w:r>
              <w:rPr>
                <w:rFonts w:ascii="仿宋_GB2312" w:eastAsia="仿宋_GB2312" w:hAnsi="仿宋_GB2312" w:cs="仿宋_GB2312"/>
                <w:sz w:val="24"/>
                <w:szCs w:val="24"/>
              </w:rPr>
              <w:t>现从事工作及专长</w:t>
            </w:r>
          </w:p>
        </w:tc>
        <w:tc>
          <w:tcPr>
            <w:tcW w:w="2400" w:type="dxa"/>
            <w:vAlign w:val="center"/>
          </w:tcPr>
          <w:p w14:paraId="36CD6E99" w14:textId="77777777" w:rsidR="008F5A8C" w:rsidRDefault="00000000">
            <w:pPr>
              <w:jc w:val="center"/>
            </w:pPr>
            <w:r>
              <w:rPr>
                <w:rFonts w:ascii="仿宋_GB2312" w:eastAsia="仿宋_GB2312" w:hAnsi="仿宋_GB2312" w:cs="仿宋_GB2312"/>
                <w:sz w:val="24"/>
                <w:szCs w:val="24"/>
              </w:rPr>
              <w:t>化学专业教学及科研工作</w:t>
            </w:r>
          </w:p>
        </w:tc>
        <w:tc>
          <w:tcPr>
            <w:tcW w:w="1800" w:type="dxa"/>
            <w:vAlign w:val="center"/>
          </w:tcPr>
          <w:p w14:paraId="0218C5F8" w14:textId="77777777" w:rsidR="008F5A8C" w:rsidRDefault="00000000">
            <w:pPr>
              <w:jc w:val="center"/>
            </w:pPr>
            <w:r>
              <w:rPr>
                <w:rFonts w:ascii="仿宋_GB2312" w:eastAsia="仿宋_GB2312" w:hAnsi="仿宋_GB2312" w:cs="仿宋_GB2312"/>
                <w:sz w:val="24"/>
                <w:szCs w:val="24"/>
              </w:rPr>
              <w:t>电子信箱</w:t>
            </w:r>
          </w:p>
        </w:tc>
        <w:tc>
          <w:tcPr>
            <w:tcW w:w="2400" w:type="dxa"/>
            <w:vAlign w:val="center"/>
          </w:tcPr>
          <w:p w14:paraId="0B6F5B2B" w14:textId="77777777" w:rsidR="008F5A8C" w:rsidRDefault="00000000">
            <w:pPr>
              <w:jc w:val="center"/>
            </w:pPr>
            <w:r>
              <w:rPr>
                <w:rFonts w:ascii="仿宋_GB2312" w:eastAsia="仿宋_GB2312" w:hAnsi="仿宋_GB2312" w:cs="仿宋_GB2312"/>
                <w:sz w:val="24"/>
                <w:szCs w:val="24"/>
              </w:rPr>
              <w:t>qihb@cugb.edu.cn</w:t>
            </w:r>
          </w:p>
        </w:tc>
      </w:tr>
      <w:tr w:rsidR="008F5A8C" w14:paraId="383899C9" w14:textId="77777777">
        <w:tc>
          <w:tcPr>
            <w:tcW w:w="2200" w:type="dxa"/>
            <w:vAlign w:val="center"/>
          </w:tcPr>
          <w:p w14:paraId="5CA51CD1" w14:textId="77777777" w:rsidR="008F5A8C" w:rsidRDefault="00000000">
            <w:pPr>
              <w:jc w:val="center"/>
            </w:pPr>
            <w:r>
              <w:rPr>
                <w:rFonts w:ascii="仿宋_GB2312" w:eastAsia="仿宋_GB2312" w:hAnsi="仿宋_GB2312" w:cs="仿宋_GB2312"/>
                <w:sz w:val="24"/>
                <w:szCs w:val="24"/>
              </w:rPr>
              <w:t>通讯地址</w:t>
            </w:r>
          </w:p>
        </w:tc>
        <w:tc>
          <w:tcPr>
            <w:tcW w:w="2400" w:type="dxa"/>
            <w:vAlign w:val="center"/>
          </w:tcPr>
          <w:p w14:paraId="454F6C38" w14:textId="77777777" w:rsidR="008F5A8C" w:rsidRDefault="00000000">
            <w:pPr>
              <w:jc w:val="center"/>
            </w:pPr>
            <w:r>
              <w:rPr>
                <w:rFonts w:ascii="仿宋_GB2312" w:eastAsia="仿宋_GB2312" w:hAnsi="仿宋_GB2312" w:cs="仿宋_GB2312"/>
                <w:sz w:val="24"/>
                <w:szCs w:val="24"/>
              </w:rPr>
              <w:t>北京市海淀区学院路29号</w:t>
            </w:r>
          </w:p>
        </w:tc>
        <w:tc>
          <w:tcPr>
            <w:tcW w:w="1800" w:type="dxa"/>
            <w:vAlign w:val="center"/>
          </w:tcPr>
          <w:p w14:paraId="12F78892" w14:textId="77777777" w:rsidR="008F5A8C" w:rsidRDefault="00000000">
            <w:pPr>
              <w:jc w:val="center"/>
            </w:pPr>
            <w:r>
              <w:rPr>
                <w:rFonts w:ascii="仿宋_GB2312" w:eastAsia="仿宋_GB2312" w:hAnsi="仿宋_GB2312" w:cs="仿宋_GB2312"/>
                <w:sz w:val="24"/>
                <w:szCs w:val="24"/>
              </w:rPr>
              <w:t>邮政编码</w:t>
            </w:r>
          </w:p>
        </w:tc>
        <w:tc>
          <w:tcPr>
            <w:tcW w:w="2400" w:type="dxa"/>
            <w:vAlign w:val="center"/>
          </w:tcPr>
          <w:p w14:paraId="3D3F15EA" w14:textId="77777777" w:rsidR="008F5A8C" w:rsidRDefault="00000000">
            <w:pPr>
              <w:jc w:val="center"/>
            </w:pPr>
            <w:r>
              <w:rPr>
                <w:rFonts w:ascii="仿宋_GB2312" w:eastAsia="仿宋_GB2312" w:hAnsi="仿宋_GB2312" w:cs="仿宋_GB2312"/>
                <w:sz w:val="24"/>
                <w:szCs w:val="24"/>
              </w:rPr>
              <w:t>100083</w:t>
            </w:r>
          </w:p>
        </w:tc>
      </w:tr>
      <w:tr w:rsidR="008F5A8C" w14:paraId="71D6C4A0" w14:textId="77777777">
        <w:tc>
          <w:tcPr>
            <w:tcW w:w="2200" w:type="dxa"/>
          </w:tcPr>
          <w:p w14:paraId="6E707D72" w14:textId="77777777" w:rsidR="008F5A8C" w:rsidRDefault="00000000">
            <w:pPr>
              <w:jc w:val="center"/>
            </w:pPr>
            <w:r>
              <w:rPr>
                <w:rFonts w:ascii="仿宋_GB2312" w:eastAsia="仿宋_GB2312" w:hAnsi="仿宋_GB2312" w:cs="仿宋_GB2312"/>
                <w:sz w:val="24"/>
                <w:szCs w:val="24"/>
              </w:rPr>
              <w:t>何时何地受何种省部级及以上奖励</w:t>
            </w:r>
          </w:p>
        </w:tc>
        <w:tc>
          <w:tcPr>
            <w:tcW w:w="6600" w:type="dxa"/>
            <w:gridSpan w:val="3"/>
            <w:vAlign w:val="center"/>
          </w:tcPr>
          <w:p w14:paraId="6C897EEA" w14:textId="1F86020C" w:rsidR="008F5A8C" w:rsidRDefault="00000000">
            <w:r>
              <w:rPr>
                <w:rFonts w:ascii="仿宋_GB2312" w:eastAsia="仿宋_GB2312" w:hAnsi="仿宋_GB2312" w:cs="仿宋_GB2312"/>
                <w:sz w:val="24"/>
                <w:szCs w:val="24"/>
              </w:rPr>
              <w:t xml:space="preserve">2025年第三批国家线上线下混合式一流本科课程（排名第2） </w:t>
            </w:r>
            <w:r>
              <w:rPr>
                <w:rFonts w:ascii="仿宋_GB2312" w:eastAsia="仿宋_GB2312" w:hAnsi="仿宋_GB2312" w:cs="仿宋_GB2312"/>
                <w:sz w:val="24"/>
                <w:szCs w:val="24"/>
              </w:rPr>
              <w:br/>
              <w:t xml:space="preserve">2023年北京高校优质本科教材课件（排名第2） </w:t>
            </w:r>
            <w:r>
              <w:rPr>
                <w:rFonts w:ascii="仿宋_GB2312" w:eastAsia="仿宋_GB2312" w:hAnsi="仿宋_GB2312" w:cs="仿宋_GB2312"/>
                <w:sz w:val="24"/>
                <w:szCs w:val="24"/>
              </w:rPr>
              <w:br/>
              <w:t xml:space="preserve">2023年北京市第三届高校教师教学创新大赛优秀奖(排名第2) </w:t>
            </w:r>
            <w:r>
              <w:rPr>
                <w:rFonts w:ascii="仿宋_GB2312" w:eastAsia="仿宋_GB2312" w:hAnsi="仿宋_GB2312" w:cs="仿宋_GB2312"/>
                <w:sz w:val="24"/>
                <w:szCs w:val="24"/>
              </w:rPr>
              <w:br/>
              <w:t xml:space="preserve">2022年北京市第二届高校教师教学创新大赛优秀奖(排名第2) </w:t>
            </w:r>
            <w:r>
              <w:rPr>
                <w:rFonts w:ascii="仿宋_GB2312" w:eastAsia="仿宋_GB2312" w:hAnsi="仿宋_GB2312" w:cs="仿宋_GB2312"/>
                <w:sz w:val="24"/>
                <w:szCs w:val="24"/>
              </w:rPr>
              <w:br/>
              <w:t xml:space="preserve">2007年北京市第五届高校青年教师基本功大赛二等奖 </w:t>
            </w:r>
            <w:r>
              <w:rPr>
                <w:rFonts w:ascii="仿宋_GB2312" w:eastAsia="仿宋_GB2312" w:hAnsi="仿宋_GB2312" w:cs="仿宋_GB2312"/>
                <w:sz w:val="24"/>
                <w:szCs w:val="24"/>
              </w:rPr>
              <w:br/>
              <w:t xml:space="preserve">2004年北京市青年教师师德标兵 </w:t>
            </w:r>
          </w:p>
        </w:tc>
      </w:tr>
      <w:tr w:rsidR="008F5A8C" w14:paraId="6ADD30C5" w14:textId="77777777">
        <w:tc>
          <w:tcPr>
            <w:tcW w:w="1000" w:type="dxa"/>
          </w:tcPr>
          <w:p w14:paraId="57422470" w14:textId="77777777" w:rsidR="008F5A8C" w:rsidRDefault="00000000">
            <w:pPr>
              <w:jc w:val="center"/>
            </w:pPr>
            <w:r>
              <w:rPr>
                <w:rFonts w:ascii="仿宋_GB2312" w:eastAsia="仿宋_GB2312" w:hAnsi="仿宋_GB2312" w:cs="仿宋_GB2312"/>
                <w:sz w:val="24"/>
                <w:szCs w:val="24"/>
              </w:rPr>
              <w:lastRenderedPageBreak/>
              <w:br/>
              <w:t>主</w:t>
            </w:r>
            <w:r>
              <w:rPr>
                <w:rFonts w:ascii="仿宋_GB2312" w:eastAsia="仿宋_GB2312" w:hAnsi="仿宋_GB2312" w:cs="仿宋_GB2312"/>
                <w:sz w:val="24"/>
                <w:szCs w:val="24"/>
              </w:rPr>
              <w:br/>
              <w:t>要</w:t>
            </w:r>
            <w:r>
              <w:rPr>
                <w:rFonts w:ascii="仿宋_GB2312" w:eastAsia="仿宋_GB2312" w:hAnsi="仿宋_GB2312" w:cs="仿宋_GB2312"/>
                <w:sz w:val="24"/>
                <w:szCs w:val="24"/>
              </w:rPr>
              <w:br/>
              <w:t>贡</w:t>
            </w:r>
            <w:r>
              <w:rPr>
                <w:rFonts w:ascii="仿宋_GB2312" w:eastAsia="仿宋_GB2312" w:hAnsi="仿宋_GB2312" w:cs="仿宋_GB2312"/>
                <w:sz w:val="24"/>
                <w:szCs w:val="24"/>
              </w:rPr>
              <w:br/>
              <w:t>献</w:t>
            </w:r>
            <w:r>
              <w:rPr>
                <w:rFonts w:ascii="仿宋_GB2312" w:eastAsia="仿宋_GB2312" w:hAnsi="仿宋_GB2312" w:cs="仿宋_GB2312"/>
                <w:sz w:val="24"/>
                <w:szCs w:val="24"/>
              </w:rPr>
              <w:br/>
            </w:r>
          </w:p>
        </w:tc>
        <w:tc>
          <w:tcPr>
            <w:tcW w:w="7600" w:type="dxa"/>
            <w:gridSpan w:val="3"/>
            <w:vAlign w:val="center"/>
          </w:tcPr>
          <w:p w14:paraId="1F7CAF56" w14:textId="77777777" w:rsidR="008F5A8C" w:rsidRDefault="00000000">
            <w:r>
              <w:rPr>
                <w:rFonts w:ascii="仿宋_GB2312" w:eastAsia="仿宋_GB2312" w:hAnsi="仿宋_GB2312" w:cs="仿宋_GB2312"/>
                <w:sz w:val="24"/>
                <w:szCs w:val="24"/>
              </w:rPr>
              <w:t xml:space="preserve">1.作为项目组成员，参与项目全周期工作，从项目初期的可行性论证、方案框架设计，到中期的核心研究推进，再到后期的落地实施与效果复盘，均主动担当、积极贡献，确保项目各环节有序衔接。 </w:t>
            </w:r>
            <w:r>
              <w:rPr>
                <w:rFonts w:ascii="仿宋_GB2312" w:eastAsia="仿宋_GB2312" w:hAnsi="仿宋_GB2312" w:cs="仿宋_GB2312"/>
                <w:sz w:val="24"/>
                <w:szCs w:val="24"/>
              </w:rPr>
              <w:br/>
              <w:t xml:space="preserve">2.在教学实践与学科建设领域，每年稳定承担《大学化学》《物理化学》《实验化学》三门核心课程的教学任务，累计覆盖多届本科生，教学过程中以“金课”为标准，注重理论与实践结合，有效提升学生专业认知与实操能力。 </w:t>
            </w:r>
            <w:r>
              <w:rPr>
                <w:rFonts w:ascii="仿宋_GB2312" w:eastAsia="仿宋_GB2312" w:hAnsi="仿宋_GB2312" w:cs="仿宋_GB2312"/>
                <w:sz w:val="24"/>
                <w:szCs w:val="24"/>
              </w:rPr>
              <w:br/>
              <w:t xml:space="preserve">3.作为学科负责人，牵头组织化学类公共基础课程开展教学研究与改革工作，包括制订课程教学大纲，结合学科发展趋势与学生培养目标优化教学内容与考核标准；参与教材建设，完善课程教学资源；推动师资队伍建设，组织开展教学经验交流、技能培训等活动，助力提升教学水平。 </w:t>
            </w:r>
            <w:r>
              <w:rPr>
                <w:rFonts w:ascii="仿宋_GB2312" w:eastAsia="仿宋_GB2312" w:hAnsi="仿宋_GB2312" w:cs="仿宋_GB2312"/>
                <w:sz w:val="24"/>
                <w:szCs w:val="24"/>
              </w:rPr>
              <w:br/>
              <w:t xml:space="preserve">4.积极参与《大学化学》、《物理化学》、《实验化学》多媒体课件、线上试题库等线上资源制作，同步建立线上评价体系，实现学习成效精准反馈，推动教学向 “线上线下协同” 转型，助力高阶能力培养。 </w:t>
            </w:r>
            <w:r>
              <w:rPr>
                <w:rFonts w:ascii="仿宋_GB2312" w:eastAsia="仿宋_GB2312" w:hAnsi="仿宋_GB2312" w:cs="仿宋_GB2312"/>
                <w:sz w:val="24"/>
                <w:szCs w:val="24"/>
              </w:rPr>
              <w:br/>
              <w:t xml:space="preserve">5.在项目实施阶段，承担资料收集、整理与成果凝练工作，系统梳理教学体系建设过程中的过程性资料与阶段性成果，参与撰写总结报告，为项目成果的固化与推广提供有力支撑。 </w:t>
            </w:r>
            <w:r>
              <w:rPr>
                <w:rFonts w:ascii="仿宋_GB2312" w:eastAsia="仿宋_GB2312" w:hAnsi="仿宋_GB2312" w:cs="仿宋_GB2312"/>
                <w:sz w:val="24"/>
                <w:szCs w:val="24"/>
              </w:rPr>
              <w:br/>
            </w:r>
          </w:p>
          <w:p w14:paraId="0D5F3722" w14:textId="02B93958" w:rsidR="008F5A8C" w:rsidRPr="007B3F7D" w:rsidRDefault="00000000" w:rsidP="007B3F7D">
            <w:pPr>
              <w:spacing w:before="500"/>
              <w:textAlignment w:val="center"/>
            </w:pPr>
            <w:r>
              <w:rPr>
                <w:rFonts w:ascii="仿宋_GB2312" w:eastAsia="仿宋_GB2312" w:hAnsi="仿宋_GB2312" w:cs="仿宋_GB2312"/>
                <w:sz w:val="24"/>
                <w:szCs w:val="24"/>
              </w:rPr>
              <w:t>本人签名：</w:t>
            </w:r>
          </w:p>
          <w:p w14:paraId="18D2D25E" w14:textId="70144014" w:rsidR="008F5A8C" w:rsidRDefault="00000000">
            <w:pPr>
              <w:widowControl w:val="0"/>
              <w:spacing w:line="330" w:lineRule="auto"/>
              <w:ind w:right="1200"/>
              <w:jc w:val="right"/>
            </w:pPr>
            <w:r>
              <w:rPr>
                <w:rFonts w:ascii="仿宋_GB2312" w:eastAsia="仿宋_GB2312" w:hAnsi="仿宋_GB2312" w:cs="仿宋_GB2312"/>
                <w:sz w:val="24"/>
                <w:szCs w:val="24"/>
              </w:rPr>
              <w:t xml:space="preserve">  </w:t>
            </w:r>
            <w:r w:rsidR="007B3F7D" w:rsidRPr="007B3F7D">
              <w:rPr>
                <w:rFonts w:ascii="仿宋_GB2312" w:eastAsia="仿宋_GB2312" w:hAnsi="仿宋_GB2312" w:cs="仿宋_GB2312" w:hint="eastAsia"/>
                <w:sz w:val="24"/>
                <w:szCs w:val="24"/>
              </w:rPr>
              <w:t xml:space="preserve">  2025 年 10 月 1</w:t>
            </w:r>
            <w:r w:rsidR="0096753D">
              <w:rPr>
                <w:rFonts w:ascii="仿宋_GB2312" w:eastAsia="仿宋_GB2312" w:hAnsi="仿宋_GB2312" w:cs="仿宋_GB2312" w:hint="eastAsia"/>
                <w:sz w:val="24"/>
                <w:szCs w:val="24"/>
              </w:rPr>
              <w:t>2</w:t>
            </w:r>
            <w:r w:rsidR="007B3F7D" w:rsidRPr="007B3F7D">
              <w:rPr>
                <w:rFonts w:ascii="仿宋_GB2312" w:eastAsia="仿宋_GB2312" w:hAnsi="仿宋_GB2312" w:cs="仿宋_GB2312" w:hint="eastAsia"/>
                <w:sz w:val="24"/>
                <w:szCs w:val="24"/>
              </w:rPr>
              <w:t>日</w:t>
            </w:r>
          </w:p>
        </w:tc>
      </w:tr>
    </w:tbl>
    <w:p w14:paraId="42A4E07D" w14:textId="77777777" w:rsidR="008F5A8C" w:rsidRDefault="008F5A8C"/>
    <w:p w14:paraId="4A44FD0B" w14:textId="77777777" w:rsidR="008F5A8C" w:rsidRDefault="008F5A8C"/>
    <w:tbl>
      <w:tblPr>
        <w:tblStyle w:val="ColspanRowspan"/>
        <w:tblW w:w="0" w:type="auto"/>
        <w:tblInd w:w="80" w:type="dxa"/>
        <w:tblLook w:val="04A0" w:firstRow="1" w:lastRow="0" w:firstColumn="1" w:lastColumn="0" w:noHBand="0" w:noVBand="1"/>
      </w:tblPr>
      <w:tblGrid>
        <w:gridCol w:w="1949"/>
        <w:gridCol w:w="2094"/>
        <w:gridCol w:w="1556"/>
        <w:gridCol w:w="3212"/>
      </w:tblGrid>
      <w:tr w:rsidR="008F5A8C" w14:paraId="1E592F87" w14:textId="77777777">
        <w:tc>
          <w:tcPr>
            <w:tcW w:w="2200" w:type="dxa"/>
            <w:vAlign w:val="center"/>
          </w:tcPr>
          <w:p w14:paraId="53AC5C79" w14:textId="77777777" w:rsidR="008F5A8C" w:rsidRDefault="00000000">
            <w:pPr>
              <w:jc w:val="center"/>
            </w:pPr>
            <w:r>
              <w:rPr>
                <w:rFonts w:ascii="仿宋_GB2312" w:eastAsia="仿宋_GB2312" w:hAnsi="仿宋_GB2312" w:cs="仿宋_GB2312"/>
                <w:sz w:val="24"/>
                <w:szCs w:val="24"/>
              </w:rPr>
              <w:t>第（5）完成人姓名</w:t>
            </w:r>
          </w:p>
        </w:tc>
        <w:tc>
          <w:tcPr>
            <w:tcW w:w="2400" w:type="dxa"/>
            <w:vAlign w:val="center"/>
          </w:tcPr>
          <w:p w14:paraId="166460C1" w14:textId="77777777" w:rsidR="008F5A8C" w:rsidRDefault="00000000">
            <w:pPr>
              <w:jc w:val="center"/>
            </w:pPr>
            <w:r>
              <w:rPr>
                <w:rFonts w:ascii="仿宋_GB2312" w:eastAsia="仿宋_GB2312" w:hAnsi="仿宋_GB2312" w:cs="仿宋_GB2312"/>
                <w:sz w:val="24"/>
                <w:szCs w:val="24"/>
              </w:rPr>
              <w:t>吴静</w:t>
            </w:r>
          </w:p>
        </w:tc>
        <w:tc>
          <w:tcPr>
            <w:tcW w:w="1800" w:type="dxa"/>
            <w:vAlign w:val="center"/>
          </w:tcPr>
          <w:p w14:paraId="23E09AF1" w14:textId="77777777" w:rsidR="008F5A8C" w:rsidRDefault="00000000">
            <w:pPr>
              <w:jc w:val="center"/>
            </w:pPr>
            <w:r>
              <w:rPr>
                <w:rFonts w:ascii="仿宋_GB2312" w:eastAsia="仿宋_GB2312" w:hAnsi="仿宋_GB2312" w:cs="仿宋_GB2312"/>
                <w:sz w:val="24"/>
                <w:szCs w:val="24"/>
              </w:rPr>
              <w:t>性别</w:t>
            </w:r>
          </w:p>
        </w:tc>
        <w:tc>
          <w:tcPr>
            <w:tcW w:w="2400" w:type="dxa"/>
            <w:vAlign w:val="center"/>
          </w:tcPr>
          <w:p w14:paraId="7AA4C652" w14:textId="77777777" w:rsidR="008F5A8C" w:rsidRDefault="00000000">
            <w:pPr>
              <w:jc w:val="center"/>
            </w:pPr>
            <w:r>
              <w:rPr>
                <w:rFonts w:ascii="仿宋_GB2312" w:eastAsia="仿宋_GB2312" w:hAnsi="仿宋_GB2312" w:cs="仿宋_GB2312"/>
                <w:sz w:val="24"/>
                <w:szCs w:val="24"/>
              </w:rPr>
              <w:t>女</w:t>
            </w:r>
          </w:p>
        </w:tc>
      </w:tr>
      <w:tr w:rsidR="008F5A8C" w14:paraId="1FD57977" w14:textId="77777777">
        <w:tc>
          <w:tcPr>
            <w:tcW w:w="2200" w:type="dxa"/>
            <w:vAlign w:val="center"/>
          </w:tcPr>
          <w:p w14:paraId="5E810BB5" w14:textId="77777777" w:rsidR="008F5A8C" w:rsidRDefault="00000000">
            <w:pPr>
              <w:jc w:val="center"/>
            </w:pPr>
            <w:r>
              <w:rPr>
                <w:rFonts w:ascii="仿宋_GB2312" w:eastAsia="仿宋_GB2312" w:hAnsi="仿宋_GB2312" w:cs="仿宋_GB2312"/>
                <w:sz w:val="24"/>
                <w:szCs w:val="24"/>
              </w:rPr>
              <w:t>出生年月</w:t>
            </w:r>
          </w:p>
        </w:tc>
        <w:tc>
          <w:tcPr>
            <w:tcW w:w="2400" w:type="dxa"/>
            <w:vAlign w:val="center"/>
          </w:tcPr>
          <w:p w14:paraId="17AB0B67" w14:textId="77777777" w:rsidR="008F5A8C" w:rsidRDefault="00000000">
            <w:pPr>
              <w:jc w:val="center"/>
            </w:pPr>
            <w:r>
              <w:rPr>
                <w:rFonts w:ascii="仿宋_GB2312" w:eastAsia="仿宋_GB2312" w:hAnsi="仿宋_GB2312" w:cs="仿宋_GB2312"/>
                <w:sz w:val="24"/>
                <w:szCs w:val="24"/>
              </w:rPr>
              <w:t>1986年11月</w:t>
            </w:r>
          </w:p>
        </w:tc>
        <w:tc>
          <w:tcPr>
            <w:tcW w:w="1800" w:type="dxa"/>
            <w:vAlign w:val="center"/>
          </w:tcPr>
          <w:p w14:paraId="17E1306F" w14:textId="77777777" w:rsidR="008F5A8C" w:rsidRDefault="00000000">
            <w:pPr>
              <w:jc w:val="center"/>
            </w:pPr>
            <w:r>
              <w:rPr>
                <w:rFonts w:ascii="仿宋_GB2312" w:eastAsia="仿宋_GB2312" w:hAnsi="仿宋_GB2312" w:cs="仿宋_GB2312"/>
                <w:sz w:val="24"/>
                <w:szCs w:val="24"/>
              </w:rPr>
              <w:t>最后学历</w:t>
            </w:r>
          </w:p>
        </w:tc>
        <w:tc>
          <w:tcPr>
            <w:tcW w:w="2400" w:type="dxa"/>
            <w:vAlign w:val="center"/>
          </w:tcPr>
          <w:p w14:paraId="350BC6C6" w14:textId="77777777" w:rsidR="008F5A8C" w:rsidRDefault="00000000">
            <w:pPr>
              <w:jc w:val="center"/>
            </w:pPr>
            <w:r>
              <w:rPr>
                <w:rFonts w:ascii="仿宋_GB2312" w:eastAsia="仿宋_GB2312" w:hAnsi="仿宋_GB2312" w:cs="仿宋_GB2312"/>
                <w:sz w:val="24"/>
                <w:szCs w:val="24"/>
              </w:rPr>
              <w:t>博士</w:t>
            </w:r>
          </w:p>
        </w:tc>
      </w:tr>
      <w:tr w:rsidR="008F5A8C" w14:paraId="4A3EAB46" w14:textId="77777777">
        <w:tc>
          <w:tcPr>
            <w:tcW w:w="2200" w:type="dxa"/>
            <w:vAlign w:val="center"/>
          </w:tcPr>
          <w:p w14:paraId="5BA19468" w14:textId="77777777" w:rsidR="008F5A8C" w:rsidRDefault="00000000">
            <w:pPr>
              <w:jc w:val="center"/>
            </w:pPr>
            <w:r>
              <w:rPr>
                <w:rFonts w:ascii="仿宋_GB2312" w:eastAsia="仿宋_GB2312" w:hAnsi="仿宋_GB2312" w:cs="仿宋_GB2312"/>
                <w:sz w:val="24"/>
                <w:szCs w:val="24"/>
              </w:rPr>
              <w:t>参加工作时间</w:t>
            </w:r>
          </w:p>
        </w:tc>
        <w:tc>
          <w:tcPr>
            <w:tcW w:w="2400" w:type="dxa"/>
            <w:vAlign w:val="center"/>
          </w:tcPr>
          <w:p w14:paraId="60C7533D" w14:textId="77777777" w:rsidR="008F5A8C" w:rsidRDefault="00000000">
            <w:pPr>
              <w:jc w:val="center"/>
            </w:pPr>
            <w:r>
              <w:rPr>
                <w:rFonts w:ascii="仿宋_GB2312" w:eastAsia="仿宋_GB2312" w:hAnsi="仿宋_GB2312" w:cs="仿宋_GB2312"/>
                <w:sz w:val="24"/>
                <w:szCs w:val="24"/>
              </w:rPr>
              <w:t>2013年09月</w:t>
            </w:r>
          </w:p>
        </w:tc>
        <w:tc>
          <w:tcPr>
            <w:tcW w:w="1800" w:type="dxa"/>
            <w:vAlign w:val="center"/>
          </w:tcPr>
          <w:p w14:paraId="59D135DB" w14:textId="77777777" w:rsidR="008F5A8C" w:rsidRDefault="00000000">
            <w:pPr>
              <w:jc w:val="center"/>
            </w:pPr>
            <w:r>
              <w:rPr>
                <w:rFonts w:ascii="仿宋_GB2312" w:eastAsia="仿宋_GB2312" w:hAnsi="仿宋_GB2312" w:cs="仿宋_GB2312"/>
                <w:sz w:val="24"/>
                <w:szCs w:val="24"/>
              </w:rPr>
              <w:t>高校教龄</w:t>
            </w:r>
          </w:p>
        </w:tc>
        <w:tc>
          <w:tcPr>
            <w:tcW w:w="2400" w:type="dxa"/>
            <w:vAlign w:val="center"/>
          </w:tcPr>
          <w:p w14:paraId="4A0C0593" w14:textId="77777777" w:rsidR="008F5A8C" w:rsidRDefault="00000000">
            <w:pPr>
              <w:jc w:val="center"/>
            </w:pPr>
            <w:r>
              <w:rPr>
                <w:rFonts w:ascii="仿宋_GB2312" w:eastAsia="仿宋_GB2312" w:hAnsi="仿宋_GB2312" w:cs="仿宋_GB2312"/>
                <w:sz w:val="24"/>
                <w:szCs w:val="24"/>
              </w:rPr>
              <w:t>12</w:t>
            </w:r>
          </w:p>
        </w:tc>
      </w:tr>
      <w:tr w:rsidR="008F5A8C" w14:paraId="3B4A321B" w14:textId="77777777">
        <w:tc>
          <w:tcPr>
            <w:tcW w:w="2200" w:type="dxa"/>
            <w:vAlign w:val="center"/>
          </w:tcPr>
          <w:p w14:paraId="613D7239" w14:textId="77777777" w:rsidR="008F5A8C" w:rsidRDefault="00000000">
            <w:pPr>
              <w:jc w:val="center"/>
            </w:pPr>
            <w:r>
              <w:rPr>
                <w:rFonts w:ascii="仿宋_GB2312" w:eastAsia="仿宋_GB2312" w:hAnsi="仿宋_GB2312" w:cs="仿宋_GB2312"/>
                <w:sz w:val="24"/>
                <w:szCs w:val="24"/>
              </w:rPr>
              <w:lastRenderedPageBreak/>
              <w:t>专业技术职称</w:t>
            </w:r>
          </w:p>
        </w:tc>
        <w:tc>
          <w:tcPr>
            <w:tcW w:w="2400" w:type="dxa"/>
            <w:vAlign w:val="center"/>
          </w:tcPr>
          <w:p w14:paraId="0D53CDBA" w14:textId="77777777" w:rsidR="008F5A8C" w:rsidRDefault="00000000">
            <w:pPr>
              <w:jc w:val="center"/>
            </w:pPr>
            <w:r>
              <w:rPr>
                <w:rFonts w:ascii="仿宋_GB2312" w:eastAsia="仿宋_GB2312" w:hAnsi="仿宋_GB2312" w:cs="仿宋_GB2312"/>
                <w:sz w:val="24"/>
                <w:szCs w:val="24"/>
              </w:rPr>
              <w:t>教授</w:t>
            </w:r>
          </w:p>
        </w:tc>
        <w:tc>
          <w:tcPr>
            <w:tcW w:w="1800" w:type="dxa"/>
            <w:vAlign w:val="center"/>
          </w:tcPr>
          <w:p w14:paraId="630803F4" w14:textId="77777777" w:rsidR="008F5A8C" w:rsidRDefault="00000000">
            <w:pPr>
              <w:jc w:val="center"/>
            </w:pPr>
            <w:r>
              <w:rPr>
                <w:rFonts w:ascii="仿宋_GB2312" w:eastAsia="仿宋_GB2312" w:hAnsi="仿宋_GB2312" w:cs="仿宋_GB2312"/>
                <w:sz w:val="24"/>
                <w:szCs w:val="24"/>
              </w:rPr>
              <w:t>现任党政职务</w:t>
            </w:r>
          </w:p>
        </w:tc>
        <w:tc>
          <w:tcPr>
            <w:tcW w:w="2400" w:type="dxa"/>
            <w:vAlign w:val="center"/>
          </w:tcPr>
          <w:p w14:paraId="458C8800" w14:textId="77777777" w:rsidR="008F5A8C" w:rsidRDefault="00000000">
            <w:pPr>
              <w:jc w:val="center"/>
            </w:pPr>
            <w:r>
              <w:rPr>
                <w:rFonts w:ascii="仿宋_GB2312" w:eastAsia="仿宋_GB2312" w:hAnsi="仿宋_GB2312" w:cs="仿宋_GB2312"/>
                <w:sz w:val="24"/>
                <w:szCs w:val="24"/>
              </w:rPr>
              <w:t>无</w:t>
            </w:r>
          </w:p>
        </w:tc>
      </w:tr>
      <w:tr w:rsidR="008F5A8C" w14:paraId="3CB3EAB2" w14:textId="77777777">
        <w:tc>
          <w:tcPr>
            <w:tcW w:w="2200" w:type="dxa"/>
            <w:vAlign w:val="center"/>
          </w:tcPr>
          <w:p w14:paraId="287101F0" w14:textId="77777777" w:rsidR="008F5A8C" w:rsidRDefault="00000000">
            <w:pPr>
              <w:jc w:val="center"/>
            </w:pPr>
            <w:r>
              <w:rPr>
                <w:rFonts w:ascii="仿宋_GB2312" w:eastAsia="仿宋_GB2312" w:hAnsi="仿宋_GB2312" w:cs="仿宋_GB2312"/>
                <w:sz w:val="24"/>
                <w:szCs w:val="24"/>
              </w:rPr>
              <w:t>工作单位</w:t>
            </w:r>
          </w:p>
        </w:tc>
        <w:tc>
          <w:tcPr>
            <w:tcW w:w="2400" w:type="dxa"/>
            <w:vAlign w:val="center"/>
          </w:tcPr>
          <w:p w14:paraId="12641CA5" w14:textId="77777777" w:rsidR="008F5A8C" w:rsidRDefault="00000000">
            <w:pPr>
              <w:jc w:val="center"/>
            </w:pPr>
            <w:r>
              <w:rPr>
                <w:rFonts w:ascii="仿宋_GB2312" w:eastAsia="仿宋_GB2312" w:hAnsi="仿宋_GB2312" w:cs="仿宋_GB2312"/>
                <w:sz w:val="24"/>
                <w:szCs w:val="24"/>
              </w:rPr>
              <w:t>中国地质大学（北京）</w:t>
            </w:r>
          </w:p>
        </w:tc>
        <w:tc>
          <w:tcPr>
            <w:tcW w:w="1800" w:type="dxa"/>
            <w:vAlign w:val="center"/>
          </w:tcPr>
          <w:p w14:paraId="25ABB238" w14:textId="77777777" w:rsidR="008F5A8C" w:rsidRDefault="00000000">
            <w:pPr>
              <w:jc w:val="center"/>
            </w:pPr>
            <w:r>
              <w:rPr>
                <w:rFonts w:ascii="仿宋_GB2312" w:eastAsia="仿宋_GB2312" w:hAnsi="仿宋_GB2312" w:cs="仿宋_GB2312"/>
                <w:sz w:val="24"/>
                <w:szCs w:val="24"/>
              </w:rPr>
              <w:t>联系电话</w:t>
            </w:r>
          </w:p>
        </w:tc>
        <w:tc>
          <w:tcPr>
            <w:tcW w:w="2400" w:type="dxa"/>
            <w:vAlign w:val="center"/>
          </w:tcPr>
          <w:p w14:paraId="46E0E4BC" w14:textId="77777777" w:rsidR="008F5A8C" w:rsidRDefault="00000000">
            <w:pPr>
              <w:jc w:val="center"/>
            </w:pPr>
            <w:r>
              <w:rPr>
                <w:rFonts w:ascii="仿宋_GB2312" w:eastAsia="仿宋_GB2312" w:hAnsi="仿宋_GB2312" w:cs="仿宋_GB2312"/>
                <w:sz w:val="24"/>
                <w:szCs w:val="24"/>
              </w:rPr>
              <w:t>18701515911</w:t>
            </w:r>
          </w:p>
        </w:tc>
      </w:tr>
      <w:tr w:rsidR="008F5A8C" w14:paraId="4B205DBB" w14:textId="77777777">
        <w:tc>
          <w:tcPr>
            <w:tcW w:w="2200" w:type="dxa"/>
            <w:vAlign w:val="center"/>
          </w:tcPr>
          <w:p w14:paraId="5D3F85CE" w14:textId="77777777" w:rsidR="008F5A8C" w:rsidRDefault="00000000">
            <w:pPr>
              <w:jc w:val="center"/>
            </w:pPr>
            <w:r>
              <w:rPr>
                <w:rFonts w:ascii="仿宋_GB2312" w:eastAsia="仿宋_GB2312" w:hAnsi="仿宋_GB2312" w:cs="仿宋_GB2312"/>
                <w:sz w:val="24"/>
                <w:szCs w:val="24"/>
              </w:rPr>
              <w:t>现从事工作及专长</w:t>
            </w:r>
          </w:p>
        </w:tc>
        <w:tc>
          <w:tcPr>
            <w:tcW w:w="2400" w:type="dxa"/>
            <w:vAlign w:val="center"/>
          </w:tcPr>
          <w:p w14:paraId="68FD1330" w14:textId="77777777" w:rsidR="008F5A8C" w:rsidRDefault="00000000">
            <w:pPr>
              <w:jc w:val="center"/>
            </w:pPr>
            <w:r>
              <w:rPr>
                <w:rFonts w:ascii="仿宋_GB2312" w:eastAsia="仿宋_GB2312" w:hAnsi="仿宋_GB2312" w:cs="仿宋_GB2312"/>
                <w:sz w:val="24"/>
                <w:szCs w:val="24"/>
              </w:rPr>
              <w:t>化学专业教学及科研工作</w:t>
            </w:r>
          </w:p>
        </w:tc>
        <w:tc>
          <w:tcPr>
            <w:tcW w:w="1800" w:type="dxa"/>
            <w:vAlign w:val="center"/>
          </w:tcPr>
          <w:p w14:paraId="4FD61318" w14:textId="77777777" w:rsidR="008F5A8C" w:rsidRDefault="00000000">
            <w:pPr>
              <w:jc w:val="center"/>
            </w:pPr>
            <w:r>
              <w:rPr>
                <w:rFonts w:ascii="仿宋_GB2312" w:eastAsia="仿宋_GB2312" w:hAnsi="仿宋_GB2312" w:cs="仿宋_GB2312"/>
                <w:sz w:val="24"/>
                <w:szCs w:val="24"/>
              </w:rPr>
              <w:t>电子信箱</w:t>
            </w:r>
          </w:p>
        </w:tc>
        <w:tc>
          <w:tcPr>
            <w:tcW w:w="2400" w:type="dxa"/>
            <w:vAlign w:val="center"/>
          </w:tcPr>
          <w:p w14:paraId="62A766D1" w14:textId="77777777" w:rsidR="008F5A8C" w:rsidRDefault="00000000">
            <w:pPr>
              <w:jc w:val="center"/>
            </w:pPr>
            <w:r>
              <w:rPr>
                <w:rFonts w:ascii="仿宋_GB2312" w:eastAsia="仿宋_GB2312" w:hAnsi="仿宋_GB2312" w:cs="仿宋_GB2312"/>
                <w:sz w:val="24"/>
                <w:szCs w:val="24"/>
              </w:rPr>
              <w:t>wujing@cugb.edu.cn</w:t>
            </w:r>
          </w:p>
        </w:tc>
      </w:tr>
      <w:tr w:rsidR="008F5A8C" w14:paraId="5B92D29F" w14:textId="77777777">
        <w:tc>
          <w:tcPr>
            <w:tcW w:w="2200" w:type="dxa"/>
            <w:vAlign w:val="center"/>
          </w:tcPr>
          <w:p w14:paraId="33B8A7CD" w14:textId="77777777" w:rsidR="008F5A8C" w:rsidRDefault="00000000">
            <w:pPr>
              <w:jc w:val="center"/>
            </w:pPr>
            <w:r>
              <w:rPr>
                <w:rFonts w:ascii="仿宋_GB2312" w:eastAsia="仿宋_GB2312" w:hAnsi="仿宋_GB2312" w:cs="仿宋_GB2312"/>
                <w:sz w:val="24"/>
                <w:szCs w:val="24"/>
              </w:rPr>
              <w:t>通讯地址</w:t>
            </w:r>
          </w:p>
        </w:tc>
        <w:tc>
          <w:tcPr>
            <w:tcW w:w="2400" w:type="dxa"/>
            <w:vAlign w:val="center"/>
          </w:tcPr>
          <w:p w14:paraId="4E0A2748" w14:textId="77777777" w:rsidR="008F5A8C" w:rsidRDefault="00000000">
            <w:pPr>
              <w:jc w:val="center"/>
            </w:pPr>
            <w:r>
              <w:rPr>
                <w:rFonts w:ascii="仿宋_GB2312" w:eastAsia="仿宋_GB2312" w:hAnsi="仿宋_GB2312" w:cs="仿宋_GB2312"/>
                <w:sz w:val="24"/>
                <w:szCs w:val="24"/>
              </w:rPr>
              <w:t>北京市海淀区学院路29号</w:t>
            </w:r>
          </w:p>
        </w:tc>
        <w:tc>
          <w:tcPr>
            <w:tcW w:w="1800" w:type="dxa"/>
            <w:vAlign w:val="center"/>
          </w:tcPr>
          <w:p w14:paraId="7691DDC1" w14:textId="77777777" w:rsidR="008F5A8C" w:rsidRDefault="00000000">
            <w:pPr>
              <w:jc w:val="center"/>
            </w:pPr>
            <w:r>
              <w:rPr>
                <w:rFonts w:ascii="仿宋_GB2312" w:eastAsia="仿宋_GB2312" w:hAnsi="仿宋_GB2312" w:cs="仿宋_GB2312"/>
                <w:sz w:val="24"/>
                <w:szCs w:val="24"/>
              </w:rPr>
              <w:t>邮政编码</w:t>
            </w:r>
          </w:p>
        </w:tc>
        <w:tc>
          <w:tcPr>
            <w:tcW w:w="2400" w:type="dxa"/>
            <w:vAlign w:val="center"/>
          </w:tcPr>
          <w:p w14:paraId="54F524D5" w14:textId="77777777" w:rsidR="008F5A8C" w:rsidRDefault="00000000">
            <w:pPr>
              <w:jc w:val="center"/>
            </w:pPr>
            <w:r>
              <w:rPr>
                <w:rFonts w:ascii="仿宋_GB2312" w:eastAsia="仿宋_GB2312" w:hAnsi="仿宋_GB2312" w:cs="仿宋_GB2312"/>
                <w:sz w:val="24"/>
                <w:szCs w:val="24"/>
              </w:rPr>
              <w:t>100083</w:t>
            </w:r>
          </w:p>
        </w:tc>
      </w:tr>
      <w:tr w:rsidR="008F5A8C" w14:paraId="60ABA7D9" w14:textId="77777777">
        <w:tc>
          <w:tcPr>
            <w:tcW w:w="2200" w:type="dxa"/>
          </w:tcPr>
          <w:p w14:paraId="2AA71666" w14:textId="77777777" w:rsidR="008F5A8C" w:rsidRDefault="00000000">
            <w:pPr>
              <w:jc w:val="center"/>
            </w:pPr>
            <w:r>
              <w:rPr>
                <w:rFonts w:ascii="仿宋_GB2312" w:eastAsia="仿宋_GB2312" w:hAnsi="仿宋_GB2312" w:cs="仿宋_GB2312"/>
                <w:sz w:val="24"/>
                <w:szCs w:val="24"/>
              </w:rPr>
              <w:t>何时何地受何种省部级及以上奖励</w:t>
            </w:r>
          </w:p>
        </w:tc>
        <w:tc>
          <w:tcPr>
            <w:tcW w:w="6600" w:type="dxa"/>
            <w:gridSpan w:val="3"/>
            <w:vAlign w:val="center"/>
          </w:tcPr>
          <w:p w14:paraId="67130B76" w14:textId="77777777" w:rsidR="008F5A8C" w:rsidRDefault="00000000">
            <w:r>
              <w:rPr>
                <w:rFonts w:ascii="仿宋_GB2312" w:eastAsia="仿宋_GB2312" w:hAnsi="仿宋_GB2312" w:cs="仿宋_GB2312"/>
                <w:sz w:val="24"/>
                <w:szCs w:val="24"/>
              </w:rPr>
              <w:t xml:space="preserve">2023年入选北京市科技新星计划“创新新星” </w:t>
            </w:r>
            <w:r>
              <w:rPr>
                <w:rFonts w:ascii="仿宋_GB2312" w:eastAsia="仿宋_GB2312" w:hAnsi="仿宋_GB2312" w:cs="仿宋_GB2312"/>
                <w:sz w:val="24"/>
                <w:szCs w:val="24"/>
              </w:rPr>
              <w:br/>
              <w:t xml:space="preserve">2025年第三批国家线上线下混合式一流本科课程（排名第3） </w:t>
            </w:r>
            <w:r>
              <w:rPr>
                <w:rFonts w:ascii="仿宋_GB2312" w:eastAsia="仿宋_GB2312" w:hAnsi="仿宋_GB2312" w:cs="仿宋_GB2312"/>
                <w:sz w:val="24"/>
                <w:szCs w:val="24"/>
              </w:rPr>
              <w:br/>
              <w:t>2024年北京市</w:t>
            </w:r>
            <w:proofErr w:type="gramStart"/>
            <w:r>
              <w:rPr>
                <w:rFonts w:ascii="仿宋_GB2312" w:eastAsia="仿宋_GB2312" w:hAnsi="仿宋_GB2312" w:cs="仿宋_GB2312"/>
                <w:sz w:val="24"/>
                <w:szCs w:val="24"/>
              </w:rPr>
              <w:t>第三届暨</w:t>
            </w:r>
            <w:proofErr w:type="gramEnd"/>
            <w:r>
              <w:rPr>
                <w:rFonts w:ascii="仿宋_GB2312" w:eastAsia="仿宋_GB2312" w:hAnsi="仿宋_GB2312" w:cs="仿宋_GB2312"/>
                <w:sz w:val="24"/>
                <w:szCs w:val="24"/>
              </w:rPr>
              <w:t xml:space="preserve">清华大学第五届平安校园——实验室安全知识大赛视频组优秀指导老师 </w:t>
            </w:r>
            <w:r>
              <w:rPr>
                <w:rFonts w:ascii="仿宋_GB2312" w:eastAsia="仿宋_GB2312" w:hAnsi="仿宋_GB2312" w:cs="仿宋_GB2312"/>
                <w:sz w:val="24"/>
                <w:szCs w:val="24"/>
              </w:rPr>
              <w:br/>
              <w:t xml:space="preserve">2024年指导本科生刘胤成获中国国际大学生创新大赛（2024）北京赛区三等奖 </w:t>
            </w:r>
            <w:r>
              <w:rPr>
                <w:rFonts w:ascii="仿宋_GB2312" w:eastAsia="仿宋_GB2312" w:hAnsi="仿宋_GB2312" w:cs="仿宋_GB2312"/>
                <w:sz w:val="24"/>
                <w:szCs w:val="24"/>
              </w:rPr>
              <w:br/>
              <w:t>2024年指导本科生刘胤成获第三届北京大学</w:t>
            </w:r>
            <w:proofErr w:type="gramStart"/>
            <w:r>
              <w:rPr>
                <w:rFonts w:ascii="仿宋_GB2312" w:eastAsia="仿宋_GB2312" w:hAnsi="仿宋_GB2312" w:cs="仿宋_GB2312"/>
                <w:sz w:val="24"/>
                <w:szCs w:val="24"/>
              </w:rPr>
              <w:t>生创新</w:t>
            </w:r>
            <w:proofErr w:type="gramEnd"/>
            <w:r>
              <w:rPr>
                <w:rFonts w:ascii="仿宋_GB2312" w:eastAsia="仿宋_GB2312" w:hAnsi="仿宋_GB2312" w:cs="仿宋_GB2312"/>
                <w:sz w:val="24"/>
                <w:szCs w:val="24"/>
              </w:rPr>
              <w:t>创业大赛大健康赛道百</w:t>
            </w:r>
            <w:proofErr w:type="gramStart"/>
            <w:r>
              <w:rPr>
                <w:rFonts w:ascii="仿宋_GB2312" w:eastAsia="仿宋_GB2312" w:hAnsi="仿宋_GB2312" w:cs="仿宋_GB2312"/>
                <w:sz w:val="24"/>
                <w:szCs w:val="24"/>
              </w:rPr>
              <w:t>强创业</w:t>
            </w:r>
            <w:proofErr w:type="gramEnd"/>
            <w:r>
              <w:rPr>
                <w:rFonts w:ascii="仿宋_GB2312" w:eastAsia="仿宋_GB2312" w:hAnsi="仿宋_GB2312" w:cs="仿宋_GB2312"/>
                <w:sz w:val="24"/>
                <w:szCs w:val="24"/>
              </w:rPr>
              <w:t xml:space="preserve">团队 </w:t>
            </w:r>
            <w:r>
              <w:rPr>
                <w:rFonts w:ascii="仿宋_GB2312" w:eastAsia="仿宋_GB2312" w:hAnsi="仿宋_GB2312" w:cs="仿宋_GB2312"/>
                <w:sz w:val="24"/>
                <w:szCs w:val="24"/>
              </w:rPr>
              <w:br/>
              <w:t xml:space="preserve">2024年北京市高等教学学会技术物资研究所分会、北京市高等教学学会实验室工作研究分会2023年优秀学术论文三等奖 </w:t>
            </w:r>
            <w:r>
              <w:rPr>
                <w:rFonts w:ascii="仿宋_GB2312" w:eastAsia="仿宋_GB2312" w:hAnsi="仿宋_GB2312" w:cs="仿宋_GB2312"/>
                <w:sz w:val="24"/>
                <w:szCs w:val="24"/>
              </w:rPr>
              <w:br/>
              <w:t xml:space="preserve">2022年北京市第二届高校教师教学创新大赛优秀奖（排名第3） </w:t>
            </w:r>
            <w:r>
              <w:rPr>
                <w:rFonts w:ascii="仿宋_GB2312" w:eastAsia="仿宋_GB2312" w:hAnsi="仿宋_GB2312" w:cs="仿宋_GB2312"/>
                <w:sz w:val="24"/>
                <w:szCs w:val="24"/>
              </w:rPr>
              <w:br/>
              <w:t>2020年北京高校第十一届青年教师教学基本功比赛论文二等奖</w:t>
            </w:r>
          </w:p>
        </w:tc>
      </w:tr>
      <w:tr w:rsidR="008F5A8C" w14:paraId="5938824E" w14:textId="77777777">
        <w:tc>
          <w:tcPr>
            <w:tcW w:w="1000" w:type="dxa"/>
          </w:tcPr>
          <w:p w14:paraId="345324F2" w14:textId="77777777" w:rsidR="008F5A8C" w:rsidRDefault="00000000">
            <w:pPr>
              <w:jc w:val="center"/>
            </w:pPr>
            <w:r>
              <w:rPr>
                <w:rFonts w:ascii="仿宋_GB2312" w:eastAsia="仿宋_GB2312" w:hAnsi="仿宋_GB2312" w:cs="仿宋_GB2312"/>
                <w:sz w:val="24"/>
                <w:szCs w:val="24"/>
              </w:rPr>
              <w:br/>
              <w:t>主</w:t>
            </w:r>
            <w:r>
              <w:rPr>
                <w:rFonts w:ascii="仿宋_GB2312" w:eastAsia="仿宋_GB2312" w:hAnsi="仿宋_GB2312" w:cs="仿宋_GB2312"/>
                <w:sz w:val="24"/>
                <w:szCs w:val="24"/>
              </w:rPr>
              <w:br/>
              <w:t>要</w:t>
            </w:r>
            <w:r>
              <w:rPr>
                <w:rFonts w:ascii="仿宋_GB2312" w:eastAsia="仿宋_GB2312" w:hAnsi="仿宋_GB2312" w:cs="仿宋_GB2312"/>
                <w:sz w:val="24"/>
                <w:szCs w:val="24"/>
              </w:rPr>
              <w:br/>
              <w:t>贡</w:t>
            </w:r>
            <w:r>
              <w:rPr>
                <w:rFonts w:ascii="仿宋_GB2312" w:eastAsia="仿宋_GB2312" w:hAnsi="仿宋_GB2312" w:cs="仿宋_GB2312"/>
                <w:sz w:val="24"/>
                <w:szCs w:val="24"/>
              </w:rPr>
              <w:br/>
              <w:t>献</w:t>
            </w:r>
            <w:r>
              <w:rPr>
                <w:rFonts w:ascii="仿宋_GB2312" w:eastAsia="仿宋_GB2312" w:hAnsi="仿宋_GB2312" w:cs="仿宋_GB2312"/>
                <w:sz w:val="24"/>
                <w:szCs w:val="24"/>
              </w:rPr>
              <w:br/>
            </w:r>
          </w:p>
        </w:tc>
        <w:tc>
          <w:tcPr>
            <w:tcW w:w="7600" w:type="dxa"/>
            <w:gridSpan w:val="3"/>
            <w:vAlign w:val="center"/>
          </w:tcPr>
          <w:p w14:paraId="74BD2E14" w14:textId="77777777" w:rsidR="008F5A8C" w:rsidRDefault="00000000">
            <w:r>
              <w:rPr>
                <w:rFonts w:ascii="仿宋_GB2312" w:eastAsia="仿宋_GB2312" w:hAnsi="仿宋_GB2312" w:cs="仿宋_GB2312"/>
                <w:sz w:val="24"/>
                <w:szCs w:val="24"/>
              </w:rPr>
              <w:t>1.作为主要成员，在课程建设初期积极思考、设计课程理念执行的可行性方案；全程在自己的教学实践中执行课程理念，并在执行过程中深度思考如何优质、高效地实现理论与实践相结合；后期复盘整</w:t>
            </w:r>
            <w:proofErr w:type="gramStart"/>
            <w:r>
              <w:rPr>
                <w:rFonts w:ascii="仿宋_GB2312" w:eastAsia="仿宋_GB2312" w:hAnsi="仿宋_GB2312" w:cs="仿宋_GB2312"/>
                <w:sz w:val="24"/>
                <w:szCs w:val="24"/>
              </w:rPr>
              <w:t>个</w:t>
            </w:r>
            <w:proofErr w:type="gramEnd"/>
            <w:r>
              <w:rPr>
                <w:rFonts w:ascii="仿宋_GB2312" w:eastAsia="仿宋_GB2312" w:hAnsi="仿宋_GB2312" w:cs="仿宋_GB2312"/>
                <w:sz w:val="24"/>
                <w:szCs w:val="24"/>
              </w:rPr>
              <w:t xml:space="preserve">课程理念执行过程中的不足和可以改进之处，争取实现课程的最优化设计。 </w:t>
            </w:r>
            <w:r>
              <w:rPr>
                <w:rFonts w:ascii="仿宋_GB2312" w:eastAsia="仿宋_GB2312" w:hAnsi="仿宋_GB2312" w:cs="仿宋_GB2312"/>
                <w:sz w:val="24"/>
                <w:szCs w:val="24"/>
              </w:rPr>
              <w:br/>
              <w:t>2.作为主要成员，积极参与教学实践，每年主讲《分析化学》、《化学通论》、《实验化学》、研究生的《现代仪器分析》等课程，在教学实践中，不断更新、发展课程使其适应新形势：（1）在教学中渗透科技前沿。结合自己的科研方向，提</w:t>
            </w:r>
            <w:r>
              <w:rPr>
                <w:rFonts w:ascii="仿宋_GB2312" w:eastAsia="仿宋_GB2312" w:hAnsi="仿宋_GB2312" w:cs="仿宋_GB2312"/>
                <w:sz w:val="24"/>
                <w:szCs w:val="24"/>
              </w:rPr>
              <w:lastRenderedPageBreak/>
              <w:t xml:space="preserve">出将微流控技术应用于《实验化学》课程中液体粘度的测定，更新原有的实验内容，使得课程内容具有新颖性、前沿性；（2）在教学中渗透人文关怀。深刻理解在抗击新冠肺炎中所运用的化学知识，与其他老师合作创作了“蓝猫抗疫”系列作品，旨在让非化学专业的学生看到化学的有用之处和魅力，激发他们学好化学的动机；（3）在教学中渗透创新元素。在教学过程中善于发现对化学实验感兴趣的学生，指导他们进入科研实验室进行创新项目的研究；（4）在教学中渗透教学改革。在教学过程中积极进行教学改革，确保教学质量，实现有效教学。 </w:t>
            </w:r>
            <w:r>
              <w:rPr>
                <w:rFonts w:ascii="仿宋_GB2312" w:eastAsia="仿宋_GB2312" w:hAnsi="仿宋_GB2312" w:cs="仿宋_GB2312"/>
                <w:sz w:val="24"/>
                <w:szCs w:val="24"/>
              </w:rPr>
              <w:br/>
              <w:t xml:space="preserve">3.作为主要成员，在教学成果总结和提炼阶段，对课程建设全过程进行梳理和成果固化，深度挖掘课程教学体系演进的内在逻辑与成功范式，为本课程建设的模式化与推广应用奠定基础。 </w:t>
            </w:r>
            <w:r>
              <w:rPr>
                <w:rFonts w:ascii="仿宋_GB2312" w:eastAsia="仿宋_GB2312" w:hAnsi="仿宋_GB2312" w:cs="仿宋_GB2312"/>
                <w:sz w:val="24"/>
                <w:szCs w:val="24"/>
              </w:rPr>
              <w:br/>
            </w:r>
          </w:p>
          <w:p w14:paraId="189DB120" w14:textId="1FE255D5" w:rsidR="008F5A8C" w:rsidRDefault="00000000" w:rsidP="007B3F7D">
            <w:pPr>
              <w:spacing w:before="500"/>
              <w:textAlignment w:val="center"/>
            </w:pPr>
            <w:r>
              <w:rPr>
                <w:rFonts w:ascii="仿宋_GB2312" w:eastAsia="仿宋_GB2312" w:hAnsi="仿宋_GB2312" w:cs="仿宋_GB2312"/>
                <w:sz w:val="24"/>
                <w:szCs w:val="24"/>
              </w:rPr>
              <w:t>本人签名：</w:t>
            </w:r>
          </w:p>
          <w:p w14:paraId="74A0D5D7" w14:textId="234958CE" w:rsidR="008F5A8C" w:rsidRDefault="00000000">
            <w:pPr>
              <w:widowControl w:val="0"/>
              <w:spacing w:line="330" w:lineRule="auto"/>
              <w:ind w:right="1200"/>
              <w:jc w:val="right"/>
            </w:pPr>
            <w:r>
              <w:rPr>
                <w:rFonts w:ascii="仿宋_GB2312" w:eastAsia="仿宋_GB2312" w:hAnsi="仿宋_GB2312" w:cs="仿宋_GB2312"/>
                <w:sz w:val="24"/>
                <w:szCs w:val="24"/>
              </w:rPr>
              <w:t xml:space="preserve">   </w:t>
            </w:r>
            <w:r w:rsidR="007B3F7D" w:rsidRPr="007B3F7D">
              <w:rPr>
                <w:rFonts w:ascii="仿宋_GB2312" w:eastAsia="仿宋_GB2312" w:hAnsi="仿宋_GB2312" w:cs="仿宋_GB2312" w:hint="eastAsia"/>
                <w:sz w:val="24"/>
                <w:szCs w:val="24"/>
              </w:rPr>
              <w:t xml:space="preserve">  2025 年 10 月 1</w:t>
            </w:r>
            <w:r w:rsidR="0096753D">
              <w:rPr>
                <w:rFonts w:ascii="仿宋_GB2312" w:eastAsia="仿宋_GB2312" w:hAnsi="仿宋_GB2312" w:cs="仿宋_GB2312" w:hint="eastAsia"/>
                <w:sz w:val="24"/>
                <w:szCs w:val="24"/>
              </w:rPr>
              <w:t>2</w:t>
            </w:r>
            <w:r w:rsidR="007B3F7D" w:rsidRPr="007B3F7D">
              <w:rPr>
                <w:rFonts w:ascii="仿宋_GB2312" w:eastAsia="仿宋_GB2312" w:hAnsi="仿宋_GB2312" w:cs="仿宋_GB2312" w:hint="eastAsia"/>
                <w:sz w:val="24"/>
                <w:szCs w:val="24"/>
              </w:rPr>
              <w:t>日</w:t>
            </w:r>
          </w:p>
        </w:tc>
      </w:tr>
    </w:tbl>
    <w:p w14:paraId="67EBC512" w14:textId="77777777" w:rsidR="008F5A8C" w:rsidRDefault="008F5A8C"/>
    <w:p w14:paraId="5AF44277" w14:textId="77777777" w:rsidR="008F5A8C" w:rsidRDefault="008F5A8C"/>
    <w:tbl>
      <w:tblPr>
        <w:tblStyle w:val="ColspanRowspan"/>
        <w:tblW w:w="0" w:type="auto"/>
        <w:tblInd w:w="80" w:type="dxa"/>
        <w:tblLook w:val="04A0" w:firstRow="1" w:lastRow="0" w:firstColumn="1" w:lastColumn="0" w:noHBand="0" w:noVBand="1"/>
      </w:tblPr>
      <w:tblGrid>
        <w:gridCol w:w="1932"/>
        <w:gridCol w:w="2073"/>
        <w:gridCol w:w="1540"/>
        <w:gridCol w:w="3266"/>
      </w:tblGrid>
      <w:tr w:rsidR="008F5A8C" w14:paraId="6D97C2A4" w14:textId="77777777">
        <w:tc>
          <w:tcPr>
            <w:tcW w:w="2200" w:type="dxa"/>
            <w:vAlign w:val="center"/>
          </w:tcPr>
          <w:p w14:paraId="67A6C3E4" w14:textId="77777777" w:rsidR="008F5A8C" w:rsidRDefault="00000000">
            <w:pPr>
              <w:jc w:val="center"/>
            </w:pPr>
            <w:r>
              <w:rPr>
                <w:rFonts w:ascii="仿宋_GB2312" w:eastAsia="仿宋_GB2312" w:hAnsi="仿宋_GB2312" w:cs="仿宋_GB2312"/>
                <w:sz w:val="24"/>
                <w:szCs w:val="24"/>
              </w:rPr>
              <w:t>第（6）完成人姓名</w:t>
            </w:r>
          </w:p>
        </w:tc>
        <w:tc>
          <w:tcPr>
            <w:tcW w:w="2400" w:type="dxa"/>
            <w:vAlign w:val="center"/>
          </w:tcPr>
          <w:p w14:paraId="03B5FAEB" w14:textId="77777777" w:rsidR="008F5A8C" w:rsidRDefault="00000000">
            <w:pPr>
              <w:jc w:val="center"/>
            </w:pPr>
            <w:r>
              <w:rPr>
                <w:rFonts w:ascii="仿宋_GB2312" w:eastAsia="仿宋_GB2312" w:hAnsi="仿宋_GB2312" w:cs="仿宋_GB2312"/>
                <w:sz w:val="24"/>
                <w:szCs w:val="24"/>
              </w:rPr>
              <w:t>商虹</w:t>
            </w:r>
          </w:p>
        </w:tc>
        <w:tc>
          <w:tcPr>
            <w:tcW w:w="1800" w:type="dxa"/>
            <w:vAlign w:val="center"/>
          </w:tcPr>
          <w:p w14:paraId="7767AADC" w14:textId="77777777" w:rsidR="008F5A8C" w:rsidRDefault="00000000">
            <w:pPr>
              <w:jc w:val="center"/>
            </w:pPr>
            <w:r>
              <w:rPr>
                <w:rFonts w:ascii="仿宋_GB2312" w:eastAsia="仿宋_GB2312" w:hAnsi="仿宋_GB2312" w:cs="仿宋_GB2312"/>
                <w:sz w:val="24"/>
                <w:szCs w:val="24"/>
              </w:rPr>
              <w:t>性别</w:t>
            </w:r>
          </w:p>
        </w:tc>
        <w:tc>
          <w:tcPr>
            <w:tcW w:w="2400" w:type="dxa"/>
            <w:vAlign w:val="center"/>
          </w:tcPr>
          <w:p w14:paraId="5F12C18A" w14:textId="77777777" w:rsidR="008F5A8C" w:rsidRDefault="00000000">
            <w:pPr>
              <w:jc w:val="center"/>
            </w:pPr>
            <w:r>
              <w:rPr>
                <w:rFonts w:ascii="仿宋_GB2312" w:eastAsia="仿宋_GB2312" w:hAnsi="仿宋_GB2312" w:cs="仿宋_GB2312"/>
                <w:sz w:val="24"/>
                <w:szCs w:val="24"/>
              </w:rPr>
              <w:t>女</w:t>
            </w:r>
          </w:p>
        </w:tc>
      </w:tr>
      <w:tr w:rsidR="008F5A8C" w14:paraId="7D3314C4" w14:textId="77777777">
        <w:tc>
          <w:tcPr>
            <w:tcW w:w="2200" w:type="dxa"/>
            <w:vAlign w:val="center"/>
          </w:tcPr>
          <w:p w14:paraId="721302EA" w14:textId="77777777" w:rsidR="008F5A8C" w:rsidRDefault="00000000">
            <w:pPr>
              <w:jc w:val="center"/>
            </w:pPr>
            <w:r>
              <w:rPr>
                <w:rFonts w:ascii="仿宋_GB2312" w:eastAsia="仿宋_GB2312" w:hAnsi="仿宋_GB2312" w:cs="仿宋_GB2312"/>
                <w:sz w:val="24"/>
                <w:szCs w:val="24"/>
              </w:rPr>
              <w:t>出生年月</w:t>
            </w:r>
          </w:p>
        </w:tc>
        <w:tc>
          <w:tcPr>
            <w:tcW w:w="2400" w:type="dxa"/>
            <w:vAlign w:val="center"/>
          </w:tcPr>
          <w:p w14:paraId="5E63B63B" w14:textId="77777777" w:rsidR="008F5A8C" w:rsidRDefault="00000000">
            <w:pPr>
              <w:jc w:val="center"/>
            </w:pPr>
            <w:r>
              <w:rPr>
                <w:rFonts w:ascii="仿宋_GB2312" w:eastAsia="仿宋_GB2312" w:hAnsi="仿宋_GB2312" w:cs="仿宋_GB2312"/>
                <w:sz w:val="24"/>
                <w:szCs w:val="24"/>
              </w:rPr>
              <w:t>1989年12月</w:t>
            </w:r>
          </w:p>
        </w:tc>
        <w:tc>
          <w:tcPr>
            <w:tcW w:w="1800" w:type="dxa"/>
            <w:vAlign w:val="center"/>
          </w:tcPr>
          <w:p w14:paraId="3252CC94" w14:textId="77777777" w:rsidR="008F5A8C" w:rsidRDefault="00000000">
            <w:pPr>
              <w:jc w:val="center"/>
            </w:pPr>
            <w:r>
              <w:rPr>
                <w:rFonts w:ascii="仿宋_GB2312" w:eastAsia="仿宋_GB2312" w:hAnsi="仿宋_GB2312" w:cs="仿宋_GB2312"/>
                <w:sz w:val="24"/>
                <w:szCs w:val="24"/>
              </w:rPr>
              <w:t>最后学历</w:t>
            </w:r>
          </w:p>
        </w:tc>
        <w:tc>
          <w:tcPr>
            <w:tcW w:w="2400" w:type="dxa"/>
            <w:vAlign w:val="center"/>
          </w:tcPr>
          <w:p w14:paraId="2D7F06C2" w14:textId="77777777" w:rsidR="008F5A8C" w:rsidRDefault="00000000">
            <w:pPr>
              <w:jc w:val="center"/>
            </w:pPr>
            <w:r>
              <w:rPr>
                <w:rFonts w:ascii="仿宋_GB2312" w:eastAsia="仿宋_GB2312" w:hAnsi="仿宋_GB2312" w:cs="仿宋_GB2312"/>
                <w:sz w:val="24"/>
                <w:szCs w:val="24"/>
              </w:rPr>
              <w:t>博士</w:t>
            </w:r>
          </w:p>
        </w:tc>
      </w:tr>
      <w:tr w:rsidR="008F5A8C" w14:paraId="537D76EA" w14:textId="77777777">
        <w:tc>
          <w:tcPr>
            <w:tcW w:w="2200" w:type="dxa"/>
            <w:vAlign w:val="center"/>
          </w:tcPr>
          <w:p w14:paraId="2BB0B0AB" w14:textId="77777777" w:rsidR="008F5A8C" w:rsidRDefault="00000000">
            <w:pPr>
              <w:jc w:val="center"/>
            </w:pPr>
            <w:r>
              <w:rPr>
                <w:rFonts w:ascii="仿宋_GB2312" w:eastAsia="仿宋_GB2312" w:hAnsi="仿宋_GB2312" w:cs="仿宋_GB2312"/>
                <w:sz w:val="24"/>
                <w:szCs w:val="24"/>
              </w:rPr>
              <w:t>参加工作时间</w:t>
            </w:r>
          </w:p>
        </w:tc>
        <w:tc>
          <w:tcPr>
            <w:tcW w:w="2400" w:type="dxa"/>
            <w:vAlign w:val="center"/>
          </w:tcPr>
          <w:p w14:paraId="34766790" w14:textId="77777777" w:rsidR="008F5A8C" w:rsidRDefault="00000000">
            <w:pPr>
              <w:jc w:val="center"/>
            </w:pPr>
            <w:r>
              <w:rPr>
                <w:rFonts w:ascii="仿宋_GB2312" w:eastAsia="仿宋_GB2312" w:hAnsi="仿宋_GB2312" w:cs="仿宋_GB2312"/>
                <w:sz w:val="24"/>
                <w:szCs w:val="24"/>
              </w:rPr>
              <w:t>2018年09月</w:t>
            </w:r>
          </w:p>
        </w:tc>
        <w:tc>
          <w:tcPr>
            <w:tcW w:w="1800" w:type="dxa"/>
            <w:vAlign w:val="center"/>
          </w:tcPr>
          <w:p w14:paraId="3D6FD82E" w14:textId="77777777" w:rsidR="008F5A8C" w:rsidRDefault="00000000">
            <w:pPr>
              <w:jc w:val="center"/>
            </w:pPr>
            <w:r>
              <w:rPr>
                <w:rFonts w:ascii="仿宋_GB2312" w:eastAsia="仿宋_GB2312" w:hAnsi="仿宋_GB2312" w:cs="仿宋_GB2312"/>
                <w:sz w:val="24"/>
                <w:szCs w:val="24"/>
              </w:rPr>
              <w:t>高校教龄</w:t>
            </w:r>
          </w:p>
        </w:tc>
        <w:tc>
          <w:tcPr>
            <w:tcW w:w="2400" w:type="dxa"/>
            <w:vAlign w:val="center"/>
          </w:tcPr>
          <w:p w14:paraId="06C52086" w14:textId="77777777" w:rsidR="008F5A8C" w:rsidRDefault="00000000">
            <w:pPr>
              <w:jc w:val="center"/>
            </w:pPr>
            <w:r>
              <w:rPr>
                <w:rFonts w:ascii="仿宋_GB2312" w:eastAsia="仿宋_GB2312" w:hAnsi="仿宋_GB2312" w:cs="仿宋_GB2312"/>
                <w:sz w:val="24"/>
                <w:szCs w:val="24"/>
              </w:rPr>
              <w:t>7</w:t>
            </w:r>
          </w:p>
        </w:tc>
      </w:tr>
      <w:tr w:rsidR="008F5A8C" w14:paraId="6AD43E9A" w14:textId="77777777">
        <w:tc>
          <w:tcPr>
            <w:tcW w:w="2200" w:type="dxa"/>
            <w:vAlign w:val="center"/>
          </w:tcPr>
          <w:p w14:paraId="0F47DEBB" w14:textId="77777777" w:rsidR="008F5A8C" w:rsidRDefault="00000000">
            <w:pPr>
              <w:jc w:val="center"/>
            </w:pPr>
            <w:r>
              <w:rPr>
                <w:rFonts w:ascii="仿宋_GB2312" w:eastAsia="仿宋_GB2312" w:hAnsi="仿宋_GB2312" w:cs="仿宋_GB2312"/>
                <w:sz w:val="24"/>
                <w:szCs w:val="24"/>
              </w:rPr>
              <w:t>专业技术职称</w:t>
            </w:r>
          </w:p>
        </w:tc>
        <w:tc>
          <w:tcPr>
            <w:tcW w:w="2400" w:type="dxa"/>
            <w:vAlign w:val="center"/>
          </w:tcPr>
          <w:p w14:paraId="533858BD" w14:textId="77777777" w:rsidR="008F5A8C" w:rsidRDefault="00000000">
            <w:pPr>
              <w:jc w:val="center"/>
            </w:pPr>
            <w:r>
              <w:rPr>
                <w:rFonts w:ascii="仿宋_GB2312" w:eastAsia="仿宋_GB2312" w:hAnsi="仿宋_GB2312" w:cs="仿宋_GB2312"/>
                <w:sz w:val="24"/>
                <w:szCs w:val="24"/>
              </w:rPr>
              <w:t>副教授</w:t>
            </w:r>
          </w:p>
        </w:tc>
        <w:tc>
          <w:tcPr>
            <w:tcW w:w="1800" w:type="dxa"/>
            <w:vAlign w:val="center"/>
          </w:tcPr>
          <w:p w14:paraId="33B13C54" w14:textId="77777777" w:rsidR="008F5A8C" w:rsidRDefault="00000000">
            <w:pPr>
              <w:jc w:val="center"/>
            </w:pPr>
            <w:r>
              <w:rPr>
                <w:rFonts w:ascii="仿宋_GB2312" w:eastAsia="仿宋_GB2312" w:hAnsi="仿宋_GB2312" w:cs="仿宋_GB2312"/>
                <w:sz w:val="24"/>
                <w:szCs w:val="24"/>
              </w:rPr>
              <w:t>现任党政职务</w:t>
            </w:r>
          </w:p>
        </w:tc>
        <w:tc>
          <w:tcPr>
            <w:tcW w:w="2400" w:type="dxa"/>
            <w:vAlign w:val="center"/>
          </w:tcPr>
          <w:p w14:paraId="31642B0C" w14:textId="77777777" w:rsidR="008F5A8C" w:rsidRDefault="00000000">
            <w:pPr>
              <w:jc w:val="center"/>
            </w:pPr>
            <w:r>
              <w:rPr>
                <w:rFonts w:ascii="仿宋_GB2312" w:eastAsia="仿宋_GB2312" w:hAnsi="仿宋_GB2312" w:cs="仿宋_GB2312"/>
                <w:sz w:val="24"/>
                <w:szCs w:val="24"/>
              </w:rPr>
              <w:t>无</w:t>
            </w:r>
          </w:p>
        </w:tc>
      </w:tr>
      <w:tr w:rsidR="008F5A8C" w14:paraId="341383C0" w14:textId="77777777">
        <w:tc>
          <w:tcPr>
            <w:tcW w:w="2200" w:type="dxa"/>
            <w:vAlign w:val="center"/>
          </w:tcPr>
          <w:p w14:paraId="6B729294" w14:textId="77777777" w:rsidR="008F5A8C" w:rsidRDefault="00000000">
            <w:pPr>
              <w:jc w:val="center"/>
            </w:pPr>
            <w:r>
              <w:rPr>
                <w:rFonts w:ascii="仿宋_GB2312" w:eastAsia="仿宋_GB2312" w:hAnsi="仿宋_GB2312" w:cs="仿宋_GB2312"/>
                <w:sz w:val="24"/>
                <w:szCs w:val="24"/>
              </w:rPr>
              <w:t>工作单位</w:t>
            </w:r>
          </w:p>
        </w:tc>
        <w:tc>
          <w:tcPr>
            <w:tcW w:w="2400" w:type="dxa"/>
            <w:vAlign w:val="center"/>
          </w:tcPr>
          <w:p w14:paraId="256E22B1" w14:textId="77777777" w:rsidR="008F5A8C" w:rsidRDefault="00000000">
            <w:pPr>
              <w:jc w:val="center"/>
            </w:pPr>
            <w:r>
              <w:rPr>
                <w:rFonts w:ascii="仿宋_GB2312" w:eastAsia="仿宋_GB2312" w:hAnsi="仿宋_GB2312" w:cs="仿宋_GB2312"/>
                <w:sz w:val="24"/>
                <w:szCs w:val="24"/>
              </w:rPr>
              <w:t>中国地质大学（北京）</w:t>
            </w:r>
          </w:p>
        </w:tc>
        <w:tc>
          <w:tcPr>
            <w:tcW w:w="1800" w:type="dxa"/>
            <w:vAlign w:val="center"/>
          </w:tcPr>
          <w:p w14:paraId="0D359B93" w14:textId="77777777" w:rsidR="008F5A8C" w:rsidRDefault="00000000">
            <w:pPr>
              <w:jc w:val="center"/>
            </w:pPr>
            <w:r>
              <w:rPr>
                <w:rFonts w:ascii="仿宋_GB2312" w:eastAsia="仿宋_GB2312" w:hAnsi="仿宋_GB2312" w:cs="仿宋_GB2312"/>
                <w:sz w:val="24"/>
                <w:szCs w:val="24"/>
              </w:rPr>
              <w:t>联系电话</w:t>
            </w:r>
          </w:p>
        </w:tc>
        <w:tc>
          <w:tcPr>
            <w:tcW w:w="2400" w:type="dxa"/>
            <w:vAlign w:val="center"/>
          </w:tcPr>
          <w:p w14:paraId="5C9DFD83" w14:textId="77777777" w:rsidR="008F5A8C" w:rsidRDefault="00000000">
            <w:pPr>
              <w:jc w:val="center"/>
            </w:pPr>
            <w:r>
              <w:rPr>
                <w:rFonts w:ascii="仿宋_GB2312" w:eastAsia="仿宋_GB2312" w:hAnsi="仿宋_GB2312" w:cs="仿宋_GB2312"/>
                <w:sz w:val="24"/>
                <w:szCs w:val="24"/>
              </w:rPr>
              <w:t>13810254649</w:t>
            </w:r>
          </w:p>
        </w:tc>
      </w:tr>
      <w:tr w:rsidR="008F5A8C" w14:paraId="27145FA0" w14:textId="77777777">
        <w:tc>
          <w:tcPr>
            <w:tcW w:w="2200" w:type="dxa"/>
            <w:vAlign w:val="center"/>
          </w:tcPr>
          <w:p w14:paraId="6BB22B92" w14:textId="77777777" w:rsidR="008F5A8C" w:rsidRDefault="00000000">
            <w:pPr>
              <w:jc w:val="center"/>
            </w:pPr>
            <w:r>
              <w:rPr>
                <w:rFonts w:ascii="仿宋_GB2312" w:eastAsia="仿宋_GB2312" w:hAnsi="仿宋_GB2312" w:cs="仿宋_GB2312"/>
                <w:sz w:val="24"/>
                <w:szCs w:val="24"/>
              </w:rPr>
              <w:lastRenderedPageBreak/>
              <w:t>现从事工作及专长</w:t>
            </w:r>
          </w:p>
        </w:tc>
        <w:tc>
          <w:tcPr>
            <w:tcW w:w="2400" w:type="dxa"/>
            <w:vAlign w:val="center"/>
          </w:tcPr>
          <w:p w14:paraId="2D3E838A" w14:textId="77777777" w:rsidR="008F5A8C" w:rsidRDefault="00000000">
            <w:pPr>
              <w:jc w:val="center"/>
            </w:pPr>
            <w:r>
              <w:rPr>
                <w:rFonts w:ascii="仿宋_GB2312" w:eastAsia="仿宋_GB2312" w:hAnsi="仿宋_GB2312" w:cs="仿宋_GB2312"/>
                <w:sz w:val="24"/>
                <w:szCs w:val="24"/>
              </w:rPr>
              <w:t>化学</w:t>
            </w:r>
          </w:p>
        </w:tc>
        <w:tc>
          <w:tcPr>
            <w:tcW w:w="1800" w:type="dxa"/>
            <w:vAlign w:val="center"/>
          </w:tcPr>
          <w:p w14:paraId="52491694" w14:textId="77777777" w:rsidR="008F5A8C" w:rsidRDefault="00000000">
            <w:pPr>
              <w:jc w:val="center"/>
            </w:pPr>
            <w:r>
              <w:rPr>
                <w:rFonts w:ascii="仿宋_GB2312" w:eastAsia="仿宋_GB2312" w:hAnsi="仿宋_GB2312" w:cs="仿宋_GB2312"/>
                <w:sz w:val="24"/>
                <w:szCs w:val="24"/>
              </w:rPr>
              <w:t>电子信箱</w:t>
            </w:r>
          </w:p>
        </w:tc>
        <w:tc>
          <w:tcPr>
            <w:tcW w:w="2400" w:type="dxa"/>
            <w:vAlign w:val="center"/>
          </w:tcPr>
          <w:p w14:paraId="58F4169D" w14:textId="77777777" w:rsidR="008F5A8C" w:rsidRDefault="00000000">
            <w:pPr>
              <w:jc w:val="center"/>
            </w:pPr>
            <w:r>
              <w:rPr>
                <w:rFonts w:ascii="仿宋_GB2312" w:eastAsia="仿宋_GB2312" w:hAnsi="仿宋_GB2312" w:cs="仿宋_GB2312"/>
                <w:sz w:val="24"/>
                <w:szCs w:val="24"/>
              </w:rPr>
              <w:t>shanghong@cugb.edu.cn</w:t>
            </w:r>
          </w:p>
        </w:tc>
      </w:tr>
      <w:tr w:rsidR="008F5A8C" w14:paraId="3122E772" w14:textId="77777777">
        <w:tc>
          <w:tcPr>
            <w:tcW w:w="2200" w:type="dxa"/>
            <w:vAlign w:val="center"/>
          </w:tcPr>
          <w:p w14:paraId="53A547C1" w14:textId="77777777" w:rsidR="008F5A8C" w:rsidRDefault="00000000">
            <w:pPr>
              <w:jc w:val="center"/>
            </w:pPr>
            <w:r>
              <w:rPr>
                <w:rFonts w:ascii="仿宋_GB2312" w:eastAsia="仿宋_GB2312" w:hAnsi="仿宋_GB2312" w:cs="仿宋_GB2312"/>
                <w:sz w:val="24"/>
                <w:szCs w:val="24"/>
              </w:rPr>
              <w:t>通讯地址</w:t>
            </w:r>
          </w:p>
        </w:tc>
        <w:tc>
          <w:tcPr>
            <w:tcW w:w="2400" w:type="dxa"/>
            <w:vAlign w:val="center"/>
          </w:tcPr>
          <w:p w14:paraId="06BE8DA9" w14:textId="77777777" w:rsidR="008F5A8C" w:rsidRDefault="00000000">
            <w:pPr>
              <w:jc w:val="center"/>
            </w:pPr>
            <w:r>
              <w:rPr>
                <w:rFonts w:ascii="仿宋_GB2312" w:eastAsia="仿宋_GB2312" w:hAnsi="仿宋_GB2312" w:cs="仿宋_GB2312"/>
                <w:sz w:val="24"/>
                <w:szCs w:val="24"/>
              </w:rPr>
              <w:t>北京市海淀区学院路29号</w:t>
            </w:r>
          </w:p>
        </w:tc>
        <w:tc>
          <w:tcPr>
            <w:tcW w:w="1800" w:type="dxa"/>
            <w:vAlign w:val="center"/>
          </w:tcPr>
          <w:p w14:paraId="574D3800" w14:textId="77777777" w:rsidR="008F5A8C" w:rsidRDefault="00000000">
            <w:pPr>
              <w:jc w:val="center"/>
            </w:pPr>
            <w:r>
              <w:rPr>
                <w:rFonts w:ascii="仿宋_GB2312" w:eastAsia="仿宋_GB2312" w:hAnsi="仿宋_GB2312" w:cs="仿宋_GB2312"/>
                <w:sz w:val="24"/>
                <w:szCs w:val="24"/>
              </w:rPr>
              <w:t>邮政编码</w:t>
            </w:r>
          </w:p>
        </w:tc>
        <w:tc>
          <w:tcPr>
            <w:tcW w:w="2400" w:type="dxa"/>
            <w:vAlign w:val="center"/>
          </w:tcPr>
          <w:p w14:paraId="486A4D43" w14:textId="77777777" w:rsidR="008F5A8C" w:rsidRDefault="00000000">
            <w:pPr>
              <w:jc w:val="center"/>
            </w:pPr>
            <w:r>
              <w:rPr>
                <w:rFonts w:ascii="仿宋_GB2312" w:eastAsia="仿宋_GB2312" w:hAnsi="仿宋_GB2312" w:cs="仿宋_GB2312"/>
                <w:sz w:val="24"/>
                <w:szCs w:val="24"/>
              </w:rPr>
              <w:t>100083</w:t>
            </w:r>
          </w:p>
        </w:tc>
      </w:tr>
      <w:tr w:rsidR="008F5A8C" w14:paraId="41686947" w14:textId="77777777">
        <w:tc>
          <w:tcPr>
            <w:tcW w:w="2200" w:type="dxa"/>
          </w:tcPr>
          <w:p w14:paraId="2315CDAB" w14:textId="77777777" w:rsidR="008F5A8C" w:rsidRDefault="00000000">
            <w:pPr>
              <w:jc w:val="center"/>
            </w:pPr>
            <w:r>
              <w:rPr>
                <w:rFonts w:ascii="仿宋_GB2312" w:eastAsia="仿宋_GB2312" w:hAnsi="仿宋_GB2312" w:cs="仿宋_GB2312"/>
                <w:sz w:val="24"/>
                <w:szCs w:val="24"/>
              </w:rPr>
              <w:t>何时何地受何种省部级及以上奖励</w:t>
            </w:r>
          </w:p>
        </w:tc>
        <w:tc>
          <w:tcPr>
            <w:tcW w:w="6600" w:type="dxa"/>
            <w:gridSpan w:val="3"/>
            <w:vAlign w:val="center"/>
          </w:tcPr>
          <w:p w14:paraId="167FD704" w14:textId="77777777" w:rsidR="008F5A8C" w:rsidRDefault="00000000">
            <w:r>
              <w:rPr>
                <w:rFonts w:ascii="仿宋_GB2312" w:eastAsia="仿宋_GB2312" w:hAnsi="仿宋_GB2312" w:cs="仿宋_GB2312"/>
                <w:sz w:val="24"/>
                <w:szCs w:val="24"/>
              </w:rPr>
              <w:t xml:space="preserve">2024年北京市科协2024-2026年青年人才托举工程入选者 </w:t>
            </w:r>
            <w:r>
              <w:rPr>
                <w:rFonts w:ascii="仿宋_GB2312" w:eastAsia="仿宋_GB2312" w:hAnsi="仿宋_GB2312" w:cs="仿宋_GB2312"/>
                <w:sz w:val="24"/>
                <w:szCs w:val="24"/>
              </w:rPr>
              <w:br/>
              <w:t xml:space="preserve">2024年第15届北京市大学生化学实验竞赛一等奖指导教师 </w:t>
            </w:r>
            <w:r>
              <w:rPr>
                <w:rFonts w:ascii="仿宋_GB2312" w:eastAsia="仿宋_GB2312" w:hAnsi="仿宋_GB2312" w:cs="仿宋_GB2312"/>
                <w:sz w:val="24"/>
                <w:szCs w:val="24"/>
              </w:rPr>
              <w:br/>
              <w:t xml:space="preserve">2025年“挑战杯”首都大学生课外学术科技作品竞赛二等奖指导教师 </w:t>
            </w:r>
            <w:r>
              <w:rPr>
                <w:rFonts w:ascii="仿宋_GB2312" w:eastAsia="仿宋_GB2312" w:hAnsi="仿宋_GB2312" w:cs="仿宋_GB2312"/>
                <w:sz w:val="24"/>
                <w:szCs w:val="24"/>
              </w:rPr>
              <w:br/>
              <w:t>2023年北京市第十三届青</w:t>
            </w:r>
            <w:proofErr w:type="gramStart"/>
            <w:r>
              <w:rPr>
                <w:rFonts w:ascii="仿宋_GB2312" w:eastAsia="仿宋_GB2312" w:hAnsi="仿宋_GB2312" w:cs="仿宋_GB2312"/>
                <w:sz w:val="24"/>
                <w:szCs w:val="24"/>
              </w:rPr>
              <w:t>教赛教学</w:t>
            </w:r>
            <w:proofErr w:type="gramEnd"/>
            <w:r>
              <w:rPr>
                <w:rFonts w:ascii="仿宋_GB2312" w:eastAsia="仿宋_GB2312" w:hAnsi="仿宋_GB2312" w:cs="仿宋_GB2312"/>
                <w:sz w:val="24"/>
                <w:szCs w:val="24"/>
              </w:rPr>
              <w:t xml:space="preserve">论文二等奖 </w:t>
            </w:r>
            <w:r>
              <w:rPr>
                <w:rFonts w:ascii="仿宋_GB2312" w:eastAsia="仿宋_GB2312" w:hAnsi="仿宋_GB2312" w:cs="仿宋_GB2312"/>
                <w:sz w:val="24"/>
                <w:szCs w:val="24"/>
              </w:rPr>
              <w:br/>
              <w:t xml:space="preserve">2023年北京市高等教育学会技术物资研究分会2023年学术论文征文二等奖 </w:t>
            </w:r>
            <w:r>
              <w:rPr>
                <w:rFonts w:ascii="仿宋_GB2312" w:eastAsia="仿宋_GB2312" w:hAnsi="仿宋_GB2312" w:cs="仿宋_GB2312"/>
                <w:sz w:val="24"/>
                <w:szCs w:val="24"/>
              </w:rPr>
              <w:br/>
              <w:t xml:space="preserve">2021年第13届北京市大学生化学实验竞赛有机组二等奖指导教师 </w:t>
            </w:r>
            <w:r>
              <w:rPr>
                <w:rFonts w:ascii="仿宋_GB2312" w:eastAsia="仿宋_GB2312" w:hAnsi="仿宋_GB2312" w:cs="仿宋_GB2312"/>
                <w:sz w:val="24"/>
                <w:szCs w:val="24"/>
              </w:rPr>
              <w:br/>
              <w:t xml:space="preserve">2021年北京市高等教育学会技术物资研究分会2021年学术论文征文优秀奖 </w:t>
            </w:r>
            <w:r>
              <w:rPr>
                <w:rFonts w:ascii="仿宋_GB2312" w:eastAsia="仿宋_GB2312" w:hAnsi="仿宋_GB2312" w:cs="仿宋_GB2312"/>
                <w:sz w:val="24"/>
                <w:szCs w:val="24"/>
              </w:rPr>
              <w:br/>
            </w:r>
          </w:p>
        </w:tc>
      </w:tr>
      <w:tr w:rsidR="008F5A8C" w14:paraId="404BA8A8" w14:textId="77777777">
        <w:tc>
          <w:tcPr>
            <w:tcW w:w="1000" w:type="dxa"/>
          </w:tcPr>
          <w:p w14:paraId="5D9BA4CE" w14:textId="77777777" w:rsidR="008F5A8C" w:rsidRDefault="00000000">
            <w:pPr>
              <w:jc w:val="center"/>
            </w:pPr>
            <w:r>
              <w:rPr>
                <w:rFonts w:ascii="仿宋_GB2312" w:eastAsia="仿宋_GB2312" w:hAnsi="仿宋_GB2312" w:cs="仿宋_GB2312"/>
                <w:sz w:val="24"/>
                <w:szCs w:val="24"/>
              </w:rPr>
              <w:br/>
              <w:t>主</w:t>
            </w:r>
            <w:r>
              <w:rPr>
                <w:rFonts w:ascii="仿宋_GB2312" w:eastAsia="仿宋_GB2312" w:hAnsi="仿宋_GB2312" w:cs="仿宋_GB2312"/>
                <w:sz w:val="24"/>
                <w:szCs w:val="24"/>
              </w:rPr>
              <w:br/>
              <w:t>要</w:t>
            </w:r>
            <w:r>
              <w:rPr>
                <w:rFonts w:ascii="仿宋_GB2312" w:eastAsia="仿宋_GB2312" w:hAnsi="仿宋_GB2312" w:cs="仿宋_GB2312"/>
                <w:sz w:val="24"/>
                <w:szCs w:val="24"/>
              </w:rPr>
              <w:br/>
              <w:t>贡</w:t>
            </w:r>
            <w:r>
              <w:rPr>
                <w:rFonts w:ascii="仿宋_GB2312" w:eastAsia="仿宋_GB2312" w:hAnsi="仿宋_GB2312" w:cs="仿宋_GB2312"/>
                <w:sz w:val="24"/>
                <w:szCs w:val="24"/>
              </w:rPr>
              <w:br/>
              <w:t>献</w:t>
            </w:r>
            <w:r>
              <w:rPr>
                <w:rFonts w:ascii="仿宋_GB2312" w:eastAsia="仿宋_GB2312" w:hAnsi="仿宋_GB2312" w:cs="仿宋_GB2312"/>
                <w:sz w:val="24"/>
                <w:szCs w:val="24"/>
              </w:rPr>
              <w:br/>
            </w:r>
          </w:p>
        </w:tc>
        <w:tc>
          <w:tcPr>
            <w:tcW w:w="7600" w:type="dxa"/>
            <w:gridSpan w:val="3"/>
            <w:vAlign w:val="center"/>
          </w:tcPr>
          <w:p w14:paraId="370E4EC6" w14:textId="77777777" w:rsidR="008F5A8C" w:rsidRDefault="00000000" w:rsidP="00431801">
            <w:pPr>
              <w:ind w:firstLineChars="200" w:firstLine="480"/>
            </w:pPr>
            <w:r>
              <w:rPr>
                <w:rFonts w:ascii="仿宋_GB2312" w:eastAsia="仿宋_GB2312" w:hAnsi="仿宋_GB2312" w:cs="仿宋_GB2312"/>
                <w:sz w:val="24"/>
                <w:szCs w:val="24"/>
              </w:rPr>
              <w:t>作为完成人之一，主要承担本科生课程有机化学、实验化学、及研究生高等有机化学、先进材料化学等课程的教学工作，在教学过程中，始终把立德树人的根本任务贯穿于教书育人过程中，以</w:t>
            </w:r>
            <w:proofErr w:type="gramStart"/>
            <w:r>
              <w:rPr>
                <w:rFonts w:ascii="仿宋_GB2312" w:eastAsia="仿宋_GB2312" w:hAnsi="仿宋_GB2312" w:cs="仿宋_GB2312"/>
                <w:sz w:val="24"/>
                <w:szCs w:val="24"/>
              </w:rPr>
              <w:t>课程思政为</w:t>
            </w:r>
            <w:proofErr w:type="gramEnd"/>
            <w:r>
              <w:rPr>
                <w:rFonts w:ascii="仿宋_GB2312" w:eastAsia="仿宋_GB2312" w:hAnsi="仿宋_GB2312" w:cs="仿宋_GB2312"/>
                <w:sz w:val="24"/>
                <w:szCs w:val="24"/>
              </w:rPr>
              <w:t>引领，以现代信息技术为媒介，从知识、能力和价值三方面出发，优化教学目标，重构教学内容，重塑教学过程，强化互动辩论，完善考评机制，持续改进，探索出三融合、</w:t>
            </w:r>
            <w:proofErr w:type="gramStart"/>
            <w:r>
              <w:rPr>
                <w:rFonts w:ascii="仿宋_GB2312" w:eastAsia="仿宋_GB2312" w:hAnsi="仿宋_GB2312" w:cs="仿宋_GB2312"/>
                <w:sz w:val="24"/>
                <w:szCs w:val="24"/>
              </w:rPr>
              <w:t>四突出</w:t>
            </w:r>
            <w:proofErr w:type="gramEnd"/>
            <w:r>
              <w:rPr>
                <w:rFonts w:ascii="仿宋_GB2312" w:eastAsia="仿宋_GB2312" w:hAnsi="仿宋_GB2312" w:cs="仿宋_GB2312"/>
                <w:sz w:val="24"/>
                <w:szCs w:val="24"/>
              </w:rPr>
              <w:t>的教学创新路径，即教学</w:t>
            </w:r>
            <w:proofErr w:type="gramStart"/>
            <w:r>
              <w:rPr>
                <w:rFonts w:ascii="仿宋_GB2312" w:eastAsia="仿宋_GB2312" w:hAnsi="仿宋_GB2312" w:cs="仿宋_GB2312"/>
                <w:sz w:val="24"/>
                <w:szCs w:val="24"/>
              </w:rPr>
              <w:t>与思政融合</w:t>
            </w:r>
            <w:proofErr w:type="gramEnd"/>
            <w:r>
              <w:rPr>
                <w:rFonts w:ascii="仿宋_GB2312" w:eastAsia="仿宋_GB2312" w:hAnsi="仿宋_GB2312" w:cs="仿宋_GB2312"/>
                <w:sz w:val="24"/>
                <w:szCs w:val="24"/>
              </w:rPr>
              <w:t>、与科研融合、与专业融合，突出学生为中心、突出全员参与、突出榜样力量、突出过程评价的系列创新性举措，促进学生创新能力和综合素质的提升。</w:t>
            </w:r>
          </w:p>
          <w:p w14:paraId="3AF0D6E6" w14:textId="490380AE" w:rsidR="008F5A8C" w:rsidRDefault="00000000" w:rsidP="007B3F7D">
            <w:pPr>
              <w:spacing w:before="500"/>
              <w:textAlignment w:val="center"/>
            </w:pPr>
            <w:r>
              <w:rPr>
                <w:rFonts w:ascii="仿宋_GB2312" w:eastAsia="仿宋_GB2312" w:hAnsi="仿宋_GB2312" w:cs="仿宋_GB2312"/>
                <w:sz w:val="24"/>
                <w:szCs w:val="24"/>
              </w:rPr>
              <w:t>本人签名：</w:t>
            </w:r>
          </w:p>
          <w:p w14:paraId="44710EA5" w14:textId="1DF7F6EC" w:rsidR="008F5A8C" w:rsidRDefault="00000000">
            <w:pPr>
              <w:widowControl w:val="0"/>
              <w:spacing w:line="330" w:lineRule="auto"/>
              <w:ind w:right="1200"/>
              <w:jc w:val="right"/>
            </w:pPr>
            <w:r>
              <w:rPr>
                <w:rFonts w:ascii="仿宋_GB2312" w:eastAsia="仿宋_GB2312" w:hAnsi="仿宋_GB2312" w:cs="仿宋_GB2312"/>
                <w:sz w:val="24"/>
                <w:szCs w:val="24"/>
              </w:rPr>
              <w:t xml:space="preserve">    </w:t>
            </w:r>
            <w:r w:rsidR="007B3F7D" w:rsidRPr="007B3F7D">
              <w:rPr>
                <w:rFonts w:ascii="仿宋_GB2312" w:eastAsia="仿宋_GB2312" w:hAnsi="仿宋_GB2312" w:cs="仿宋_GB2312" w:hint="eastAsia"/>
                <w:sz w:val="24"/>
                <w:szCs w:val="24"/>
              </w:rPr>
              <w:t xml:space="preserve">  2025 年 10 月 1</w:t>
            </w:r>
            <w:r w:rsidR="0096753D">
              <w:rPr>
                <w:rFonts w:ascii="仿宋_GB2312" w:eastAsia="仿宋_GB2312" w:hAnsi="仿宋_GB2312" w:cs="仿宋_GB2312" w:hint="eastAsia"/>
                <w:sz w:val="24"/>
                <w:szCs w:val="24"/>
              </w:rPr>
              <w:t>2</w:t>
            </w:r>
            <w:r w:rsidR="007B3F7D" w:rsidRPr="007B3F7D">
              <w:rPr>
                <w:rFonts w:ascii="仿宋_GB2312" w:eastAsia="仿宋_GB2312" w:hAnsi="仿宋_GB2312" w:cs="仿宋_GB2312" w:hint="eastAsia"/>
                <w:sz w:val="24"/>
                <w:szCs w:val="24"/>
              </w:rPr>
              <w:t>日</w:t>
            </w:r>
          </w:p>
        </w:tc>
      </w:tr>
    </w:tbl>
    <w:p w14:paraId="31921145" w14:textId="77777777" w:rsidR="008F5A8C" w:rsidRDefault="008F5A8C"/>
    <w:p w14:paraId="4BAD4E8B" w14:textId="77777777" w:rsidR="008F5A8C" w:rsidRDefault="008F5A8C"/>
    <w:tbl>
      <w:tblPr>
        <w:tblStyle w:val="ColspanRowspan"/>
        <w:tblW w:w="0" w:type="auto"/>
        <w:tblInd w:w="80" w:type="dxa"/>
        <w:tblLook w:val="04A0" w:firstRow="1" w:lastRow="0" w:firstColumn="1" w:lastColumn="0" w:noHBand="0" w:noVBand="1"/>
      </w:tblPr>
      <w:tblGrid>
        <w:gridCol w:w="1926"/>
        <w:gridCol w:w="2065"/>
        <w:gridCol w:w="1534"/>
        <w:gridCol w:w="3286"/>
      </w:tblGrid>
      <w:tr w:rsidR="008F5A8C" w14:paraId="7F9EB0F6" w14:textId="77777777">
        <w:tc>
          <w:tcPr>
            <w:tcW w:w="2200" w:type="dxa"/>
            <w:vAlign w:val="center"/>
          </w:tcPr>
          <w:p w14:paraId="52AB1977" w14:textId="77777777" w:rsidR="008F5A8C" w:rsidRDefault="00000000">
            <w:pPr>
              <w:jc w:val="center"/>
            </w:pPr>
            <w:r>
              <w:rPr>
                <w:rFonts w:ascii="仿宋_GB2312" w:eastAsia="仿宋_GB2312" w:hAnsi="仿宋_GB2312" w:cs="仿宋_GB2312"/>
                <w:sz w:val="24"/>
                <w:szCs w:val="24"/>
              </w:rPr>
              <w:lastRenderedPageBreak/>
              <w:t>第（7）完成人姓名</w:t>
            </w:r>
          </w:p>
        </w:tc>
        <w:tc>
          <w:tcPr>
            <w:tcW w:w="2400" w:type="dxa"/>
            <w:vAlign w:val="center"/>
          </w:tcPr>
          <w:p w14:paraId="08FCC473" w14:textId="77777777" w:rsidR="008F5A8C" w:rsidRDefault="00000000">
            <w:pPr>
              <w:jc w:val="center"/>
            </w:pPr>
            <w:r>
              <w:rPr>
                <w:rFonts w:ascii="仿宋_GB2312" w:eastAsia="仿宋_GB2312" w:hAnsi="仿宋_GB2312" w:cs="仿宋_GB2312"/>
                <w:sz w:val="24"/>
                <w:szCs w:val="24"/>
              </w:rPr>
              <w:t>朱久娟</w:t>
            </w:r>
          </w:p>
        </w:tc>
        <w:tc>
          <w:tcPr>
            <w:tcW w:w="1800" w:type="dxa"/>
            <w:vAlign w:val="center"/>
          </w:tcPr>
          <w:p w14:paraId="64091790" w14:textId="77777777" w:rsidR="008F5A8C" w:rsidRDefault="00000000">
            <w:pPr>
              <w:jc w:val="center"/>
            </w:pPr>
            <w:r>
              <w:rPr>
                <w:rFonts w:ascii="仿宋_GB2312" w:eastAsia="仿宋_GB2312" w:hAnsi="仿宋_GB2312" w:cs="仿宋_GB2312"/>
                <w:sz w:val="24"/>
                <w:szCs w:val="24"/>
              </w:rPr>
              <w:t>性别</w:t>
            </w:r>
          </w:p>
        </w:tc>
        <w:tc>
          <w:tcPr>
            <w:tcW w:w="2400" w:type="dxa"/>
            <w:vAlign w:val="center"/>
          </w:tcPr>
          <w:p w14:paraId="4BD9DA76" w14:textId="77777777" w:rsidR="008F5A8C" w:rsidRDefault="00000000">
            <w:pPr>
              <w:jc w:val="center"/>
            </w:pPr>
            <w:r>
              <w:rPr>
                <w:rFonts w:ascii="仿宋_GB2312" w:eastAsia="仿宋_GB2312" w:hAnsi="仿宋_GB2312" w:cs="仿宋_GB2312"/>
                <w:sz w:val="24"/>
                <w:szCs w:val="24"/>
              </w:rPr>
              <w:t>女</w:t>
            </w:r>
          </w:p>
        </w:tc>
      </w:tr>
      <w:tr w:rsidR="008F5A8C" w14:paraId="2C83C0BC" w14:textId="77777777">
        <w:tc>
          <w:tcPr>
            <w:tcW w:w="2200" w:type="dxa"/>
            <w:vAlign w:val="center"/>
          </w:tcPr>
          <w:p w14:paraId="05F7D43E" w14:textId="77777777" w:rsidR="008F5A8C" w:rsidRDefault="00000000">
            <w:pPr>
              <w:jc w:val="center"/>
            </w:pPr>
            <w:r>
              <w:rPr>
                <w:rFonts w:ascii="仿宋_GB2312" w:eastAsia="仿宋_GB2312" w:hAnsi="仿宋_GB2312" w:cs="仿宋_GB2312"/>
                <w:sz w:val="24"/>
                <w:szCs w:val="24"/>
              </w:rPr>
              <w:t>出生年月</w:t>
            </w:r>
          </w:p>
        </w:tc>
        <w:tc>
          <w:tcPr>
            <w:tcW w:w="2400" w:type="dxa"/>
            <w:vAlign w:val="center"/>
          </w:tcPr>
          <w:p w14:paraId="0F960034" w14:textId="77777777" w:rsidR="008F5A8C" w:rsidRDefault="00000000">
            <w:pPr>
              <w:jc w:val="center"/>
            </w:pPr>
            <w:r>
              <w:rPr>
                <w:rFonts w:ascii="仿宋_GB2312" w:eastAsia="仿宋_GB2312" w:hAnsi="仿宋_GB2312" w:cs="仿宋_GB2312"/>
                <w:sz w:val="24"/>
                <w:szCs w:val="24"/>
              </w:rPr>
              <w:t>1983年04月</w:t>
            </w:r>
          </w:p>
        </w:tc>
        <w:tc>
          <w:tcPr>
            <w:tcW w:w="1800" w:type="dxa"/>
            <w:vAlign w:val="center"/>
          </w:tcPr>
          <w:p w14:paraId="08928EC8" w14:textId="77777777" w:rsidR="008F5A8C" w:rsidRDefault="00000000">
            <w:pPr>
              <w:jc w:val="center"/>
            </w:pPr>
            <w:r>
              <w:rPr>
                <w:rFonts w:ascii="仿宋_GB2312" w:eastAsia="仿宋_GB2312" w:hAnsi="仿宋_GB2312" w:cs="仿宋_GB2312"/>
                <w:sz w:val="24"/>
                <w:szCs w:val="24"/>
              </w:rPr>
              <w:t>最后学历</w:t>
            </w:r>
          </w:p>
        </w:tc>
        <w:tc>
          <w:tcPr>
            <w:tcW w:w="2400" w:type="dxa"/>
            <w:vAlign w:val="center"/>
          </w:tcPr>
          <w:p w14:paraId="797C317F" w14:textId="16DE764A" w:rsidR="008F5A8C" w:rsidRPr="004A1AC7" w:rsidRDefault="004A1AC7">
            <w:pPr>
              <w:jc w:val="center"/>
              <w:rPr>
                <w:rFonts w:ascii="仿宋_GB2312" w:eastAsia="仿宋_GB2312" w:hAnsi="仿宋_GB2312" w:cs="仿宋_GB2312" w:hint="eastAsia"/>
                <w:sz w:val="24"/>
                <w:szCs w:val="24"/>
              </w:rPr>
            </w:pPr>
            <w:r w:rsidRPr="004A1AC7">
              <w:rPr>
                <w:rFonts w:ascii="仿宋_GB2312" w:eastAsia="仿宋_GB2312" w:hAnsi="仿宋_GB2312" w:cs="仿宋_GB2312" w:hint="eastAsia"/>
                <w:sz w:val="24"/>
                <w:szCs w:val="24"/>
              </w:rPr>
              <w:t>博士</w:t>
            </w:r>
          </w:p>
        </w:tc>
      </w:tr>
      <w:tr w:rsidR="008F5A8C" w14:paraId="365C7B47" w14:textId="77777777">
        <w:tc>
          <w:tcPr>
            <w:tcW w:w="2200" w:type="dxa"/>
            <w:vAlign w:val="center"/>
          </w:tcPr>
          <w:p w14:paraId="5585BFD7" w14:textId="77777777" w:rsidR="008F5A8C" w:rsidRDefault="00000000">
            <w:pPr>
              <w:jc w:val="center"/>
            </w:pPr>
            <w:r>
              <w:rPr>
                <w:rFonts w:ascii="仿宋_GB2312" w:eastAsia="仿宋_GB2312" w:hAnsi="仿宋_GB2312" w:cs="仿宋_GB2312"/>
                <w:sz w:val="24"/>
                <w:szCs w:val="24"/>
              </w:rPr>
              <w:t>参加工作时间</w:t>
            </w:r>
          </w:p>
        </w:tc>
        <w:tc>
          <w:tcPr>
            <w:tcW w:w="2400" w:type="dxa"/>
            <w:vAlign w:val="center"/>
          </w:tcPr>
          <w:p w14:paraId="071D8941" w14:textId="77777777" w:rsidR="008F5A8C" w:rsidRDefault="00000000">
            <w:pPr>
              <w:jc w:val="center"/>
            </w:pPr>
            <w:r>
              <w:rPr>
                <w:rFonts w:ascii="仿宋_GB2312" w:eastAsia="仿宋_GB2312" w:hAnsi="仿宋_GB2312" w:cs="仿宋_GB2312"/>
                <w:sz w:val="24"/>
                <w:szCs w:val="24"/>
              </w:rPr>
              <w:t>2017年07月</w:t>
            </w:r>
          </w:p>
        </w:tc>
        <w:tc>
          <w:tcPr>
            <w:tcW w:w="1800" w:type="dxa"/>
            <w:vAlign w:val="center"/>
          </w:tcPr>
          <w:p w14:paraId="1327368B" w14:textId="77777777" w:rsidR="008F5A8C" w:rsidRDefault="00000000">
            <w:pPr>
              <w:jc w:val="center"/>
            </w:pPr>
            <w:r>
              <w:rPr>
                <w:rFonts w:ascii="仿宋_GB2312" w:eastAsia="仿宋_GB2312" w:hAnsi="仿宋_GB2312" w:cs="仿宋_GB2312"/>
                <w:sz w:val="24"/>
                <w:szCs w:val="24"/>
              </w:rPr>
              <w:t>高校教龄</w:t>
            </w:r>
          </w:p>
        </w:tc>
        <w:tc>
          <w:tcPr>
            <w:tcW w:w="2400" w:type="dxa"/>
            <w:vAlign w:val="center"/>
          </w:tcPr>
          <w:p w14:paraId="62642140" w14:textId="22E492F3" w:rsidR="008F5A8C" w:rsidRDefault="00D64829">
            <w:pPr>
              <w:jc w:val="center"/>
            </w:pPr>
            <w:r>
              <w:rPr>
                <w:rFonts w:ascii="仿宋_GB2312" w:eastAsia="仿宋_GB2312" w:hAnsi="仿宋_GB2312" w:cs="仿宋_GB2312" w:hint="eastAsia"/>
                <w:sz w:val="24"/>
                <w:szCs w:val="24"/>
              </w:rPr>
              <w:t>8</w:t>
            </w:r>
          </w:p>
        </w:tc>
      </w:tr>
      <w:tr w:rsidR="008F5A8C" w14:paraId="02B6C3D6" w14:textId="77777777">
        <w:tc>
          <w:tcPr>
            <w:tcW w:w="2200" w:type="dxa"/>
            <w:vAlign w:val="center"/>
          </w:tcPr>
          <w:p w14:paraId="14F22345" w14:textId="77777777" w:rsidR="008F5A8C" w:rsidRDefault="00000000">
            <w:pPr>
              <w:jc w:val="center"/>
            </w:pPr>
            <w:r>
              <w:rPr>
                <w:rFonts w:ascii="仿宋_GB2312" w:eastAsia="仿宋_GB2312" w:hAnsi="仿宋_GB2312" w:cs="仿宋_GB2312"/>
                <w:sz w:val="24"/>
                <w:szCs w:val="24"/>
              </w:rPr>
              <w:t>专业技术职称</w:t>
            </w:r>
          </w:p>
        </w:tc>
        <w:tc>
          <w:tcPr>
            <w:tcW w:w="2400" w:type="dxa"/>
            <w:vAlign w:val="center"/>
          </w:tcPr>
          <w:p w14:paraId="283FC4B1" w14:textId="77777777" w:rsidR="008F5A8C" w:rsidRDefault="00000000">
            <w:pPr>
              <w:jc w:val="center"/>
            </w:pPr>
            <w:r>
              <w:rPr>
                <w:rFonts w:ascii="仿宋_GB2312" w:eastAsia="仿宋_GB2312" w:hAnsi="仿宋_GB2312" w:cs="仿宋_GB2312"/>
                <w:sz w:val="24"/>
                <w:szCs w:val="24"/>
              </w:rPr>
              <w:t>高级实验师</w:t>
            </w:r>
          </w:p>
        </w:tc>
        <w:tc>
          <w:tcPr>
            <w:tcW w:w="1800" w:type="dxa"/>
            <w:vAlign w:val="center"/>
          </w:tcPr>
          <w:p w14:paraId="31697DBD" w14:textId="77777777" w:rsidR="008F5A8C" w:rsidRDefault="00000000">
            <w:pPr>
              <w:jc w:val="center"/>
            </w:pPr>
            <w:r>
              <w:rPr>
                <w:rFonts w:ascii="仿宋_GB2312" w:eastAsia="仿宋_GB2312" w:hAnsi="仿宋_GB2312" w:cs="仿宋_GB2312"/>
                <w:sz w:val="24"/>
                <w:szCs w:val="24"/>
              </w:rPr>
              <w:t>现任党政职务</w:t>
            </w:r>
          </w:p>
        </w:tc>
        <w:tc>
          <w:tcPr>
            <w:tcW w:w="2400" w:type="dxa"/>
            <w:vAlign w:val="center"/>
          </w:tcPr>
          <w:p w14:paraId="3709816B" w14:textId="77777777" w:rsidR="008F5A8C" w:rsidRDefault="00000000">
            <w:pPr>
              <w:jc w:val="center"/>
            </w:pPr>
            <w:r>
              <w:rPr>
                <w:rFonts w:ascii="仿宋_GB2312" w:eastAsia="仿宋_GB2312" w:hAnsi="仿宋_GB2312" w:cs="仿宋_GB2312"/>
                <w:sz w:val="24"/>
                <w:szCs w:val="24"/>
              </w:rPr>
              <w:t>无</w:t>
            </w:r>
          </w:p>
        </w:tc>
      </w:tr>
      <w:tr w:rsidR="008F5A8C" w14:paraId="657274C8" w14:textId="77777777">
        <w:tc>
          <w:tcPr>
            <w:tcW w:w="2200" w:type="dxa"/>
            <w:vAlign w:val="center"/>
          </w:tcPr>
          <w:p w14:paraId="388393AD" w14:textId="77777777" w:rsidR="008F5A8C" w:rsidRDefault="00000000">
            <w:pPr>
              <w:jc w:val="center"/>
            </w:pPr>
            <w:r>
              <w:rPr>
                <w:rFonts w:ascii="仿宋_GB2312" w:eastAsia="仿宋_GB2312" w:hAnsi="仿宋_GB2312" w:cs="仿宋_GB2312"/>
                <w:sz w:val="24"/>
                <w:szCs w:val="24"/>
              </w:rPr>
              <w:t>工作单位</w:t>
            </w:r>
          </w:p>
        </w:tc>
        <w:tc>
          <w:tcPr>
            <w:tcW w:w="2400" w:type="dxa"/>
            <w:vAlign w:val="center"/>
          </w:tcPr>
          <w:p w14:paraId="2AC530C3" w14:textId="77777777" w:rsidR="008F5A8C" w:rsidRDefault="00000000">
            <w:pPr>
              <w:jc w:val="center"/>
            </w:pPr>
            <w:r>
              <w:rPr>
                <w:rFonts w:ascii="仿宋_GB2312" w:eastAsia="仿宋_GB2312" w:hAnsi="仿宋_GB2312" w:cs="仿宋_GB2312"/>
                <w:sz w:val="24"/>
                <w:szCs w:val="24"/>
              </w:rPr>
              <w:t>中国地质大学（北京）</w:t>
            </w:r>
          </w:p>
        </w:tc>
        <w:tc>
          <w:tcPr>
            <w:tcW w:w="1800" w:type="dxa"/>
            <w:vAlign w:val="center"/>
          </w:tcPr>
          <w:p w14:paraId="69EC7C4F" w14:textId="77777777" w:rsidR="008F5A8C" w:rsidRDefault="00000000">
            <w:pPr>
              <w:jc w:val="center"/>
            </w:pPr>
            <w:r>
              <w:rPr>
                <w:rFonts w:ascii="仿宋_GB2312" w:eastAsia="仿宋_GB2312" w:hAnsi="仿宋_GB2312" w:cs="仿宋_GB2312"/>
                <w:sz w:val="24"/>
                <w:szCs w:val="24"/>
              </w:rPr>
              <w:t>联系电话</w:t>
            </w:r>
          </w:p>
        </w:tc>
        <w:tc>
          <w:tcPr>
            <w:tcW w:w="2400" w:type="dxa"/>
            <w:vAlign w:val="center"/>
          </w:tcPr>
          <w:p w14:paraId="3069C9E0" w14:textId="77777777" w:rsidR="008F5A8C" w:rsidRDefault="00000000">
            <w:pPr>
              <w:jc w:val="center"/>
            </w:pPr>
            <w:r>
              <w:rPr>
                <w:rFonts w:ascii="仿宋_GB2312" w:eastAsia="仿宋_GB2312" w:hAnsi="仿宋_GB2312" w:cs="仿宋_GB2312"/>
                <w:sz w:val="24"/>
                <w:szCs w:val="24"/>
              </w:rPr>
              <w:t>13581885973</w:t>
            </w:r>
          </w:p>
        </w:tc>
      </w:tr>
      <w:tr w:rsidR="008F5A8C" w14:paraId="2C030100" w14:textId="77777777">
        <w:tc>
          <w:tcPr>
            <w:tcW w:w="2200" w:type="dxa"/>
            <w:vAlign w:val="center"/>
          </w:tcPr>
          <w:p w14:paraId="72F717C3" w14:textId="77777777" w:rsidR="008F5A8C" w:rsidRDefault="00000000">
            <w:pPr>
              <w:jc w:val="center"/>
            </w:pPr>
            <w:r>
              <w:rPr>
                <w:rFonts w:ascii="仿宋_GB2312" w:eastAsia="仿宋_GB2312" w:hAnsi="仿宋_GB2312" w:cs="仿宋_GB2312"/>
                <w:sz w:val="24"/>
                <w:szCs w:val="24"/>
              </w:rPr>
              <w:t>现从事工作及专长</w:t>
            </w:r>
          </w:p>
        </w:tc>
        <w:tc>
          <w:tcPr>
            <w:tcW w:w="2400" w:type="dxa"/>
            <w:vAlign w:val="center"/>
          </w:tcPr>
          <w:p w14:paraId="0C577E64" w14:textId="77777777" w:rsidR="008F5A8C" w:rsidRDefault="00000000">
            <w:pPr>
              <w:jc w:val="center"/>
            </w:pPr>
            <w:r>
              <w:rPr>
                <w:rFonts w:ascii="仿宋_GB2312" w:eastAsia="仿宋_GB2312" w:hAnsi="仿宋_GB2312" w:cs="仿宋_GB2312"/>
                <w:sz w:val="24"/>
                <w:szCs w:val="24"/>
              </w:rPr>
              <w:t>化学</w:t>
            </w:r>
          </w:p>
        </w:tc>
        <w:tc>
          <w:tcPr>
            <w:tcW w:w="1800" w:type="dxa"/>
            <w:vAlign w:val="center"/>
          </w:tcPr>
          <w:p w14:paraId="13988132" w14:textId="77777777" w:rsidR="008F5A8C" w:rsidRDefault="00000000">
            <w:pPr>
              <w:jc w:val="center"/>
            </w:pPr>
            <w:r>
              <w:rPr>
                <w:rFonts w:ascii="仿宋_GB2312" w:eastAsia="仿宋_GB2312" w:hAnsi="仿宋_GB2312" w:cs="仿宋_GB2312"/>
                <w:sz w:val="24"/>
                <w:szCs w:val="24"/>
              </w:rPr>
              <w:t>电子信箱</w:t>
            </w:r>
          </w:p>
        </w:tc>
        <w:tc>
          <w:tcPr>
            <w:tcW w:w="2400" w:type="dxa"/>
            <w:vAlign w:val="center"/>
          </w:tcPr>
          <w:p w14:paraId="5CA11DD9" w14:textId="77777777" w:rsidR="008F5A8C" w:rsidRDefault="00000000">
            <w:pPr>
              <w:jc w:val="center"/>
            </w:pPr>
            <w:r>
              <w:rPr>
                <w:rFonts w:ascii="仿宋_GB2312" w:eastAsia="仿宋_GB2312" w:hAnsi="仿宋_GB2312" w:cs="仿宋_GB2312"/>
                <w:sz w:val="24"/>
                <w:szCs w:val="24"/>
              </w:rPr>
              <w:t>zhujiujuan@cugb.edu.cn</w:t>
            </w:r>
          </w:p>
        </w:tc>
      </w:tr>
      <w:tr w:rsidR="008F5A8C" w14:paraId="781B159D" w14:textId="77777777">
        <w:tc>
          <w:tcPr>
            <w:tcW w:w="2200" w:type="dxa"/>
            <w:vAlign w:val="center"/>
          </w:tcPr>
          <w:p w14:paraId="0A4A1773" w14:textId="77777777" w:rsidR="008F5A8C" w:rsidRDefault="00000000">
            <w:pPr>
              <w:jc w:val="center"/>
            </w:pPr>
            <w:r>
              <w:rPr>
                <w:rFonts w:ascii="仿宋_GB2312" w:eastAsia="仿宋_GB2312" w:hAnsi="仿宋_GB2312" w:cs="仿宋_GB2312"/>
                <w:sz w:val="24"/>
                <w:szCs w:val="24"/>
              </w:rPr>
              <w:t>通讯地址</w:t>
            </w:r>
          </w:p>
        </w:tc>
        <w:tc>
          <w:tcPr>
            <w:tcW w:w="2400" w:type="dxa"/>
            <w:vAlign w:val="center"/>
          </w:tcPr>
          <w:p w14:paraId="57723DF7" w14:textId="77777777" w:rsidR="008F5A8C" w:rsidRDefault="00000000">
            <w:pPr>
              <w:jc w:val="center"/>
            </w:pPr>
            <w:r>
              <w:rPr>
                <w:rFonts w:ascii="仿宋_GB2312" w:eastAsia="仿宋_GB2312" w:hAnsi="仿宋_GB2312" w:cs="仿宋_GB2312"/>
                <w:sz w:val="24"/>
                <w:szCs w:val="24"/>
              </w:rPr>
              <w:t>北京市海淀区学院路29号</w:t>
            </w:r>
          </w:p>
        </w:tc>
        <w:tc>
          <w:tcPr>
            <w:tcW w:w="1800" w:type="dxa"/>
            <w:vAlign w:val="center"/>
          </w:tcPr>
          <w:p w14:paraId="54C0067E" w14:textId="77777777" w:rsidR="008F5A8C" w:rsidRDefault="00000000">
            <w:pPr>
              <w:jc w:val="center"/>
            </w:pPr>
            <w:r>
              <w:rPr>
                <w:rFonts w:ascii="仿宋_GB2312" w:eastAsia="仿宋_GB2312" w:hAnsi="仿宋_GB2312" w:cs="仿宋_GB2312"/>
                <w:sz w:val="24"/>
                <w:szCs w:val="24"/>
              </w:rPr>
              <w:t>邮政编码</w:t>
            </w:r>
          </w:p>
        </w:tc>
        <w:tc>
          <w:tcPr>
            <w:tcW w:w="2400" w:type="dxa"/>
            <w:vAlign w:val="center"/>
          </w:tcPr>
          <w:p w14:paraId="65C600D7" w14:textId="77777777" w:rsidR="008F5A8C" w:rsidRDefault="00000000">
            <w:pPr>
              <w:jc w:val="center"/>
            </w:pPr>
            <w:r>
              <w:rPr>
                <w:rFonts w:ascii="仿宋_GB2312" w:eastAsia="仿宋_GB2312" w:hAnsi="仿宋_GB2312" w:cs="仿宋_GB2312"/>
                <w:sz w:val="24"/>
                <w:szCs w:val="24"/>
              </w:rPr>
              <w:t>100083</w:t>
            </w:r>
          </w:p>
        </w:tc>
      </w:tr>
      <w:tr w:rsidR="008F5A8C" w14:paraId="18CDDF23" w14:textId="77777777">
        <w:tc>
          <w:tcPr>
            <w:tcW w:w="2200" w:type="dxa"/>
          </w:tcPr>
          <w:p w14:paraId="42191C40" w14:textId="77777777" w:rsidR="008F5A8C" w:rsidRDefault="00000000">
            <w:pPr>
              <w:jc w:val="center"/>
            </w:pPr>
            <w:r>
              <w:rPr>
                <w:rFonts w:ascii="仿宋_GB2312" w:eastAsia="仿宋_GB2312" w:hAnsi="仿宋_GB2312" w:cs="仿宋_GB2312"/>
                <w:sz w:val="24"/>
                <w:szCs w:val="24"/>
              </w:rPr>
              <w:t>何时何地受何种省部级及以上奖励</w:t>
            </w:r>
          </w:p>
        </w:tc>
        <w:tc>
          <w:tcPr>
            <w:tcW w:w="6600" w:type="dxa"/>
            <w:gridSpan w:val="3"/>
            <w:vAlign w:val="center"/>
          </w:tcPr>
          <w:p w14:paraId="585D9299" w14:textId="77777777" w:rsidR="008F5A8C" w:rsidRDefault="00000000">
            <w:r>
              <w:rPr>
                <w:rFonts w:ascii="仿宋_GB2312" w:eastAsia="仿宋_GB2312" w:hAnsi="仿宋_GB2312" w:cs="仿宋_GB2312"/>
                <w:sz w:val="24"/>
                <w:szCs w:val="24"/>
              </w:rPr>
              <w:t xml:space="preserve">2024年北京市高教学会实验室分会学术论文优秀奖 </w:t>
            </w:r>
            <w:r>
              <w:rPr>
                <w:rFonts w:ascii="仿宋_GB2312" w:eastAsia="仿宋_GB2312" w:hAnsi="仿宋_GB2312" w:cs="仿宋_GB2312"/>
                <w:sz w:val="24"/>
                <w:szCs w:val="24"/>
              </w:rPr>
              <w:br/>
              <w:t xml:space="preserve">2023年北京市高教学会实验室分会学术论文三等奖 </w:t>
            </w:r>
            <w:r>
              <w:rPr>
                <w:rFonts w:ascii="仿宋_GB2312" w:eastAsia="仿宋_GB2312" w:hAnsi="仿宋_GB2312" w:cs="仿宋_GB2312"/>
                <w:sz w:val="24"/>
                <w:szCs w:val="24"/>
              </w:rPr>
              <w:br/>
              <w:t xml:space="preserve">2023年北京市研究室教育研究分会征文优秀奖 </w:t>
            </w:r>
            <w:r>
              <w:rPr>
                <w:rFonts w:ascii="仿宋_GB2312" w:eastAsia="仿宋_GB2312" w:hAnsi="仿宋_GB2312" w:cs="仿宋_GB2312"/>
                <w:sz w:val="24"/>
                <w:szCs w:val="24"/>
              </w:rPr>
              <w:br/>
              <w:t xml:space="preserve">2021年中国地质大学（北京）学科竞赛优秀指导教师 </w:t>
            </w:r>
            <w:r>
              <w:rPr>
                <w:rFonts w:ascii="仿宋_GB2312" w:eastAsia="仿宋_GB2312" w:hAnsi="仿宋_GB2312" w:cs="仿宋_GB2312"/>
                <w:sz w:val="24"/>
                <w:szCs w:val="24"/>
              </w:rPr>
              <w:br/>
            </w:r>
          </w:p>
        </w:tc>
      </w:tr>
      <w:tr w:rsidR="008F5A8C" w14:paraId="7E36D9BC" w14:textId="77777777">
        <w:tc>
          <w:tcPr>
            <w:tcW w:w="1000" w:type="dxa"/>
          </w:tcPr>
          <w:p w14:paraId="2CF5F63E" w14:textId="77777777" w:rsidR="008F5A8C" w:rsidRDefault="00000000">
            <w:pPr>
              <w:jc w:val="center"/>
            </w:pPr>
            <w:r>
              <w:rPr>
                <w:rFonts w:ascii="仿宋_GB2312" w:eastAsia="仿宋_GB2312" w:hAnsi="仿宋_GB2312" w:cs="仿宋_GB2312"/>
                <w:sz w:val="24"/>
                <w:szCs w:val="24"/>
              </w:rPr>
              <w:br/>
              <w:t>主</w:t>
            </w:r>
            <w:r>
              <w:rPr>
                <w:rFonts w:ascii="仿宋_GB2312" w:eastAsia="仿宋_GB2312" w:hAnsi="仿宋_GB2312" w:cs="仿宋_GB2312"/>
                <w:sz w:val="24"/>
                <w:szCs w:val="24"/>
              </w:rPr>
              <w:br/>
              <w:t>要</w:t>
            </w:r>
            <w:r>
              <w:rPr>
                <w:rFonts w:ascii="仿宋_GB2312" w:eastAsia="仿宋_GB2312" w:hAnsi="仿宋_GB2312" w:cs="仿宋_GB2312"/>
                <w:sz w:val="24"/>
                <w:szCs w:val="24"/>
              </w:rPr>
              <w:br/>
              <w:t>贡</w:t>
            </w:r>
            <w:r>
              <w:rPr>
                <w:rFonts w:ascii="仿宋_GB2312" w:eastAsia="仿宋_GB2312" w:hAnsi="仿宋_GB2312" w:cs="仿宋_GB2312"/>
                <w:sz w:val="24"/>
                <w:szCs w:val="24"/>
              </w:rPr>
              <w:br/>
              <w:t>献</w:t>
            </w:r>
            <w:r>
              <w:rPr>
                <w:rFonts w:ascii="仿宋_GB2312" w:eastAsia="仿宋_GB2312" w:hAnsi="仿宋_GB2312" w:cs="仿宋_GB2312"/>
                <w:sz w:val="24"/>
                <w:szCs w:val="24"/>
              </w:rPr>
              <w:br/>
            </w:r>
          </w:p>
        </w:tc>
        <w:tc>
          <w:tcPr>
            <w:tcW w:w="7600" w:type="dxa"/>
            <w:gridSpan w:val="3"/>
            <w:vAlign w:val="center"/>
          </w:tcPr>
          <w:p w14:paraId="72F468A9" w14:textId="7FA4DBB5" w:rsidR="008F5A8C" w:rsidRDefault="00000000" w:rsidP="00431801">
            <w:pPr>
              <w:ind w:firstLineChars="200" w:firstLine="480"/>
            </w:pPr>
            <w:r>
              <w:rPr>
                <w:rFonts w:ascii="仿宋_GB2312" w:eastAsia="仿宋_GB2312" w:hAnsi="仿宋_GB2312" w:cs="仿宋_GB2312"/>
                <w:sz w:val="24"/>
                <w:szCs w:val="24"/>
              </w:rPr>
              <w:t>作为完成人之一，主要承担本科生课程实验化学及研究生现代测试技术与实践、实验室安全、先进材料化学等课程的教学工作，在讲授《实验化学》过程中，主动学习并积极探索实践多种教学法，其中以SPOC-PBL（Small Private Online Course- Problem-Based Learning）教学法倡导的以学生为中心、教师为主导的教学模式效果显著。通过实验教学过程中设计适宜的驱动问题，将枯燥、复杂的知识形象化、实践化，促进学生通过实践探索理论知识的积极性鼓励学生自主探究，提高解决问题的能力，从而促进学生通过实践探索理论知识的积极性，有利于培养学生严谨求实的科学态度和提升学生的创新能力。学生在教师引</w:t>
            </w:r>
            <w:r>
              <w:rPr>
                <w:rFonts w:ascii="仿宋_GB2312" w:eastAsia="仿宋_GB2312" w:hAnsi="仿宋_GB2312" w:cs="仿宋_GB2312"/>
                <w:sz w:val="24"/>
                <w:szCs w:val="24"/>
              </w:rPr>
              <w:lastRenderedPageBreak/>
              <w:t xml:space="preserve">导下成为获取知识的主体，主动思考问题、分析问题，寻求解决问题的方法，通过实践验证方法的可行性，并最终解决问题。在整个过程中，学生不仅提高了分析问题和应用知识解决问题的能力，还从内驱力上促进了主动获取知识、探究科学热点的积极性。 </w:t>
            </w:r>
            <w:r>
              <w:rPr>
                <w:rFonts w:ascii="仿宋_GB2312" w:eastAsia="仿宋_GB2312" w:hAnsi="仿宋_GB2312" w:cs="仿宋_GB2312"/>
                <w:sz w:val="24"/>
                <w:szCs w:val="24"/>
              </w:rPr>
              <w:br/>
            </w:r>
            <w:r w:rsidR="00431801">
              <w:rPr>
                <w:rFonts w:ascii="仿宋_GB2312" w:eastAsia="仿宋_GB2312" w:hAnsi="仿宋_GB2312" w:cs="仿宋_GB2312" w:hint="eastAsia"/>
                <w:sz w:val="24"/>
                <w:szCs w:val="24"/>
              </w:rPr>
              <w:t xml:space="preserve">    </w:t>
            </w:r>
            <w:r>
              <w:rPr>
                <w:rFonts w:ascii="仿宋_GB2312" w:eastAsia="仿宋_GB2312" w:hAnsi="仿宋_GB2312" w:cs="仿宋_GB2312"/>
                <w:sz w:val="24"/>
                <w:szCs w:val="24"/>
              </w:rPr>
              <w:t xml:space="preserve">此外，主动研究如何有效的开展实验教学中学生的实验安全教育，从计划行为理论出发，分析化学类实验室安全事故发生的内在原因，结合当代学生和化学实验特点，探索针对实验主体（学生）的安全教育教学体系建设，从实验中的安全知识、实验操作的安全意向、实验过程的安全行为、实验反思的安全素质四个层次构建实验安全教育教学体系，从根源上降低实验安全事故发生的概率，为高校实验教学中的安全教育与建设提供有益借鉴。 </w:t>
            </w:r>
            <w:r>
              <w:rPr>
                <w:rFonts w:ascii="仿宋_GB2312" w:eastAsia="仿宋_GB2312" w:hAnsi="仿宋_GB2312" w:cs="仿宋_GB2312"/>
                <w:sz w:val="24"/>
                <w:szCs w:val="24"/>
              </w:rPr>
              <w:br/>
            </w:r>
          </w:p>
          <w:p w14:paraId="256007D1" w14:textId="16D9A1D0" w:rsidR="008F5A8C" w:rsidRDefault="00000000" w:rsidP="007B3F7D">
            <w:pPr>
              <w:spacing w:before="500"/>
              <w:textAlignment w:val="center"/>
            </w:pPr>
            <w:r>
              <w:rPr>
                <w:rFonts w:ascii="仿宋_GB2312" w:eastAsia="仿宋_GB2312" w:hAnsi="仿宋_GB2312" w:cs="仿宋_GB2312"/>
                <w:sz w:val="24"/>
                <w:szCs w:val="24"/>
              </w:rPr>
              <w:t>本人签名：</w:t>
            </w:r>
          </w:p>
          <w:p w14:paraId="7018B078" w14:textId="2769DF08" w:rsidR="008F5A8C" w:rsidRDefault="00000000">
            <w:pPr>
              <w:widowControl w:val="0"/>
              <w:spacing w:line="330" w:lineRule="auto"/>
              <w:ind w:right="1200"/>
              <w:jc w:val="right"/>
            </w:pPr>
            <w:r>
              <w:rPr>
                <w:rFonts w:ascii="仿宋_GB2312" w:eastAsia="仿宋_GB2312" w:hAnsi="仿宋_GB2312" w:cs="仿宋_GB2312"/>
                <w:sz w:val="24"/>
                <w:szCs w:val="24"/>
              </w:rPr>
              <w:t xml:space="preserve">   </w:t>
            </w:r>
            <w:r w:rsidR="007B3F7D" w:rsidRPr="007B3F7D">
              <w:rPr>
                <w:rFonts w:ascii="仿宋_GB2312" w:eastAsia="仿宋_GB2312" w:hAnsi="仿宋_GB2312" w:cs="仿宋_GB2312" w:hint="eastAsia"/>
                <w:sz w:val="24"/>
                <w:szCs w:val="24"/>
              </w:rPr>
              <w:t xml:space="preserve">  2025 年 10 月 1</w:t>
            </w:r>
            <w:r w:rsidR="0096753D">
              <w:rPr>
                <w:rFonts w:ascii="仿宋_GB2312" w:eastAsia="仿宋_GB2312" w:hAnsi="仿宋_GB2312" w:cs="仿宋_GB2312" w:hint="eastAsia"/>
                <w:sz w:val="24"/>
                <w:szCs w:val="24"/>
              </w:rPr>
              <w:t>2</w:t>
            </w:r>
            <w:r w:rsidR="007B3F7D" w:rsidRPr="007B3F7D">
              <w:rPr>
                <w:rFonts w:ascii="仿宋_GB2312" w:eastAsia="仿宋_GB2312" w:hAnsi="仿宋_GB2312" w:cs="仿宋_GB2312" w:hint="eastAsia"/>
                <w:sz w:val="24"/>
                <w:szCs w:val="24"/>
              </w:rPr>
              <w:t>日</w:t>
            </w:r>
          </w:p>
        </w:tc>
      </w:tr>
    </w:tbl>
    <w:p w14:paraId="194C021A" w14:textId="77777777" w:rsidR="008F5A8C" w:rsidRDefault="008F5A8C"/>
    <w:p w14:paraId="13F95C37" w14:textId="77777777" w:rsidR="008F5A8C" w:rsidRDefault="008F5A8C"/>
    <w:tbl>
      <w:tblPr>
        <w:tblStyle w:val="ColspanRowspan"/>
        <w:tblW w:w="0" w:type="auto"/>
        <w:tblInd w:w="80" w:type="dxa"/>
        <w:tblLook w:val="04A0" w:firstRow="1" w:lastRow="0" w:firstColumn="1" w:lastColumn="0" w:noHBand="0" w:noVBand="1"/>
      </w:tblPr>
      <w:tblGrid>
        <w:gridCol w:w="1944"/>
        <w:gridCol w:w="2087"/>
        <w:gridCol w:w="1551"/>
        <w:gridCol w:w="3229"/>
      </w:tblGrid>
      <w:tr w:rsidR="008F5A8C" w14:paraId="4E0371E3" w14:textId="77777777" w:rsidTr="004A1AC7">
        <w:tc>
          <w:tcPr>
            <w:tcW w:w="1944" w:type="dxa"/>
            <w:vAlign w:val="center"/>
          </w:tcPr>
          <w:p w14:paraId="6053695E" w14:textId="77777777" w:rsidR="008F5A8C" w:rsidRDefault="00000000">
            <w:pPr>
              <w:jc w:val="center"/>
            </w:pPr>
            <w:r>
              <w:rPr>
                <w:rFonts w:ascii="仿宋_GB2312" w:eastAsia="仿宋_GB2312" w:hAnsi="仿宋_GB2312" w:cs="仿宋_GB2312"/>
                <w:sz w:val="24"/>
                <w:szCs w:val="24"/>
              </w:rPr>
              <w:t>第（8）完成人姓名</w:t>
            </w:r>
          </w:p>
        </w:tc>
        <w:tc>
          <w:tcPr>
            <w:tcW w:w="2087" w:type="dxa"/>
            <w:vAlign w:val="center"/>
          </w:tcPr>
          <w:p w14:paraId="7AFE2E9C" w14:textId="77777777" w:rsidR="008F5A8C" w:rsidRDefault="00000000">
            <w:pPr>
              <w:jc w:val="center"/>
            </w:pPr>
            <w:r>
              <w:rPr>
                <w:rFonts w:ascii="仿宋_GB2312" w:eastAsia="仿宋_GB2312" w:hAnsi="仿宋_GB2312" w:cs="仿宋_GB2312"/>
                <w:sz w:val="24"/>
                <w:szCs w:val="24"/>
              </w:rPr>
              <w:t>成媛媛</w:t>
            </w:r>
          </w:p>
        </w:tc>
        <w:tc>
          <w:tcPr>
            <w:tcW w:w="1551" w:type="dxa"/>
            <w:vAlign w:val="center"/>
          </w:tcPr>
          <w:p w14:paraId="044F135B" w14:textId="77777777" w:rsidR="008F5A8C" w:rsidRDefault="00000000">
            <w:pPr>
              <w:jc w:val="center"/>
            </w:pPr>
            <w:r>
              <w:rPr>
                <w:rFonts w:ascii="仿宋_GB2312" w:eastAsia="仿宋_GB2312" w:hAnsi="仿宋_GB2312" w:cs="仿宋_GB2312"/>
                <w:sz w:val="24"/>
                <w:szCs w:val="24"/>
              </w:rPr>
              <w:t>性别</w:t>
            </w:r>
          </w:p>
        </w:tc>
        <w:tc>
          <w:tcPr>
            <w:tcW w:w="3229" w:type="dxa"/>
            <w:vAlign w:val="center"/>
          </w:tcPr>
          <w:p w14:paraId="68A6471F" w14:textId="77777777" w:rsidR="008F5A8C" w:rsidRDefault="00000000">
            <w:pPr>
              <w:jc w:val="center"/>
            </w:pPr>
            <w:r>
              <w:rPr>
                <w:rFonts w:ascii="仿宋_GB2312" w:eastAsia="仿宋_GB2312" w:hAnsi="仿宋_GB2312" w:cs="仿宋_GB2312"/>
                <w:sz w:val="24"/>
                <w:szCs w:val="24"/>
              </w:rPr>
              <w:t>女</w:t>
            </w:r>
          </w:p>
        </w:tc>
      </w:tr>
      <w:tr w:rsidR="008F5A8C" w14:paraId="249B6E66" w14:textId="77777777" w:rsidTr="004A1AC7">
        <w:tc>
          <w:tcPr>
            <w:tcW w:w="1944" w:type="dxa"/>
            <w:vAlign w:val="center"/>
          </w:tcPr>
          <w:p w14:paraId="7534F471" w14:textId="77777777" w:rsidR="008F5A8C" w:rsidRDefault="00000000">
            <w:pPr>
              <w:jc w:val="center"/>
            </w:pPr>
            <w:r>
              <w:rPr>
                <w:rFonts w:ascii="仿宋_GB2312" w:eastAsia="仿宋_GB2312" w:hAnsi="仿宋_GB2312" w:cs="仿宋_GB2312"/>
                <w:sz w:val="24"/>
                <w:szCs w:val="24"/>
              </w:rPr>
              <w:t>出生年月</w:t>
            </w:r>
          </w:p>
        </w:tc>
        <w:tc>
          <w:tcPr>
            <w:tcW w:w="2087" w:type="dxa"/>
            <w:vAlign w:val="center"/>
          </w:tcPr>
          <w:p w14:paraId="0B92913C" w14:textId="77777777" w:rsidR="008F5A8C" w:rsidRDefault="00000000">
            <w:pPr>
              <w:jc w:val="center"/>
            </w:pPr>
            <w:r>
              <w:rPr>
                <w:rFonts w:ascii="仿宋_GB2312" w:eastAsia="仿宋_GB2312" w:hAnsi="仿宋_GB2312" w:cs="仿宋_GB2312"/>
                <w:sz w:val="24"/>
                <w:szCs w:val="24"/>
              </w:rPr>
              <w:t>1991年03月</w:t>
            </w:r>
          </w:p>
        </w:tc>
        <w:tc>
          <w:tcPr>
            <w:tcW w:w="1551" w:type="dxa"/>
            <w:vAlign w:val="center"/>
          </w:tcPr>
          <w:p w14:paraId="10DA59C8" w14:textId="77777777" w:rsidR="008F5A8C" w:rsidRDefault="00000000">
            <w:pPr>
              <w:jc w:val="center"/>
            </w:pPr>
            <w:r>
              <w:rPr>
                <w:rFonts w:ascii="仿宋_GB2312" w:eastAsia="仿宋_GB2312" w:hAnsi="仿宋_GB2312" w:cs="仿宋_GB2312"/>
                <w:sz w:val="24"/>
                <w:szCs w:val="24"/>
              </w:rPr>
              <w:t>最后学历</w:t>
            </w:r>
          </w:p>
        </w:tc>
        <w:tc>
          <w:tcPr>
            <w:tcW w:w="3229" w:type="dxa"/>
            <w:vAlign w:val="center"/>
          </w:tcPr>
          <w:p w14:paraId="23B2FCDD" w14:textId="77777777" w:rsidR="008F5A8C" w:rsidRDefault="00000000">
            <w:pPr>
              <w:jc w:val="center"/>
            </w:pPr>
            <w:r>
              <w:rPr>
                <w:rFonts w:ascii="仿宋_GB2312" w:eastAsia="仿宋_GB2312" w:hAnsi="仿宋_GB2312" w:cs="仿宋_GB2312"/>
                <w:sz w:val="24"/>
                <w:szCs w:val="24"/>
              </w:rPr>
              <w:t>博士</w:t>
            </w:r>
          </w:p>
        </w:tc>
      </w:tr>
      <w:tr w:rsidR="008F5A8C" w14:paraId="4E8B65A7" w14:textId="77777777" w:rsidTr="004A1AC7">
        <w:tc>
          <w:tcPr>
            <w:tcW w:w="1944" w:type="dxa"/>
            <w:vAlign w:val="center"/>
          </w:tcPr>
          <w:p w14:paraId="79E6F6CC" w14:textId="77777777" w:rsidR="008F5A8C" w:rsidRDefault="00000000">
            <w:pPr>
              <w:jc w:val="center"/>
            </w:pPr>
            <w:r>
              <w:rPr>
                <w:rFonts w:ascii="仿宋_GB2312" w:eastAsia="仿宋_GB2312" w:hAnsi="仿宋_GB2312" w:cs="仿宋_GB2312"/>
                <w:sz w:val="24"/>
                <w:szCs w:val="24"/>
              </w:rPr>
              <w:t>参加工作时间</w:t>
            </w:r>
          </w:p>
        </w:tc>
        <w:tc>
          <w:tcPr>
            <w:tcW w:w="2087" w:type="dxa"/>
            <w:vAlign w:val="center"/>
          </w:tcPr>
          <w:p w14:paraId="2C96F5B5" w14:textId="77777777" w:rsidR="008F5A8C" w:rsidRDefault="00000000">
            <w:pPr>
              <w:jc w:val="center"/>
            </w:pPr>
            <w:r>
              <w:rPr>
                <w:rFonts w:ascii="仿宋_GB2312" w:eastAsia="仿宋_GB2312" w:hAnsi="仿宋_GB2312" w:cs="仿宋_GB2312"/>
                <w:sz w:val="24"/>
                <w:szCs w:val="24"/>
              </w:rPr>
              <w:t>2018年07月</w:t>
            </w:r>
          </w:p>
        </w:tc>
        <w:tc>
          <w:tcPr>
            <w:tcW w:w="1551" w:type="dxa"/>
            <w:vAlign w:val="center"/>
          </w:tcPr>
          <w:p w14:paraId="365CF580" w14:textId="77777777" w:rsidR="008F5A8C" w:rsidRDefault="00000000">
            <w:pPr>
              <w:jc w:val="center"/>
            </w:pPr>
            <w:r>
              <w:rPr>
                <w:rFonts w:ascii="仿宋_GB2312" w:eastAsia="仿宋_GB2312" w:hAnsi="仿宋_GB2312" w:cs="仿宋_GB2312"/>
                <w:sz w:val="24"/>
                <w:szCs w:val="24"/>
              </w:rPr>
              <w:t>高校教龄</w:t>
            </w:r>
          </w:p>
        </w:tc>
        <w:tc>
          <w:tcPr>
            <w:tcW w:w="3229" w:type="dxa"/>
            <w:vAlign w:val="center"/>
          </w:tcPr>
          <w:p w14:paraId="2742F3B0" w14:textId="77777777" w:rsidR="008F5A8C" w:rsidRDefault="00000000">
            <w:pPr>
              <w:jc w:val="center"/>
            </w:pPr>
            <w:r>
              <w:rPr>
                <w:rFonts w:ascii="仿宋_GB2312" w:eastAsia="仿宋_GB2312" w:hAnsi="仿宋_GB2312" w:cs="仿宋_GB2312"/>
                <w:sz w:val="24"/>
                <w:szCs w:val="24"/>
              </w:rPr>
              <w:t>7</w:t>
            </w:r>
          </w:p>
        </w:tc>
      </w:tr>
      <w:tr w:rsidR="008F5A8C" w14:paraId="34BBB51B" w14:textId="77777777" w:rsidTr="004A1AC7">
        <w:tc>
          <w:tcPr>
            <w:tcW w:w="1944" w:type="dxa"/>
            <w:vAlign w:val="center"/>
          </w:tcPr>
          <w:p w14:paraId="54C792C8" w14:textId="77777777" w:rsidR="008F5A8C" w:rsidRDefault="00000000">
            <w:pPr>
              <w:jc w:val="center"/>
            </w:pPr>
            <w:r>
              <w:rPr>
                <w:rFonts w:ascii="仿宋_GB2312" w:eastAsia="仿宋_GB2312" w:hAnsi="仿宋_GB2312" w:cs="仿宋_GB2312"/>
                <w:sz w:val="24"/>
                <w:szCs w:val="24"/>
              </w:rPr>
              <w:t>专业技术职称</w:t>
            </w:r>
          </w:p>
        </w:tc>
        <w:tc>
          <w:tcPr>
            <w:tcW w:w="2087" w:type="dxa"/>
            <w:vAlign w:val="center"/>
          </w:tcPr>
          <w:p w14:paraId="0756D7B4" w14:textId="77777777" w:rsidR="008F5A8C" w:rsidRDefault="00000000">
            <w:pPr>
              <w:jc w:val="center"/>
            </w:pPr>
            <w:r>
              <w:rPr>
                <w:rFonts w:ascii="仿宋_GB2312" w:eastAsia="仿宋_GB2312" w:hAnsi="仿宋_GB2312" w:cs="仿宋_GB2312"/>
                <w:sz w:val="24"/>
                <w:szCs w:val="24"/>
              </w:rPr>
              <w:t>副教授</w:t>
            </w:r>
          </w:p>
        </w:tc>
        <w:tc>
          <w:tcPr>
            <w:tcW w:w="1551" w:type="dxa"/>
            <w:vAlign w:val="center"/>
          </w:tcPr>
          <w:p w14:paraId="299DCE16" w14:textId="77777777" w:rsidR="008F5A8C" w:rsidRDefault="00000000">
            <w:pPr>
              <w:jc w:val="center"/>
            </w:pPr>
            <w:r>
              <w:rPr>
                <w:rFonts w:ascii="仿宋_GB2312" w:eastAsia="仿宋_GB2312" w:hAnsi="仿宋_GB2312" w:cs="仿宋_GB2312"/>
                <w:sz w:val="24"/>
                <w:szCs w:val="24"/>
              </w:rPr>
              <w:t>现任党政职务</w:t>
            </w:r>
          </w:p>
        </w:tc>
        <w:tc>
          <w:tcPr>
            <w:tcW w:w="3229" w:type="dxa"/>
            <w:vAlign w:val="center"/>
          </w:tcPr>
          <w:p w14:paraId="25F7F697" w14:textId="77777777" w:rsidR="008F5A8C" w:rsidRDefault="00000000">
            <w:pPr>
              <w:jc w:val="center"/>
            </w:pPr>
            <w:r>
              <w:rPr>
                <w:rFonts w:ascii="仿宋_GB2312" w:eastAsia="仿宋_GB2312" w:hAnsi="仿宋_GB2312" w:cs="仿宋_GB2312"/>
                <w:sz w:val="24"/>
                <w:szCs w:val="24"/>
              </w:rPr>
              <w:t>无</w:t>
            </w:r>
          </w:p>
        </w:tc>
      </w:tr>
      <w:tr w:rsidR="008F5A8C" w14:paraId="47A7052E" w14:textId="77777777" w:rsidTr="004A1AC7">
        <w:tc>
          <w:tcPr>
            <w:tcW w:w="1944" w:type="dxa"/>
            <w:vAlign w:val="center"/>
          </w:tcPr>
          <w:p w14:paraId="201F93C5" w14:textId="77777777" w:rsidR="008F5A8C" w:rsidRDefault="00000000">
            <w:pPr>
              <w:jc w:val="center"/>
            </w:pPr>
            <w:r>
              <w:rPr>
                <w:rFonts w:ascii="仿宋_GB2312" w:eastAsia="仿宋_GB2312" w:hAnsi="仿宋_GB2312" w:cs="仿宋_GB2312"/>
                <w:sz w:val="24"/>
                <w:szCs w:val="24"/>
              </w:rPr>
              <w:t>工作单位</w:t>
            </w:r>
          </w:p>
        </w:tc>
        <w:tc>
          <w:tcPr>
            <w:tcW w:w="2087" w:type="dxa"/>
            <w:vAlign w:val="center"/>
          </w:tcPr>
          <w:p w14:paraId="7674A090" w14:textId="77777777" w:rsidR="008F5A8C" w:rsidRDefault="00000000">
            <w:pPr>
              <w:jc w:val="center"/>
            </w:pPr>
            <w:r>
              <w:rPr>
                <w:rFonts w:ascii="仿宋_GB2312" w:eastAsia="仿宋_GB2312" w:hAnsi="仿宋_GB2312" w:cs="仿宋_GB2312"/>
                <w:sz w:val="24"/>
                <w:szCs w:val="24"/>
              </w:rPr>
              <w:t>中国地质大学（北京）</w:t>
            </w:r>
          </w:p>
        </w:tc>
        <w:tc>
          <w:tcPr>
            <w:tcW w:w="1551" w:type="dxa"/>
            <w:vAlign w:val="center"/>
          </w:tcPr>
          <w:p w14:paraId="7340B6C3" w14:textId="77777777" w:rsidR="008F5A8C" w:rsidRDefault="00000000">
            <w:pPr>
              <w:jc w:val="center"/>
            </w:pPr>
            <w:r>
              <w:rPr>
                <w:rFonts w:ascii="仿宋_GB2312" w:eastAsia="仿宋_GB2312" w:hAnsi="仿宋_GB2312" w:cs="仿宋_GB2312"/>
                <w:sz w:val="24"/>
                <w:szCs w:val="24"/>
              </w:rPr>
              <w:t>联系电话</w:t>
            </w:r>
          </w:p>
        </w:tc>
        <w:tc>
          <w:tcPr>
            <w:tcW w:w="3229" w:type="dxa"/>
            <w:vAlign w:val="center"/>
          </w:tcPr>
          <w:p w14:paraId="14B039D3" w14:textId="77777777" w:rsidR="008F5A8C" w:rsidRDefault="00000000">
            <w:pPr>
              <w:jc w:val="center"/>
            </w:pPr>
            <w:r>
              <w:rPr>
                <w:rFonts w:ascii="仿宋_GB2312" w:eastAsia="仿宋_GB2312" w:hAnsi="仿宋_GB2312" w:cs="仿宋_GB2312"/>
                <w:sz w:val="24"/>
                <w:szCs w:val="24"/>
              </w:rPr>
              <w:t>15652368685</w:t>
            </w:r>
          </w:p>
        </w:tc>
      </w:tr>
      <w:tr w:rsidR="008F5A8C" w14:paraId="298B68E1" w14:textId="77777777" w:rsidTr="004A1AC7">
        <w:tc>
          <w:tcPr>
            <w:tcW w:w="1944" w:type="dxa"/>
            <w:vAlign w:val="center"/>
          </w:tcPr>
          <w:p w14:paraId="6D7E9205" w14:textId="77777777" w:rsidR="008F5A8C" w:rsidRDefault="00000000">
            <w:pPr>
              <w:jc w:val="center"/>
            </w:pPr>
            <w:r>
              <w:rPr>
                <w:rFonts w:ascii="仿宋_GB2312" w:eastAsia="仿宋_GB2312" w:hAnsi="仿宋_GB2312" w:cs="仿宋_GB2312"/>
                <w:sz w:val="24"/>
                <w:szCs w:val="24"/>
              </w:rPr>
              <w:lastRenderedPageBreak/>
              <w:t>现从事工作及专长</w:t>
            </w:r>
          </w:p>
        </w:tc>
        <w:tc>
          <w:tcPr>
            <w:tcW w:w="2087" w:type="dxa"/>
            <w:vAlign w:val="center"/>
          </w:tcPr>
          <w:p w14:paraId="2BB4C1A1" w14:textId="77777777" w:rsidR="008F5A8C" w:rsidRDefault="00000000">
            <w:pPr>
              <w:jc w:val="center"/>
            </w:pPr>
            <w:r>
              <w:rPr>
                <w:rFonts w:ascii="仿宋_GB2312" w:eastAsia="仿宋_GB2312" w:hAnsi="仿宋_GB2312" w:cs="仿宋_GB2312"/>
                <w:sz w:val="24"/>
                <w:szCs w:val="24"/>
              </w:rPr>
              <w:t>化学</w:t>
            </w:r>
          </w:p>
        </w:tc>
        <w:tc>
          <w:tcPr>
            <w:tcW w:w="1551" w:type="dxa"/>
            <w:vAlign w:val="center"/>
          </w:tcPr>
          <w:p w14:paraId="5075020C" w14:textId="77777777" w:rsidR="008F5A8C" w:rsidRDefault="00000000">
            <w:pPr>
              <w:jc w:val="center"/>
            </w:pPr>
            <w:r>
              <w:rPr>
                <w:rFonts w:ascii="仿宋_GB2312" w:eastAsia="仿宋_GB2312" w:hAnsi="仿宋_GB2312" w:cs="仿宋_GB2312"/>
                <w:sz w:val="24"/>
                <w:szCs w:val="24"/>
              </w:rPr>
              <w:t>电子信箱</w:t>
            </w:r>
          </w:p>
        </w:tc>
        <w:tc>
          <w:tcPr>
            <w:tcW w:w="3229" w:type="dxa"/>
            <w:vAlign w:val="center"/>
          </w:tcPr>
          <w:p w14:paraId="33DC67EB" w14:textId="77777777" w:rsidR="008F5A8C" w:rsidRDefault="00000000">
            <w:pPr>
              <w:jc w:val="center"/>
            </w:pPr>
            <w:r>
              <w:rPr>
                <w:rFonts w:ascii="仿宋_GB2312" w:eastAsia="仿宋_GB2312" w:hAnsi="仿宋_GB2312" w:cs="仿宋_GB2312"/>
                <w:sz w:val="24"/>
                <w:szCs w:val="24"/>
              </w:rPr>
              <w:t>yycheng@cugb.edu.cn</w:t>
            </w:r>
          </w:p>
        </w:tc>
      </w:tr>
      <w:tr w:rsidR="004A1AC7" w14:paraId="6E5A2D22" w14:textId="77777777" w:rsidTr="004A1AC7">
        <w:tc>
          <w:tcPr>
            <w:tcW w:w="1944" w:type="dxa"/>
            <w:vAlign w:val="center"/>
          </w:tcPr>
          <w:p w14:paraId="644356A7" w14:textId="77777777" w:rsidR="004A1AC7" w:rsidRDefault="004A1AC7" w:rsidP="004A1AC7">
            <w:pPr>
              <w:jc w:val="center"/>
            </w:pPr>
            <w:r>
              <w:rPr>
                <w:rFonts w:ascii="仿宋_GB2312" w:eastAsia="仿宋_GB2312" w:hAnsi="仿宋_GB2312" w:cs="仿宋_GB2312"/>
                <w:sz w:val="24"/>
                <w:szCs w:val="24"/>
              </w:rPr>
              <w:t>通讯地址</w:t>
            </w:r>
          </w:p>
        </w:tc>
        <w:tc>
          <w:tcPr>
            <w:tcW w:w="2087" w:type="dxa"/>
            <w:vAlign w:val="center"/>
          </w:tcPr>
          <w:p w14:paraId="0660397C" w14:textId="38879CA1" w:rsidR="004A1AC7" w:rsidRDefault="004A1AC7" w:rsidP="004A1AC7">
            <w:pPr>
              <w:jc w:val="center"/>
            </w:pPr>
            <w:r>
              <w:rPr>
                <w:rFonts w:ascii="仿宋_GB2312" w:eastAsia="仿宋_GB2312" w:hAnsi="仿宋_GB2312" w:cs="仿宋_GB2312"/>
                <w:sz w:val="24"/>
                <w:szCs w:val="24"/>
              </w:rPr>
              <w:t>北京市海淀区学院路29号</w:t>
            </w:r>
          </w:p>
        </w:tc>
        <w:tc>
          <w:tcPr>
            <w:tcW w:w="1551" w:type="dxa"/>
            <w:vAlign w:val="center"/>
          </w:tcPr>
          <w:p w14:paraId="348A0458" w14:textId="77777777" w:rsidR="004A1AC7" w:rsidRDefault="004A1AC7" w:rsidP="004A1AC7">
            <w:pPr>
              <w:jc w:val="center"/>
            </w:pPr>
            <w:r>
              <w:rPr>
                <w:rFonts w:ascii="仿宋_GB2312" w:eastAsia="仿宋_GB2312" w:hAnsi="仿宋_GB2312" w:cs="仿宋_GB2312"/>
                <w:sz w:val="24"/>
                <w:szCs w:val="24"/>
              </w:rPr>
              <w:t>邮政编码</w:t>
            </w:r>
          </w:p>
        </w:tc>
        <w:tc>
          <w:tcPr>
            <w:tcW w:w="3229" w:type="dxa"/>
            <w:vAlign w:val="center"/>
          </w:tcPr>
          <w:p w14:paraId="2DD56396" w14:textId="77777777" w:rsidR="004A1AC7" w:rsidRDefault="004A1AC7" w:rsidP="004A1AC7">
            <w:pPr>
              <w:jc w:val="center"/>
            </w:pPr>
            <w:r>
              <w:rPr>
                <w:rFonts w:ascii="仿宋_GB2312" w:eastAsia="仿宋_GB2312" w:hAnsi="仿宋_GB2312" w:cs="仿宋_GB2312"/>
                <w:sz w:val="24"/>
                <w:szCs w:val="24"/>
              </w:rPr>
              <w:t>100083</w:t>
            </w:r>
          </w:p>
        </w:tc>
      </w:tr>
      <w:tr w:rsidR="004A1AC7" w14:paraId="6ABABA6A" w14:textId="77777777" w:rsidTr="004A1AC7">
        <w:tc>
          <w:tcPr>
            <w:tcW w:w="1944" w:type="dxa"/>
          </w:tcPr>
          <w:p w14:paraId="148261AC" w14:textId="77777777" w:rsidR="004A1AC7" w:rsidRDefault="004A1AC7" w:rsidP="004A1AC7">
            <w:pPr>
              <w:jc w:val="center"/>
            </w:pPr>
            <w:r>
              <w:rPr>
                <w:rFonts w:ascii="仿宋_GB2312" w:eastAsia="仿宋_GB2312" w:hAnsi="仿宋_GB2312" w:cs="仿宋_GB2312"/>
                <w:sz w:val="24"/>
                <w:szCs w:val="24"/>
              </w:rPr>
              <w:t>何时何地受何种省部级及以上奖励</w:t>
            </w:r>
          </w:p>
        </w:tc>
        <w:tc>
          <w:tcPr>
            <w:tcW w:w="6867" w:type="dxa"/>
            <w:gridSpan w:val="3"/>
            <w:vAlign w:val="center"/>
          </w:tcPr>
          <w:p w14:paraId="68E9C1BF" w14:textId="77777777" w:rsidR="004A1AC7" w:rsidRDefault="004A1AC7" w:rsidP="004A1AC7">
            <w:r>
              <w:rPr>
                <w:rFonts w:ascii="仿宋_GB2312" w:eastAsia="仿宋_GB2312" w:hAnsi="仿宋_GB2312" w:cs="仿宋_GB2312"/>
                <w:sz w:val="24"/>
                <w:szCs w:val="24"/>
              </w:rPr>
              <w:t xml:space="preserve">2021年指导学生获第十三届北京市大学生化学实验竞赛一等奖 </w:t>
            </w:r>
            <w:r>
              <w:rPr>
                <w:rFonts w:ascii="仿宋_GB2312" w:eastAsia="仿宋_GB2312" w:hAnsi="仿宋_GB2312" w:cs="仿宋_GB2312"/>
                <w:sz w:val="24"/>
                <w:szCs w:val="24"/>
              </w:rPr>
              <w:br/>
              <w:t xml:space="preserve">2021年指导学生获第十三届北京市大学生化学实验竞赛二等奖 </w:t>
            </w:r>
            <w:r>
              <w:rPr>
                <w:rFonts w:ascii="仿宋_GB2312" w:eastAsia="仿宋_GB2312" w:hAnsi="仿宋_GB2312" w:cs="仿宋_GB2312"/>
                <w:sz w:val="24"/>
                <w:szCs w:val="24"/>
              </w:rPr>
              <w:br/>
              <w:t xml:space="preserve">2022年获第二届北京高校教师教学创新大赛优秀奖 </w:t>
            </w:r>
            <w:r>
              <w:rPr>
                <w:rFonts w:ascii="仿宋_GB2312" w:eastAsia="仿宋_GB2312" w:hAnsi="仿宋_GB2312" w:cs="仿宋_GB2312"/>
                <w:sz w:val="24"/>
                <w:szCs w:val="24"/>
              </w:rPr>
              <w:br/>
              <w:t xml:space="preserve">2022年指导学生获第三届全国大学生化学实验创新设计大赛“微瑞杯”华北赛区三等奖 </w:t>
            </w:r>
            <w:r>
              <w:rPr>
                <w:rFonts w:ascii="仿宋_GB2312" w:eastAsia="仿宋_GB2312" w:hAnsi="仿宋_GB2312" w:cs="仿宋_GB2312"/>
                <w:sz w:val="24"/>
                <w:szCs w:val="24"/>
              </w:rPr>
              <w:br/>
              <w:t xml:space="preserve">2024年获北京市高等教育学会技术物资研究分会、北京市高等教育学会实验室工作研究分会2023年度学术论文优秀奖 </w:t>
            </w:r>
            <w:r>
              <w:rPr>
                <w:rFonts w:ascii="仿宋_GB2312" w:eastAsia="仿宋_GB2312" w:hAnsi="仿宋_GB2312" w:cs="仿宋_GB2312"/>
                <w:sz w:val="24"/>
                <w:szCs w:val="24"/>
              </w:rPr>
              <w:br/>
              <w:t xml:space="preserve">2024年指导学生获北京青少年科学影像节“新锐奖” </w:t>
            </w:r>
            <w:r>
              <w:rPr>
                <w:rFonts w:ascii="仿宋_GB2312" w:eastAsia="仿宋_GB2312" w:hAnsi="仿宋_GB2312" w:cs="仿宋_GB2312"/>
                <w:sz w:val="24"/>
                <w:szCs w:val="24"/>
              </w:rPr>
              <w:br/>
              <w:t xml:space="preserve">2025年指导学生获北京青少年科学影像节四星作品 </w:t>
            </w:r>
            <w:r>
              <w:rPr>
                <w:rFonts w:ascii="仿宋_GB2312" w:eastAsia="仿宋_GB2312" w:hAnsi="仿宋_GB2312" w:cs="仿宋_GB2312"/>
                <w:sz w:val="24"/>
                <w:szCs w:val="24"/>
              </w:rPr>
              <w:br/>
              <w:t xml:space="preserve">2025年指导学生获第五届全国大学生化学实验创新设计大赛“岛津杯”华北赛区二等奖 </w:t>
            </w:r>
            <w:r>
              <w:rPr>
                <w:rFonts w:ascii="仿宋_GB2312" w:eastAsia="仿宋_GB2312" w:hAnsi="仿宋_GB2312" w:cs="仿宋_GB2312"/>
                <w:sz w:val="24"/>
                <w:szCs w:val="24"/>
              </w:rPr>
              <w:br/>
              <w:t xml:space="preserve">2025年获“中国海油杯”海洋哺乳动物创意保护创意“秋篇”优秀作品 </w:t>
            </w:r>
            <w:r>
              <w:rPr>
                <w:rFonts w:ascii="仿宋_GB2312" w:eastAsia="仿宋_GB2312" w:hAnsi="仿宋_GB2312" w:cs="仿宋_GB2312"/>
                <w:sz w:val="24"/>
                <w:szCs w:val="24"/>
              </w:rPr>
              <w:br/>
            </w:r>
          </w:p>
        </w:tc>
      </w:tr>
      <w:tr w:rsidR="004A1AC7" w14:paraId="20C7DCAA" w14:textId="77777777" w:rsidTr="004A1AC7">
        <w:tc>
          <w:tcPr>
            <w:tcW w:w="1944" w:type="dxa"/>
          </w:tcPr>
          <w:p w14:paraId="188E6248" w14:textId="77777777" w:rsidR="004A1AC7" w:rsidRDefault="004A1AC7" w:rsidP="004A1AC7">
            <w:pPr>
              <w:jc w:val="center"/>
            </w:pPr>
            <w:r>
              <w:rPr>
                <w:rFonts w:ascii="仿宋_GB2312" w:eastAsia="仿宋_GB2312" w:hAnsi="仿宋_GB2312" w:cs="仿宋_GB2312"/>
                <w:sz w:val="24"/>
                <w:szCs w:val="24"/>
              </w:rPr>
              <w:br/>
              <w:t>主</w:t>
            </w:r>
            <w:r>
              <w:rPr>
                <w:rFonts w:ascii="仿宋_GB2312" w:eastAsia="仿宋_GB2312" w:hAnsi="仿宋_GB2312" w:cs="仿宋_GB2312"/>
                <w:sz w:val="24"/>
                <w:szCs w:val="24"/>
              </w:rPr>
              <w:br/>
              <w:t>要</w:t>
            </w:r>
            <w:r>
              <w:rPr>
                <w:rFonts w:ascii="仿宋_GB2312" w:eastAsia="仿宋_GB2312" w:hAnsi="仿宋_GB2312" w:cs="仿宋_GB2312"/>
                <w:sz w:val="24"/>
                <w:szCs w:val="24"/>
              </w:rPr>
              <w:br/>
              <w:t>贡</w:t>
            </w:r>
            <w:r>
              <w:rPr>
                <w:rFonts w:ascii="仿宋_GB2312" w:eastAsia="仿宋_GB2312" w:hAnsi="仿宋_GB2312" w:cs="仿宋_GB2312"/>
                <w:sz w:val="24"/>
                <w:szCs w:val="24"/>
              </w:rPr>
              <w:br/>
              <w:t>献</w:t>
            </w:r>
            <w:r>
              <w:rPr>
                <w:rFonts w:ascii="仿宋_GB2312" w:eastAsia="仿宋_GB2312" w:hAnsi="仿宋_GB2312" w:cs="仿宋_GB2312"/>
                <w:sz w:val="24"/>
                <w:szCs w:val="24"/>
              </w:rPr>
              <w:br/>
            </w:r>
          </w:p>
        </w:tc>
        <w:tc>
          <w:tcPr>
            <w:tcW w:w="6867" w:type="dxa"/>
            <w:gridSpan w:val="3"/>
            <w:vAlign w:val="center"/>
          </w:tcPr>
          <w:p w14:paraId="295D1B9B" w14:textId="77777777" w:rsidR="004A1AC7" w:rsidRDefault="004A1AC7" w:rsidP="004A1AC7">
            <w:pPr>
              <w:ind w:firstLineChars="200" w:firstLine="480"/>
            </w:pPr>
            <w:r>
              <w:rPr>
                <w:rFonts w:ascii="仿宋_GB2312" w:eastAsia="仿宋_GB2312" w:hAnsi="仿宋_GB2312" w:cs="仿宋_GB2312"/>
                <w:sz w:val="24"/>
                <w:szCs w:val="24"/>
              </w:rPr>
              <w:t xml:space="preserve">在教学与项目实践中，我以课程教学为核心，深度参与教学改革与育人创新，主要贡献如下：  </w:t>
            </w:r>
            <w:r>
              <w:rPr>
                <w:rFonts w:ascii="仿宋_GB2312" w:eastAsia="仿宋_GB2312" w:hAnsi="仿宋_GB2312" w:cs="仿宋_GB2312"/>
                <w:sz w:val="24"/>
                <w:szCs w:val="24"/>
              </w:rPr>
              <w:br/>
              <w:t xml:space="preserve">    课程教学与体系优化：系统承担《大学化学》《物理化学》《实验化学》等核心课程教学任务，年均授课超 300 课时。以“全方位育人”理念为指导，紧扣化学</w:t>
            </w:r>
            <w:proofErr w:type="gramStart"/>
            <w:r>
              <w:rPr>
                <w:rFonts w:ascii="仿宋_GB2312" w:eastAsia="仿宋_GB2312" w:hAnsi="仿宋_GB2312" w:cs="仿宋_GB2312"/>
                <w:sz w:val="24"/>
                <w:szCs w:val="24"/>
              </w:rPr>
              <w:t>思政教学</w:t>
            </w:r>
            <w:proofErr w:type="gramEnd"/>
            <w:r>
              <w:rPr>
                <w:rFonts w:ascii="仿宋_GB2312" w:eastAsia="仿宋_GB2312" w:hAnsi="仿宋_GB2312" w:cs="仿宋_GB2312"/>
                <w:sz w:val="24"/>
                <w:szCs w:val="24"/>
              </w:rPr>
              <w:t>体系创新要求，在课程设计中融入理想信念、科学精神、家国情怀</w:t>
            </w:r>
            <w:proofErr w:type="gramStart"/>
            <w:r>
              <w:rPr>
                <w:rFonts w:ascii="仿宋_GB2312" w:eastAsia="仿宋_GB2312" w:hAnsi="仿宋_GB2312" w:cs="仿宋_GB2312"/>
                <w:sz w:val="24"/>
                <w:szCs w:val="24"/>
              </w:rPr>
              <w:t>等思政</w:t>
            </w:r>
            <w:proofErr w:type="gramEnd"/>
            <w:r>
              <w:rPr>
                <w:rFonts w:ascii="仿宋_GB2312" w:eastAsia="仿宋_GB2312" w:hAnsi="仿宋_GB2312" w:cs="仿宋_GB2312"/>
                <w:sz w:val="24"/>
                <w:szCs w:val="24"/>
              </w:rPr>
              <w:t>元素，例如结合学科发展史讲解科学家探索故事，依托重大科技进展传递科研担当。同时，创新构建课前、课中、课后一体化教学模式，课前通过问题驱动任务激发学习兴趣，课中采用“四线协同”策略，将真实化学情境与知识传授、</w:t>
            </w:r>
            <w:proofErr w:type="gramStart"/>
            <w:r>
              <w:rPr>
                <w:rFonts w:ascii="仿宋_GB2312" w:eastAsia="仿宋_GB2312" w:hAnsi="仿宋_GB2312" w:cs="仿宋_GB2312"/>
                <w:sz w:val="24"/>
                <w:szCs w:val="24"/>
              </w:rPr>
              <w:t>思政引领</w:t>
            </w:r>
            <w:proofErr w:type="gramEnd"/>
            <w:r>
              <w:rPr>
                <w:rFonts w:ascii="仿宋_GB2312" w:eastAsia="仿宋_GB2312" w:hAnsi="仿宋_GB2312" w:cs="仿宋_GB2312"/>
                <w:sz w:val="24"/>
                <w:szCs w:val="24"/>
              </w:rPr>
              <w:t xml:space="preserve">结合，课后依托小论文考核引导学生深化反思，有效提升学生知识技能与创新能力，推动化学学科教学体系迭代升级，助力“厚基础、重实践、高素质”金字塔培养目标落地。  </w:t>
            </w:r>
            <w:r>
              <w:rPr>
                <w:rFonts w:ascii="仿宋_GB2312" w:eastAsia="仿宋_GB2312" w:hAnsi="仿宋_GB2312" w:cs="仿宋_GB2312"/>
                <w:sz w:val="24"/>
                <w:szCs w:val="24"/>
              </w:rPr>
              <w:br/>
              <w:t xml:space="preserve">    教学资源建设：深度参与《大学化学》《物理化学》《实</w:t>
            </w:r>
            <w:r>
              <w:rPr>
                <w:rFonts w:ascii="仿宋_GB2312" w:eastAsia="仿宋_GB2312" w:hAnsi="仿宋_GB2312" w:cs="仿宋_GB2312"/>
                <w:sz w:val="24"/>
                <w:szCs w:val="24"/>
              </w:rPr>
              <w:lastRenderedPageBreak/>
              <w:t>验化学》线上线下课程建设，聚焦教学模式创新需求，将现代信息技术与教学内容深度融合。针对化学知识抽象性特点，开发分子结构可视化动画、实验模拟交互程序等数字化资源；</w:t>
            </w:r>
            <w:proofErr w:type="gramStart"/>
            <w:r>
              <w:rPr>
                <w:rFonts w:ascii="仿宋_GB2312" w:eastAsia="仿宋_GB2312" w:hAnsi="仿宋_GB2312" w:cs="仿宋_GB2312"/>
                <w:sz w:val="24"/>
                <w:szCs w:val="24"/>
              </w:rPr>
              <w:t>结合思政元素</w:t>
            </w:r>
            <w:proofErr w:type="gramEnd"/>
            <w:r>
              <w:rPr>
                <w:rFonts w:ascii="仿宋_GB2312" w:eastAsia="仿宋_GB2312" w:hAnsi="仿宋_GB2312" w:cs="仿宋_GB2312"/>
                <w:sz w:val="24"/>
                <w:szCs w:val="24"/>
              </w:rPr>
              <w:t>素材库，整理学科前沿案例、传统文化中的化学智慧等教学资料，打造互动性强、可视化优的教学资源库。这些资源不仅丰富了“知识线”内容，也为“思政线”落地提供支撑，显著提升课堂教学效率与学生参与度，</w:t>
            </w:r>
            <w:proofErr w:type="gramStart"/>
            <w:r>
              <w:rPr>
                <w:rFonts w:ascii="仿宋_GB2312" w:eastAsia="仿宋_GB2312" w:hAnsi="仿宋_GB2312" w:cs="仿宋_GB2312"/>
                <w:sz w:val="24"/>
                <w:szCs w:val="24"/>
              </w:rPr>
              <w:t>助力多元</w:t>
            </w:r>
            <w:proofErr w:type="gramEnd"/>
            <w:r>
              <w:rPr>
                <w:rFonts w:ascii="仿宋_GB2312" w:eastAsia="仿宋_GB2312" w:hAnsi="仿宋_GB2312" w:cs="仿宋_GB2312"/>
                <w:sz w:val="24"/>
                <w:szCs w:val="24"/>
              </w:rPr>
              <w:t>评价体系</w:t>
            </w:r>
            <w:proofErr w:type="gramStart"/>
            <w:r>
              <w:rPr>
                <w:rFonts w:ascii="仿宋_GB2312" w:eastAsia="仿宋_GB2312" w:hAnsi="仿宋_GB2312" w:cs="仿宋_GB2312"/>
                <w:sz w:val="24"/>
                <w:szCs w:val="24"/>
              </w:rPr>
              <w:t>中过程</w:t>
            </w:r>
            <w:proofErr w:type="gramEnd"/>
            <w:r>
              <w:rPr>
                <w:rFonts w:ascii="仿宋_GB2312" w:eastAsia="仿宋_GB2312" w:hAnsi="仿宋_GB2312" w:cs="仿宋_GB2312"/>
                <w:sz w:val="24"/>
                <w:szCs w:val="24"/>
              </w:rPr>
              <w:t xml:space="preserve">性评价的有效实施，为化学课程教学质量提升奠定坚实基础。 </w:t>
            </w:r>
            <w:r>
              <w:rPr>
                <w:rFonts w:ascii="仿宋_GB2312" w:eastAsia="仿宋_GB2312" w:hAnsi="仿宋_GB2312" w:cs="仿宋_GB2312"/>
                <w:sz w:val="24"/>
                <w:szCs w:val="24"/>
              </w:rPr>
              <w:br/>
            </w:r>
          </w:p>
          <w:p w14:paraId="73F8CCAB" w14:textId="36216EEC" w:rsidR="004A1AC7" w:rsidRDefault="004A1AC7" w:rsidP="004A1AC7">
            <w:pPr>
              <w:spacing w:before="500"/>
              <w:textAlignment w:val="center"/>
            </w:pPr>
            <w:r>
              <w:rPr>
                <w:rFonts w:ascii="仿宋_GB2312" w:eastAsia="仿宋_GB2312" w:hAnsi="仿宋_GB2312" w:cs="仿宋_GB2312"/>
                <w:sz w:val="24"/>
                <w:szCs w:val="24"/>
              </w:rPr>
              <w:t>本人签名：</w:t>
            </w:r>
          </w:p>
          <w:p w14:paraId="2AD0A147" w14:textId="7DE6910F" w:rsidR="004A1AC7" w:rsidRDefault="004A1AC7" w:rsidP="004A1AC7">
            <w:pPr>
              <w:widowControl w:val="0"/>
              <w:spacing w:line="330" w:lineRule="auto"/>
              <w:ind w:right="1200"/>
              <w:jc w:val="right"/>
            </w:pPr>
            <w:r>
              <w:rPr>
                <w:rFonts w:ascii="仿宋_GB2312" w:eastAsia="仿宋_GB2312" w:hAnsi="仿宋_GB2312" w:cs="仿宋_GB2312"/>
                <w:sz w:val="24"/>
                <w:szCs w:val="24"/>
              </w:rPr>
              <w:t xml:space="preserve">   </w:t>
            </w:r>
            <w:r w:rsidRPr="007B3F7D">
              <w:rPr>
                <w:rFonts w:ascii="仿宋_GB2312" w:eastAsia="仿宋_GB2312" w:hAnsi="仿宋_GB2312" w:cs="仿宋_GB2312" w:hint="eastAsia"/>
                <w:sz w:val="24"/>
                <w:szCs w:val="24"/>
              </w:rPr>
              <w:t xml:space="preserve">  2025 年 10 月 1</w:t>
            </w:r>
            <w:r>
              <w:rPr>
                <w:rFonts w:ascii="仿宋_GB2312" w:eastAsia="仿宋_GB2312" w:hAnsi="仿宋_GB2312" w:cs="仿宋_GB2312" w:hint="eastAsia"/>
                <w:sz w:val="24"/>
                <w:szCs w:val="24"/>
              </w:rPr>
              <w:t>2</w:t>
            </w:r>
            <w:r w:rsidRPr="007B3F7D">
              <w:rPr>
                <w:rFonts w:ascii="仿宋_GB2312" w:eastAsia="仿宋_GB2312" w:hAnsi="仿宋_GB2312" w:cs="仿宋_GB2312" w:hint="eastAsia"/>
                <w:sz w:val="24"/>
                <w:szCs w:val="24"/>
              </w:rPr>
              <w:t>日</w:t>
            </w:r>
          </w:p>
        </w:tc>
      </w:tr>
    </w:tbl>
    <w:p w14:paraId="2E691E41" w14:textId="77777777" w:rsidR="008F5A8C" w:rsidRDefault="008F5A8C"/>
    <w:p w14:paraId="11BA7BCF" w14:textId="77777777" w:rsidR="008F5A8C" w:rsidRDefault="008F5A8C"/>
    <w:tbl>
      <w:tblPr>
        <w:tblStyle w:val="ColspanRowspan"/>
        <w:tblW w:w="0" w:type="auto"/>
        <w:tblInd w:w="80" w:type="dxa"/>
        <w:tblLook w:val="04A0" w:firstRow="1" w:lastRow="0" w:firstColumn="1" w:lastColumn="0" w:noHBand="0" w:noVBand="1"/>
      </w:tblPr>
      <w:tblGrid>
        <w:gridCol w:w="1949"/>
        <w:gridCol w:w="2094"/>
        <w:gridCol w:w="1556"/>
        <w:gridCol w:w="3212"/>
      </w:tblGrid>
      <w:tr w:rsidR="008F5A8C" w14:paraId="3B318987" w14:textId="77777777">
        <w:tc>
          <w:tcPr>
            <w:tcW w:w="2200" w:type="dxa"/>
            <w:vAlign w:val="center"/>
          </w:tcPr>
          <w:p w14:paraId="3A2C5FA9" w14:textId="77777777" w:rsidR="008F5A8C" w:rsidRDefault="00000000">
            <w:pPr>
              <w:jc w:val="center"/>
            </w:pPr>
            <w:r>
              <w:rPr>
                <w:rFonts w:ascii="仿宋_GB2312" w:eastAsia="仿宋_GB2312" w:hAnsi="仿宋_GB2312" w:cs="仿宋_GB2312"/>
                <w:sz w:val="24"/>
                <w:szCs w:val="24"/>
              </w:rPr>
              <w:t>第（9）完成人姓名</w:t>
            </w:r>
          </w:p>
        </w:tc>
        <w:tc>
          <w:tcPr>
            <w:tcW w:w="2400" w:type="dxa"/>
            <w:vAlign w:val="center"/>
          </w:tcPr>
          <w:p w14:paraId="535E975B" w14:textId="77777777" w:rsidR="008F5A8C" w:rsidRDefault="00000000">
            <w:pPr>
              <w:jc w:val="center"/>
            </w:pPr>
            <w:r>
              <w:rPr>
                <w:rFonts w:ascii="仿宋_GB2312" w:eastAsia="仿宋_GB2312" w:hAnsi="仿宋_GB2312" w:cs="仿宋_GB2312"/>
                <w:sz w:val="24"/>
                <w:szCs w:val="24"/>
              </w:rPr>
              <w:t>董雪玲</w:t>
            </w:r>
          </w:p>
        </w:tc>
        <w:tc>
          <w:tcPr>
            <w:tcW w:w="1800" w:type="dxa"/>
            <w:vAlign w:val="center"/>
          </w:tcPr>
          <w:p w14:paraId="6EE16A67" w14:textId="77777777" w:rsidR="008F5A8C" w:rsidRDefault="00000000">
            <w:pPr>
              <w:jc w:val="center"/>
            </w:pPr>
            <w:r>
              <w:rPr>
                <w:rFonts w:ascii="仿宋_GB2312" w:eastAsia="仿宋_GB2312" w:hAnsi="仿宋_GB2312" w:cs="仿宋_GB2312"/>
                <w:sz w:val="24"/>
                <w:szCs w:val="24"/>
              </w:rPr>
              <w:t>性别</w:t>
            </w:r>
          </w:p>
        </w:tc>
        <w:tc>
          <w:tcPr>
            <w:tcW w:w="2400" w:type="dxa"/>
            <w:vAlign w:val="center"/>
          </w:tcPr>
          <w:p w14:paraId="58BBE448" w14:textId="77777777" w:rsidR="008F5A8C" w:rsidRDefault="00000000">
            <w:pPr>
              <w:jc w:val="center"/>
            </w:pPr>
            <w:r>
              <w:rPr>
                <w:rFonts w:ascii="仿宋_GB2312" w:eastAsia="仿宋_GB2312" w:hAnsi="仿宋_GB2312" w:cs="仿宋_GB2312"/>
                <w:sz w:val="24"/>
                <w:szCs w:val="24"/>
              </w:rPr>
              <w:t>女</w:t>
            </w:r>
          </w:p>
        </w:tc>
      </w:tr>
      <w:tr w:rsidR="008F5A8C" w14:paraId="6858E214" w14:textId="77777777">
        <w:tc>
          <w:tcPr>
            <w:tcW w:w="2200" w:type="dxa"/>
            <w:vAlign w:val="center"/>
          </w:tcPr>
          <w:p w14:paraId="7675E50B" w14:textId="77777777" w:rsidR="008F5A8C" w:rsidRDefault="00000000">
            <w:pPr>
              <w:jc w:val="center"/>
            </w:pPr>
            <w:r>
              <w:rPr>
                <w:rFonts w:ascii="仿宋_GB2312" w:eastAsia="仿宋_GB2312" w:hAnsi="仿宋_GB2312" w:cs="仿宋_GB2312"/>
                <w:sz w:val="24"/>
                <w:szCs w:val="24"/>
              </w:rPr>
              <w:t>出生年月</w:t>
            </w:r>
          </w:p>
        </w:tc>
        <w:tc>
          <w:tcPr>
            <w:tcW w:w="2400" w:type="dxa"/>
            <w:vAlign w:val="center"/>
          </w:tcPr>
          <w:p w14:paraId="23E0D182" w14:textId="77777777" w:rsidR="008F5A8C" w:rsidRDefault="00000000">
            <w:pPr>
              <w:jc w:val="center"/>
            </w:pPr>
            <w:r>
              <w:rPr>
                <w:rFonts w:ascii="仿宋_GB2312" w:eastAsia="仿宋_GB2312" w:hAnsi="仿宋_GB2312" w:cs="仿宋_GB2312"/>
                <w:sz w:val="24"/>
                <w:szCs w:val="24"/>
              </w:rPr>
              <w:t>1971年08月</w:t>
            </w:r>
          </w:p>
        </w:tc>
        <w:tc>
          <w:tcPr>
            <w:tcW w:w="1800" w:type="dxa"/>
            <w:vAlign w:val="center"/>
          </w:tcPr>
          <w:p w14:paraId="02D21B1B" w14:textId="77777777" w:rsidR="008F5A8C" w:rsidRDefault="00000000">
            <w:pPr>
              <w:jc w:val="center"/>
            </w:pPr>
            <w:r>
              <w:rPr>
                <w:rFonts w:ascii="仿宋_GB2312" w:eastAsia="仿宋_GB2312" w:hAnsi="仿宋_GB2312" w:cs="仿宋_GB2312"/>
                <w:sz w:val="24"/>
                <w:szCs w:val="24"/>
              </w:rPr>
              <w:t>最后学历</w:t>
            </w:r>
          </w:p>
        </w:tc>
        <w:tc>
          <w:tcPr>
            <w:tcW w:w="2400" w:type="dxa"/>
            <w:vAlign w:val="center"/>
          </w:tcPr>
          <w:p w14:paraId="51669B19" w14:textId="77777777" w:rsidR="008F5A8C" w:rsidRDefault="00000000">
            <w:pPr>
              <w:jc w:val="center"/>
            </w:pPr>
            <w:r>
              <w:rPr>
                <w:rFonts w:ascii="仿宋_GB2312" w:eastAsia="仿宋_GB2312" w:hAnsi="仿宋_GB2312" w:cs="仿宋_GB2312"/>
                <w:sz w:val="24"/>
                <w:szCs w:val="24"/>
              </w:rPr>
              <w:t>博士</w:t>
            </w:r>
          </w:p>
        </w:tc>
      </w:tr>
      <w:tr w:rsidR="008F5A8C" w14:paraId="3420BDF1" w14:textId="77777777">
        <w:tc>
          <w:tcPr>
            <w:tcW w:w="2200" w:type="dxa"/>
            <w:vAlign w:val="center"/>
          </w:tcPr>
          <w:p w14:paraId="34E5FB7F" w14:textId="77777777" w:rsidR="008F5A8C" w:rsidRDefault="00000000">
            <w:pPr>
              <w:jc w:val="center"/>
            </w:pPr>
            <w:r>
              <w:rPr>
                <w:rFonts w:ascii="仿宋_GB2312" w:eastAsia="仿宋_GB2312" w:hAnsi="仿宋_GB2312" w:cs="仿宋_GB2312"/>
                <w:sz w:val="24"/>
                <w:szCs w:val="24"/>
              </w:rPr>
              <w:t>参加工作时间</w:t>
            </w:r>
          </w:p>
        </w:tc>
        <w:tc>
          <w:tcPr>
            <w:tcW w:w="2400" w:type="dxa"/>
            <w:vAlign w:val="center"/>
          </w:tcPr>
          <w:p w14:paraId="75EE15FE" w14:textId="77777777" w:rsidR="008F5A8C" w:rsidRDefault="00000000">
            <w:pPr>
              <w:jc w:val="center"/>
            </w:pPr>
            <w:r>
              <w:rPr>
                <w:rFonts w:ascii="仿宋_GB2312" w:eastAsia="仿宋_GB2312" w:hAnsi="仿宋_GB2312" w:cs="仿宋_GB2312"/>
                <w:sz w:val="24"/>
                <w:szCs w:val="24"/>
              </w:rPr>
              <w:t>1994年07月</w:t>
            </w:r>
          </w:p>
        </w:tc>
        <w:tc>
          <w:tcPr>
            <w:tcW w:w="1800" w:type="dxa"/>
            <w:vAlign w:val="center"/>
          </w:tcPr>
          <w:p w14:paraId="49CEAFD4" w14:textId="77777777" w:rsidR="008F5A8C" w:rsidRDefault="00000000">
            <w:pPr>
              <w:jc w:val="center"/>
            </w:pPr>
            <w:r>
              <w:rPr>
                <w:rFonts w:ascii="仿宋_GB2312" w:eastAsia="仿宋_GB2312" w:hAnsi="仿宋_GB2312" w:cs="仿宋_GB2312"/>
                <w:sz w:val="24"/>
                <w:szCs w:val="24"/>
              </w:rPr>
              <w:t>高校教龄</w:t>
            </w:r>
          </w:p>
        </w:tc>
        <w:tc>
          <w:tcPr>
            <w:tcW w:w="2400" w:type="dxa"/>
            <w:vAlign w:val="center"/>
          </w:tcPr>
          <w:p w14:paraId="193C29EA" w14:textId="77777777" w:rsidR="008F5A8C" w:rsidRDefault="00000000">
            <w:pPr>
              <w:jc w:val="center"/>
            </w:pPr>
            <w:r>
              <w:rPr>
                <w:rFonts w:ascii="仿宋_GB2312" w:eastAsia="仿宋_GB2312" w:hAnsi="仿宋_GB2312" w:cs="仿宋_GB2312"/>
                <w:sz w:val="24"/>
                <w:szCs w:val="24"/>
              </w:rPr>
              <w:t>25</w:t>
            </w:r>
          </w:p>
        </w:tc>
      </w:tr>
      <w:tr w:rsidR="008F5A8C" w14:paraId="7F654642" w14:textId="77777777">
        <w:tc>
          <w:tcPr>
            <w:tcW w:w="2200" w:type="dxa"/>
            <w:vAlign w:val="center"/>
          </w:tcPr>
          <w:p w14:paraId="67238869" w14:textId="77777777" w:rsidR="008F5A8C" w:rsidRDefault="00000000">
            <w:pPr>
              <w:jc w:val="center"/>
            </w:pPr>
            <w:r>
              <w:rPr>
                <w:rFonts w:ascii="仿宋_GB2312" w:eastAsia="仿宋_GB2312" w:hAnsi="仿宋_GB2312" w:cs="仿宋_GB2312"/>
                <w:sz w:val="24"/>
                <w:szCs w:val="24"/>
              </w:rPr>
              <w:t>专业技术职称</w:t>
            </w:r>
          </w:p>
        </w:tc>
        <w:tc>
          <w:tcPr>
            <w:tcW w:w="2400" w:type="dxa"/>
            <w:vAlign w:val="center"/>
          </w:tcPr>
          <w:p w14:paraId="59351762" w14:textId="77777777" w:rsidR="008F5A8C" w:rsidRDefault="00000000">
            <w:pPr>
              <w:jc w:val="center"/>
            </w:pPr>
            <w:r>
              <w:rPr>
                <w:rFonts w:ascii="仿宋_GB2312" w:eastAsia="仿宋_GB2312" w:hAnsi="仿宋_GB2312" w:cs="仿宋_GB2312"/>
                <w:sz w:val="24"/>
                <w:szCs w:val="24"/>
              </w:rPr>
              <w:t>副教授</w:t>
            </w:r>
          </w:p>
        </w:tc>
        <w:tc>
          <w:tcPr>
            <w:tcW w:w="1800" w:type="dxa"/>
            <w:vAlign w:val="center"/>
          </w:tcPr>
          <w:p w14:paraId="64CEF260" w14:textId="77777777" w:rsidR="008F5A8C" w:rsidRDefault="00000000">
            <w:pPr>
              <w:jc w:val="center"/>
            </w:pPr>
            <w:r>
              <w:rPr>
                <w:rFonts w:ascii="仿宋_GB2312" w:eastAsia="仿宋_GB2312" w:hAnsi="仿宋_GB2312" w:cs="仿宋_GB2312"/>
                <w:sz w:val="24"/>
                <w:szCs w:val="24"/>
              </w:rPr>
              <w:t>现任党政职务</w:t>
            </w:r>
          </w:p>
        </w:tc>
        <w:tc>
          <w:tcPr>
            <w:tcW w:w="2400" w:type="dxa"/>
            <w:vAlign w:val="center"/>
          </w:tcPr>
          <w:p w14:paraId="72353CAA" w14:textId="77777777" w:rsidR="008F5A8C" w:rsidRDefault="00000000">
            <w:pPr>
              <w:jc w:val="center"/>
            </w:pPr>
            <w:r>
              <w:rPr>
                <w:rFonts w:ascii="仿宋_GB2312" w:eastAsia="仿宋_GB2312" w:hAnsi="仿宋_GB2312" w:cs="仿宋_GB2312"/>
                <w:sz w:val="24"/>
                <w:szCs w:val="24"/>
              </w:rPr>
              <w:t>无</w:t>
            </w:r>
          </w:p>
        </w:tc>
      </w:tr>
      <w:tr w:rsidR="008F5A8C" w14:paraId="4A7EFED6" w14:textId="77777777">
        <w:tc>
          <w:tcPr>
            <w:tcW w:w="2200" w:type="dxa"/>
            <w:vAlign w:val="center"/>
          </w:tcPr>
          <w:p w14:paraId="6B453F98" w14:textId="77777777" w:rsidR="008F5A8C" w:rsidRDefault="00000000">
            <w:pPr>
              <w:jc w:val="center"/>
            </w:pPr>
            <w:r>
              <w:rPr>
                <w:rFonts w:ascii="仿宋_GB2312" w:eastAsia="仿宋_GB2312" w:hAnsi="仿宋_GB2312" w:cs="仿宋_GB2312"/>
                <w:sz w:val="24"/>
                <w:szCs w:val="24"/>
              </w:rPr>
              <w:t>工作单位</w:t>
            </w:r>
          </w:p>
        </w:tc>
        <w:tc>
          <w:tcPr>
            <w:tcW w:w="2400" w:type="dxa"/>
            <w:vAlign w:val="center"/>
          </w:tcPr>
          <w:p w14:paraId="5AA5A087" w14:textId="77777777" w:rsidR="008F5A8C" w:rsidRDefault="00000000">
            <w:pPr>
              <w:jc w:val="center"/>
            </w:pPr>
            <w:r>
              <w:rPr>
                <w:rFonts w:ascii="仿宋_GB2312" w:eastAsia="仿宋_GB2312" w:hAnsi="仿宋_GB2312" w:cs="仿宋_GB2312"/>
                <w:sz w:val="24"/>
                <w:szCs w:val="24"/>
              </w:rPr>
              <w:t>中国地质大学（北京）</w:t>
            </w:r>
          </w:p>
        </w:tc>
        <w:tc>
          <w:tcPr>
            <w:tcW w:w="1800" w:type="dxa"/>
            <w:vAlign w:val="center"/>
          </w:tcPr>
          <w:p w14:paraId="1F0C540E" w14:textId="77777777" w:rsidR="008F5A8C" w:rsidRDefault="00000000">
            <w:pPr>
              <w:jc w:val="center"/>
            </w:pPr>
            <w:r>
              <w:rPr>
                <w:rFonts w:ascii="仿宋_GB2312" w:eastAsia="仿宋_GB2312" w:hAnsi="仿宋_GB2312" w:cs="仿宋_GB2312"/>
                <w:sz w:val="24"/>
                <w:szCs w:val="24"/>
              </w:rPr>
              <w:t>联系电话</w:t>
            </w:r>
          </w:p>
        </w:tc>
        <w:tc>
          <w:tcPr>
            <w:tcW w:w="2400" w:type="dxa"/>
            <w:vAlign w:val="center"/>
          </w:tcPr>
          <w:p w14:paraId="37015DFA" w14:textId="77777777" w:rsidR="008F5A8C" w:rsidRDefault="00000000">
            <w:pPr>
              <w:jc w:val="center"/>
            </w:pPr>
            <w:r>
              <w:rPr>
                <w:rFonts w:ascii="仿宋_GB2312" w:eastAsia="仿宋_GB2312" w:hAnsi="仿宋_GB2312" w:cs="仿宋_GB2312"/>
                <w:sz w:val="24"/>
                <w:szCs w:val="24"/>
              </w:rPr>
              <w:t>13718055063</w:t>
            </w:r>
          </w:p>
        </w:tc>
      </w:tr>
      <w:tr w:rsidR="008F5A8C" w14:paraId="46BB41F5" w14:textId="77777777">
        <w:tc>
          <w:tcPr>
            <w:tcW w:w="2200" w:type="dxa"/>
            <w:vAlign w:val="center"/>
          </w:tcPr>
          <w:p w14:paraId="0503285E" w14:textId="77777777" w:rsidR="008F5A8C" w:rsidRDefault="00000000">
            <w:pPr>
              <w:jc w:val="center"/>
            </w:pPr>
            <w:r>
              <w:rPr>
                <w:rFonts w:ascii="仿宋_GB2312" w:eastAsia="仿宋_GB2312" w:hAnsi="仿宋_GB2312" w:cs="仿宋_GB2312"/>
                <w:sz w:val="24"/>
                <w:szCs w:val="24"/>
              </w:rPr>
              <w:t>现从事工作及专长</w:t>
            </w:r>
          </w:p>
        </w:tc>
        <w:tc>
          <w:tcPr>
            <w:tcW w:w="2400" w:type="dxa"/>
            <w:vAlign w:val="center"/>
          </w:tcPr>
          <w:p w14:paraId="653062B5" w14:textId="77777777" w:rsidR="008F5A8C" w:rsidRDefault="00000000">
            <w:pPr>
              <w:jc w:val="center"/>
            </w:pPr>
            <w:r>
              <w:rPr>
                <w:rFonts w:ascii="仿宋_GB2312" w:eastAsia="仿宋_GB2312" w:hAnsi="仿宋_GB2312" w:cs="仿宋_GB2312"/>
                <w:sz w:val="24"/>
                <w:szCs w:val="24"/>
              </w:rPr>
              <w:t>化学</w:t>
            </w:r>
          </w:p>
        </w:tc>
        <w:tc>
          <w:tcPr>
            <w:tcW w:w="1800" w:type="dxa"/>
            <w:vAlign w:val="center"/>
          </w:tcPr>
          <w:p w14:paraId="0C479B50" w14:textId="77777777" w:rsidR="008F5A8C" w:rsidRDefault="00000000">
            <w:pPr>
              <w:jc w:val="center"/>
            </w:pPr>
            <w:r>
              <w:rPr>
                <w:rFonts w:ascii="仿宋_GB2312" w:eastAsia="仿宋_GB2312" w:hAnsi="仿宋_GB2312" w:cs="仿宋_GB2312"/>
                <w:sz w:val="24"/>
                <w:szCs w:val="24"/>
              </w:rPr>
              <w:t>电子信箱</w:t>
            </w:r>
          </w:p>
        </w:tc>
        <w:tc>
          <w:tcPr>
            <w:tcW w:w="2400" w:type="dxa"/>
            <w:vAlign w:val="center"/>
          </w:tcPr>
          <w:p w14:paraId="321E1292" w14:textId="77777777" w:rsidR="008F5A8C" w:rsidRDefault="00000000">
            <w:pPr>
              <w:jc w:val="center"/>
            </w:pPr>
            <w:r>
              <w:rPr>
                <w:rFonts w:ascii="仿宋_GB2312" w:eastAsia="仿宋_GB2312" w:hAnsi="仿宋_GB2312" w:cs="仿宋_GB2312"/>
                <w:sz w:val="24"/>
                <w:szCs w:val="24"/>
              </w:rPr>
              <w:t>dongxl@cugb.edu.cn</w:t>
            </w:r>
          </w:p>
        </w:tc>
      </w:tr>
      <w:tr w:rsidR="008F5A8C" w14:paraId="49A9C3F4" w14:textId="77777777">
        <w:tc>
          <w:tcPr>
            <w:tcW w:w="2200" w:type="dxa"/>
            <w:vAlign w:val="center"/>
          </w:tcPr>
          <w:p w14:paraId="18DE2275" w14:textId="77777777" w:rsidR="008F5A8C" w:rsidRDefault="00000000">
            <w:pPr>
              <w:jc w:val="center"/>
            </w:pPr>
            <w:r>
              <w:rPr>
                <w:rFonts w:ascii="仿宋_GB2312" w:eastAsia="仿宋_GB2312" w:hAnsi="仿宋_GB2312" w:cs="仿宋_GB2312"/>
                <w:sz w:val="24"/>
                <w:szCs w:val="24"/>
              </w:rPr>
              <w:t>通讯地址</w:t>
            </w:r>
          </w:p>
        </w:tc>
        <w:tc>
          <w:tcPr>
            <w:tcW w:w="2400" w:type="dxa"/>
            <w:vAlign w:val="center"/>
          </w:tcPr>
          <w:p w14:paraId="1CDC9CCD" w14:textId="77777777" w:rsidR="008F5A8C" w:rsidRDefault="00000000">
            <w:pPr>
              <w:jc w:val="center"/>
            </w:pPr>
            <w:r>
              <w:rPr>
                <w:rFonts w:ascii="仿宋_GB2312" w:eastAsia="仿宋_GB2312" w:hAnsi="仿宋_GB2312" w:cs="仿宋_GB2312"/>
                <w:sz w:val="24"/>
                <w:szCs w:val="24"/>
              </w:rPr>
              <w:t>北京市海淀区学院路29号</w:t>
            </w:r>
          </w:p>
        </w:tc>
        <w:tc>
          <w:tcPr>
            <w:tcW w:w="1800" w:type="dxa"/>
            <w:vAlign w:val="center"/>
          </w:tcPr>
          <w:p w14:paraId="56782416" w14:textId="77777777" w:rsidR="008F5A8C" w:rsidRDefault="00000000">
            <w:pPr>
              <w:jc w:val="center"/>
            </w:pPr>
            <w:r>
              <w:rPr>
                <w:rFonts w:ascii="仿宋_GB2312" w:eastAsia="仿宋_GB2312" w:hAnsi="仿宋_GB2312" w:cs="仿宋_GB2312"/>
                <w:sz w:val="24"/>
                <w:szCs w:val="24"/>
              </w:rPr>
              <w:t>邮政编码</w:t>
            </w:r>
          </w:p>
        </w:tc>
        <w:tc>
          <w:tcPr>
            <w:tcW w:w="2400" w:type="dxa"/>
            <w:vAlign w:val="center"/>
          </w:tcPr>
          <w:p w14:paraId="5A0D41FF" w14:textId="77777777" w:rsidR="008F5A8C" w:rsidRDefault="00000000">
            <w:pPr>
              <w:jc w:val="center"/>
            </w:pPr>
            <w:r>
              <w:rPr>
                <w:rFonts w:ascii="仿宋_GB2312" w:eastAsia="仿宋_GB2312" w:hAnsi="仿宋_GB2312" w:cs="仿宋_GB2312"/>
                <w:sz w:val="24"/>
                <w:szCs w:val="24"/>
              </w:rPr>
              <w:t>100083</w:t>
            </w:r>
          </w:p>
        </w:tc>
      </w:tr>
      <w:tr w:rsidR="008F5A8C" w14:paraId="6700EBD0" w14:textId="77777777">
        <w:tc>
          <w:tcPr>
            <w:tcW w:w="2200" w:type="dxa"/>
          </w:tcPr>
          <w:p w14:paraId="10CF4C33" w14:textId="77777777" w:rsidR="008F5A8C" w:rsidRDefault="00000000">
            <w:pPr>
              <w:jc w:val="center"/>
            </w:pPr>
            <w:r>
              <w:rPr>
                <w:rFonts w:ascii="仿宋_GB2312" w:eastAsia="仿宋_GB2312" w:hAnsi="仿宋_GB2312" w:cs="仿宋_GB2312"/>
                <w:sz w:val="24"/>
                <w:szCs w:val="24"/>
              </w:rPr>
              <w:lastRenderedPageBreak/>
              <w:t>何时何地受何种省部级及以上奖励</w:t>
            </w:r>
          </w:p>
        </w:tc>
        <w:tc>
          <w:tcPr>
            <w:tcW w:w="6600" w:type="dxa"/>
            <w:gridSpan w:val="3"/>
            <w:vAlign w:val="center"/>
          </w:tcPr>
          <w:p w14:paraId="7BAAEADC" w14:textId="77777777" w:rsidR="008F5A8C" w:rsidRDefault="00000000">
            <w:r>
              <w:rPr>
                <w:rFonts w:ascii="仿宋_GB2312" w:eastAsia="仿宋_GB2312" w:hAnsi="仿宋_GB2312" w:cs="仿宋_GB2312"/>
                <w:sz w:val="24"/>
                <w:szCs w:val="24"/>
              </w:rPr>
              <w:t xml:space="preserve">2023年 获第三届北京高校教师教学创新大赛优秀奖（排名第3） </w:t>
            </w:r>
            <w:r>
              <w:rPr>
                <w:rFonts w:ascii="仿宋_GB2312" w:eastAsia="仿宋_GB2312" w:hAnsi="仿宋_GB2312" w:cs="仿宋_GB2312"/>
                <w:sz w:val="24"/>
                <w:szCs w:val="24"/>
              </w:rPr>
              <w:br/>
              <w:t xml:space="preserve">2021.12指导本科生参加第十三届北京市大学生化学实验竞赛获特等奖 </w:t>
            </w:r>
            <w:r>
              <w:rPr>
                <w:rFonts w:ascii="仿宋_GB2312" w:eastAsia="仿宋_GB2312" w:hAnsi="仿宋_GB2312" w:cs="仿宋_GB2312"/>
                <w:sz w:val="24"/>
                <w:szCs w:val="24"/>
              </w:rPr>
              <w:br/>
            </w:r>
          </w:p>
        </w:tc>
      </w:tr>
      <w:tr w:rsidR="008F5A8C" w14:paraId="0E671981" w14:textId="77777777">
        <w:tc>
          <w:tcPr>
            <w:tcW w:w="1000" w:type="dxa"/>
          </w:tcPr>
          <w:p w14:paraId="29636800" w14:textId="77777777" w:rsidR="008F5A8C" w:rsidRDefault="00000000">
            <w:pPr>
              <w:jc w:val="center"/>
            </w:pPr>
            <w:r>
              <w:rPr>
                <w:rFonts w:ascii="仿宋_GB2312" w:eastAsia="仿宋_GB2312" w:hAnsi="仿宋_GB2312" w:cs="仿宋_GB2312"/>
                <w:sz w:val="24"/>
                <w:szCs w:val="24"/>
              </w:rPr>
              <w:br/>
              <w:t>主</w:t>
            </w:r>
            <w:r>
              <w:rPr>
                <w:rFonts w:ascii="仿宋_GB2312" w:eastAsia="仿宋_GB2312" w:hAnsi="仿宋_GB2312" w:cs="仿宋_GB2312"/>
                <w:sz w:val="24"/>
                <w:szCs w:val="24"/>
              </w:rPr>
              <w:br/>
              <w:t>要</w:t>
            </w:r>
            <w:r>
              <w:rPr>
                <w:rFonts w:ascii="仿宋_GB2312" w:eastAsia="仿宋_GB2312" w:hAnsi="仿宋_GB2312" w:cs="仿宋_GB2312"/>
                <w:sz w:val="24"/>
                <w:szCs w:val="24"/>
              </w:rPr>
              <w:br/>
              <w:t>贡</w:t>
            </w:r>
            <w:r>
              <w:rPr>
                <w:rFonts w:ascii="仿宋_GB2312" w:eastAsia="仿宋_GB2312" w:hAnsi="仿宋_GB2312" w:cs="仿宋_GB2312"/>
                <w:sz w:val="24"/>
                <w:szCs w:val="24"/>
              </w:rPr>
              <w:br/>
              <w:t>献</w:t>
            </w:r>
            <w:r>
              <w:rPr>
                <w:rFonts w:ascii="仿宋_GB2312" w:eastAsia="仿宋_GB2312" w:hAnsi="仿宋_GB2312" w:cs="仿宋_GB2312"/>
                <w:sz w:val="24"/>
                <w:szCs w:val="24"/>
              </w:rPr>
              <w:br/>
            </w:r>
          </w:p>
        </w:tc>
        <w:tc>
          <w:tcPr>
            <w:tcW w:w="7600" w:type="dxa"/>
            <w:gridSpan w:val="3"/>
            <w:vAlign w:val="center"/>
          </w:tcPr>
          <w:p w14:paraId="65998EE1" w14:textId="77777777" w:rsidR="008F5A8C" w:rsidRDefault="00000000" w:rsidP="00431801">
            <w:pPr>
              <w:ind w:firstLineChars="200" w:firstLine="480"/>
            </w:pPr>
            <w:r>
              <w:rPr>
                <w:rFonts w:ascii="仿宋_GB2312" w:eastAsia="仿宋_GB2312" w:hAnsi="仿宋_GB2312" w:cs="仿宋_GB2312"/>
                <w:sz w:val="24"/>
                <w:szCs w:val="24"/>
              </w:rPr>
              <w:t xml:space="preserve">作为项目组成员，参与项目的研究与实施。 </w:t>
            </w:r>
            <w:r>
              <w:rPr>
                <w:rFonts w:ascii="仿宋_GB2312" w:eastAsia="仿宋_GB2312" w:hAnsi="仿宋_GB2312" w:cs="仿宋_GB2312"/>
                <w:sz w:val="24"/>
                <w:szCs w:val="24"/>
              </w:rPr>
              <w:br/>
              <w:t xml:space="preserve">1.承担《大学化学》《有机化学》《实验化学》等课程，教学中大胆改进和突破，为公共基础课的创新教育探索与实践做了大量工作。 </w:t>
            </w:r>
            <w:r>
              <w:rPr>
                <w:rFonts w:ascii="仿宋_GB2312" w:eastAsia="仿宋_GB2312" w:hAnsi="仿宋_GB2312" w:cs="仿宋_GB2312"/>
                <w:sz w:val="24"/>
                <w:szCs w:val="24"/>
              </w:rPr>
              <w:br/>
              <w:t xml:space="preserve">2.教学中坚持以“学生为中心”的OBE教学理念，注重学生个性发展和全面发展，通过教学质量的“反馈、反省、反思”的“三反”过程，探索助推一流地质本科人才培养的课程建设新模式。 </w:t>
            </w:r>
            <w:r>
              <w:rPr>
                <w:rFonts w:ascii="仿宋_GB2312" w:eastAsia="仿宋_GB2312" w:hAnsi="仿宋_GB2312" w:cs="仿宋_GB2312"/>
                <w:sz w:val="24"/>
                <w:szCs w:val="24"/>
              </w:rPr>
              <w:br/>
              <w:t xml:space="preserve">3.积极进行创新教学设计，与团队构建大学化学 “1+2+3+4”的全过程育人的教学新模式。 </w:t>
            </w:r>
            <w:r>
              <w:rPr>
                <w:rFonts w:ascii="仿宋_GB2312" w:eastAsia="仿宋_GB2312" w:hAnsi="仿宋_GB2312" w:cs="仿宋_GB2312"/>
                <w:sz w:val="24"/>
                <w:szCs w:val="24"/>
              </w:rPr>
              <w:br/>
              <w:t>4.主持2项《大学化学》课程的教改项目，在《大学化学》《化学教育》等刊物发表相关论文10余篇。2021年教学</w:t>
            </w:r>
            <w:proofErr w:type="gramStart"/>
            <w:r>
              <w:rPr>
                <w:rFonts w:ascii="仿宋_GB2312" w:eastAsia="仿宋_GB2312" w:hAnsi="仿宋_GB2312" w:cs="仿宋_GB2312"/>
                <w:sz w:val="24"/>
                <w:szCs w:val="24"/>
              </w:rPr>
              <w:t>团队获校</w:t>
            </w:r>
            <w:proofErr w:type="gramEnd"/>
            <w:r>
              <w:rPr>
                <w:rFonts w:ascii="仿宋_GB2312" w:eastAsia="仿宋_GB2312" w:hAnsi="仿宋_GB2312" w:cs="仿宋_GB2312"/>
                <w:sz w:val="24"/>
                <w:szCs w:val="24"/>
              </w:rPr>
              <w:t xml:space="preserve">第一届教学创新大赛二等奖。2023年 获校第十八届“我爱我师”十佳教师称号。 </w:t>
            </w:r>
            <w:r>
              <w:rPr>
                <w:rFonts w:ascii="仿宋_GB2312" w:eastAsia="仿宋_GB2312" w:hAnsi="仿宋_GB2312" w:cs="仿宋_GB2312"/>
                <w:sz w:val="24"/>
                <w:szCs w:val="24"/>
              </w:rPr>
              <w:br/>
            </w:r>
          </w:p>
          <w:p w14:paraId="4F0B477F" w14:textId="3BA933B8" w:rsidR="008F5A8C" w:rsidRDefault="00000000" w:rsidP="007B3F7D">
            <w:pPr>
              <w:spacing w:before="500"/>
              <w:textAlignment w:val="center"/>
            </w:pPr>
            <w:r>
              <w:rPr>
                <w:rFonts w:ascii="仿宋_GB2312" w:eastAsia="仿宋_GB2312" w:hAnsi="仿宋_GB2312" w:cs="仿宋_GB2312"/>
                <w:sz w:val="24"/>
                <w:szCs w:val="24"/>
              </w:rPr>
              <w:t>本人签名：</w:t>
            </w:r>
          </w:p>
          <w:p w14:paraId="7EC2B357" w14:textId="20564348" w:rsidR="008F5A8C" w:rsidRDefault="00000000">
            <w:pPr>
              <w:widowControl w:val="0"/>
              <w:spacing w:line="330" w:lineRule="auto"/>
              <w:ind w:right="1200"/>
              <w:jc w:val="right"/>
            </w:pPr>
            <w:r>
              <w:rPr>
                <w:rFonts w:ascii="仿宋_GB2312" w:eastAsia="仿宋_GB2312" w:hAnsi="仿宋_GB2312" w:cs="仿宋_GB2312"/>
                <w:sz w:val="24"/>
                <w:szCs w:val="24"/>
              </w:rPr>
              <w:t xml:space="preserve">   </w:t>
            </w:r>
            <w:r w:rsidR="007B3F7D" w:rsidRPr="007B3F7D">
              <w:rPr>
                <w:rFonts w:ascii="仿宋_GB2312" w:eastAsia="仿宋_GB2312" w:hAnsi="仿宋_GB2312" w:cs="仿宋_GB2312" w:hint="eastAsia"/>
                <w:sz w:val="24"/>
                <w:szCs w:val="24"/>
              </w:rPr>
              <w:t xml:space="preserve">  2025 年 10 月 1</w:t>
            </w:r>
            <w:r w:rsidR="0096753D">
              <w:rPr>
                <w:rFonts w:ascii="仿宋_GB2312" w:eastAsia="仿宋_GB2312" w:hAnsi="仿宋_GB2312" w:cs="仿宋_GB2312" w:hint="eastAsia"/>
                <w:sz w:val="24"/>
                <w:szCs w:val="24"/>
              </w:rPr>
              <w:t>2</w:t>
            </w:r>
            <w:r w:rsidR="007B3F7D" w:rsidRPr="007B3F7D">
              <w:rPr>
                <w:rFonts w:ascii="仿宋_GB2312" w:eastAsia="仿宋_GB2312" w:hAnsi="仿宋_GB2312" w:cs="仿宋_GB2312" w:hint="eastAsia"/>
                <w:sz w:val="24"/>
                <w:szCs w:val="24"/>
              </w:rPr>
              <w:t>日</w:t>
            </w:r>
          </w:p>
        </w:tc>
      </w:tr>
    </w:tbl>
    <w:p w14:paraId="244A17F2" w14:textId="77777777" w:rsidR="008F5A8C" w:rsidRDefault="008F5A8C"/>
    <w:p w14:paraId="49856D97" w14:textId="77777777" w:rsidR="008F5A8C" w:rsidRDefault="008F5A8C"/>
    <w:tbl>
      <w:tblPr>
        <w:tblStyle w:val="ColspanRowspan"/>
        <w:tblW w:w="0" w:type="auto"/>
        <w:tblInd w:w="80" w:type="dxa"/>
        <w:tblLook w:val="04A0" w:firstRow="1" w:lastRow="0" w:firstColumn="1" w:lastColumn="0" w:noHBand="0" w:noVBand="1"/>
      </w:tblPr>
      <w:tblGrid>
        <w:gridCol w:w="1937"/>
        <w:gridCol w:w="2049"/>
        <w:gridCol w:w="1521"/>
        <w:gridCol w:w="3304"/>
      </w:tblGrid>
      <w:tr w:rsidR="008F5A8C" w14:paraId="63438A9E" w14:textId="77777777">
        <w:tc>
          <w:tcPr>
            <w:tcW w:w="2200" w:type="dxa"/>
            <w:vAlign w:val="center"/>
          </w:tcPr>
          <w:p w14:paraId="1ECA090F" w14:textId="77777777" w:rsidR="008F5A8C" w:rsidRDefault="00000000">
            <w:pPr>
              <w:jc w:val="center"/>
            </w:pPr>
            <w:r>
              <w:rPr>
                <w:rFonts w:ascii="仿宋_GB2312" w:eastAsia="仿宋_GB2312" w:hAnsi="仿宋_GB2312" w:cs="仿宋_GB2312"/>
                <w:sz w:val="24"/>
                <w:szCs w:val="24"/>
              </w:rPr>
              <w:t>第（10）完成人姓名</w:t>
            </w:r>
          </w:p>
        </w:tc>
        <w:tc>
          <w:tcPr>
            <w:tcW w:w="2400" w:type="dxa"/>
            <w:vAlign w:val="center"/>
          </w:tcPr>
          <w:p w14:paraId="47CA37B3" w14:textId="77777777" w:rsidR="008F5A8C" w:rsidRDefault="00000000">
            <w:pPr>
              <w:jc w:val="center"/>
            </w:pPr>
            <w:proofErr w:type="gramStart"/>
            <w:r>
              <w:rPr>
                <w:rFonts w:ascii="仿宋_GB2312" w:eastAsia="仿宋_GB2312" w:hAnsi="仿宋_GB2312" w:cs="仿宋_GB2312"/>
                <w:sz w:val="24"/>
                <w:szCs w:val="24"/>
              </w:rPr>
              <w:t>冯</w:t>
            </w:r>
            <w:proofErr w:type="gramEnd"/>
            <w:r>
              <w:rPr>
                <w:rFonts w:ascii="仿宋_GB2312" w:eastAsia="仿宋_GB2312" w:hAnsi="仿宋_GB2312" w:cs="仿宋_GB2312"/>
                <w:sz w:val="24"/>
                <w:szCs w:val="24"/>
              </w:rPr>
              <w:t>嘉靖</w:t>
            </w:r>
          </w:p>
        </w:tc>
        <w:tc>
          <w:tcPr>
            <w:tcW w:w="1800" w:type="dxa"/>
            <w:vAlign w:val="center"/>
          </w:tcPr>
          <w:p w14:paraId="33C7B129" w14:textId="77777777" w:rsidR="008F5A8C" w:rsidRDefault="00000000">
            <w:pPr>
              <w:jc w:val="center"/>
            </w:pPr>
            <w:r>
              <w:rPr>
                <w:rFonts w:ascii="仿宋_GB2312" w:eastAsia="仿宋_GB2312" w:hAnsi="仿宋_GB2312" w:cs="仿宋_GB2312"/>
                <w:sz w:val="24"/>
                <w:szCs w:val="24"/>
              </w:rPr>
              <w:t>性别</w:t>
            </w:r>
          </w:p>
        </w:tc>
        <w:tc>
          <w:tcPr>
            <w:tcW w:w="2400" w:type="dxa"/>
            <w:vAlign w:val="center"/>
          </w:tcPr>
          <w:p w14:paraId="0EE4314A" w14:textId="77777777" w:rsidR="008F5A8C" w:rsidRDefault="00000000">
            <w:pPr>
              <w:jc w:val="center"/>
            </w:pPr>
            <w:r>
              <w:rPr>
                <w:rFonts w:ascii="仿宋_GB2312" w:eastAsia="仿宋_GB2312" w:hAnsi="仿宋_GB2312" w:cs="仿宋_GB2312"/>
                <w:sz w:val="24"/>
                <w:szCs w:val="24"/>
              </w:rPr>
              <w:t>女</w:t>
            </w:r>
          </w:p>
        </w:tc>
      </w:tr>
      <w:tr w:rsidR="008F5A8C" w14:paraId="0EB63729" w14:textId="77777777">
        <w:tc>
          <w:tcPr>
            <w:tcW w:w="2200" w:type="dxa"/>
            <w:vAlign w:val="center"/>
          </w:tcPr>
          <w:p w14:paraId="3129CC15" w14:textId="77777777" w:rsidR="008F5A8C" w:rsidRDefault="00000000">
            <w:pPr>
              <w:jc w:val="center"/>
            </w:pPr>
            <w:r>
              <w:rPr>
                <w:rFonts w:ascii="仿宋_GB2312" w:eastAsia="仿宋_GB2312" w:hAnsi="仿宋_GB2312" w:cs="仿宋_GB2312"/>
                <w:sz w:val="24"/>
                <w:szCs w:val="24"/>
              </w:rPr>
              <w:t>出生年月</w:t>
            </w:r>
          </w:p>
        </w:tc>
        <w:tc>
          <w:tcPr>
            <w:tcW w:w="2400" w:type="dxa"/>
            <w:vAlign w:val="center"/>
          </w:tcPr>
          <w:p w14:paraId="2B86FEB2" w14:textId="77777777" w:rsidR="008F5A8C" w:rsidRDefault="00000000">
            <w:pPr>
              <w:jc w:val="center"/>
            </w:pPr>
            <w:r>
              <w:rPr>
                <w:rFonts w:ascii="仿宋_GB2312" w:eastAsia="仿宋_GB2312" w:hAnsi="仿宋_GB2312" w:cs="仿宋_GB2312"/>
                <w:sz w:val="24"/>
                <w:szCs w:val="24"/>
              </w:rPr>
              <w:t>1992年02月</w:t>
            </w:r>
          </w:p>
        </w:tc>
        <w:tc>
          <w:tcPr>
            <w:tcW w:w="1800" w:type="dxa"/>
            <w:vAlign w:val="center"/>
          </w:tcPr>
          <w:p w14:paraId="74E5CDEC" w14:textId="77777777" w:rsidR="008F5A8C" w:rsidRDefault="00000000">
            <w:pPr>
              <w:jc w:val="center"/>
            </w:pPr>
            <w:r>
              <w:rPr>
                <w:rFonts w:ascii="仿宋_GB2312" w:eastAsia="仿宋_GB2312" w:hAnsi="仿宋_GB2312" w:cs="仿宋_GB2312"/>
                <w:sz w:val="24"/>
                <w:szCs w:val="24"/>
              </w:rPr>
              <w:t>最后学历</w:t>
            </w:r>
          </w:p>
        </w:tc>
        <w:tc>
          <w:tcPr>
            <w:tcW w:w="2400" w:type="dxa"/>
            <w:vAlign w:val="center"/>
          </w:tcPr>
          <w:p w14:paraId="2F19E014" w14:textId="77777777" w:rsidR="008F5A8C" w:rsidRDefault="00000000">
            <w:pPr>
              <w:jc w:val="center"/>
            </w:pPr>
            <w:r>
              <w:rPr>
                <w:rFonts w:ascii="仿宋_GB2312" w:eastAsia="仿宋_GB2312" w:hAnsi="仿宋_GB2312" w:cs="仿宋_GB2312"/>
                <w:sz w:val="24"/>
                <w:szCs w:val="24"/>
              </w:rPr>
              <w:t>博士</w:t>
            </w:r>
          </w:p>
        </w:tc>
      </w:tr>
      <w:tr w:rsidR="008F5A8C" w14:paraId="0D3C457A" w14:textId="77777777">
        <w:tc>
          <w:tcPr>
            <w:tcW w:w="2200" w:type="dxa"/>
            <w:vAlign w:val="center"/>
          </w:tcPr>
          <w:p w14:paraId="7F6ED5D7" w14:textId="77777777" w:rsidR="008F5A8C" w:rsidRDefault="00000000">
            <w:pPr>
              <w:jc w:val="center"/>
            </w:pPr>
            <w:r>
              <w:rPr>
                <w:rFonts w:ascii="仿宋_GB2312" w:eastAsia="仿宋_GB2312" w:hAnsi="仿宋_GB2312" w:cs="仿宋_GB2312"/>
                <w:sz w:val="24"/>
                <w:szCs w:val="24"/>
              </w:rPr>
              <w:t>参加工作时间</w:t>
            </w:r>
          </w:p>
        </w:tc>
        <w:tc>
          <w:tcPr>
            <w:tcW w:w="2400" w:type="dxa"/>
            <w:vAlign w:val="center"/>
          </w:tcPr>
          <w:p w14:paraId="5A0E90EA" w14:textId="77777777" w:rsidR="008F5A8C" w:rsidRDefault="00000000">
            <w:pPr>
              <w:jc w:val="center"/>
            </w:pPr>
            <w:r>
              <w:rPr>
                <w:rFonts w:ascii="仿宋_GB2312" w:eastAsia="仿宋_GB2312" w:hAnsi="仿宋_GB2312" w:cs="仿宋_GB2312"/>
                <w:sz w:val="24"/>
                <w:szCs w:val="24"/>
              </w:rPr>
              <w:t>2018年07月</w:t>
            </w:r>
          </w:p>
        </w:tc>
        <w:tc>
          <w:tcPr>
            <w:tcW w:w="1800" w:type="dxa"/>
            <w:vAlign w:val="center"/>
          </w:tcPr>
          <w:p w14:paraId="7BDA4BED" w14:textId="77777777" w:rsidR="008F5A8C" w:rsidRDefault="00000000">
            <w:pPr>
              <w:jc w:val="center"/>
            </w:pPr>
            <w:r>
              <w:rPr>
                <w:rFonts w:ascii="仿宋_GB2312" w:eastAsia="仿宋_GB2312" w:hAnsi="仿宋_GB2312" w:cs="仿宋_GB2312"/>
                <w:sz w:val="24"/>
                <w:szCs w:val="24"/>
              </w:rPr>
              <w:t>高校教龄</w:t>
            </w:r>
          </w:p>
        </w:tc>
        <w:tc>
          <w:tcPr>
            <w:tcW w:w="2400" w:type="dxa"/>
            <w:vAlign w:val="center"/>
          </w:tcPr>
          <w:p w14:paraId="009FCB06" w14:textId="77777777" w:rsidR="008F5A8C" w:rsidRDefault="00000000">
            <w:pPr>
              <w:jc w:val="center"/>
            </w:pPr>
            <w:r>
              <w:rPr>
                <w:rFonts w:ascii="仿宋_GB2312" w:eastAsia="仿宋_GB2312" w:hAnsi="仿宋_GB2312" w:cs="仿宋_GB2312"/>
                <w:sz w:val="24"/>
                <w:szCs w:val="24"/>
              </w:rPr>
              <w:t>5</w:t>
            </w:r>
          </w:p>
        </w:tc>
      </w:tr>
      <w:tr w:rsidR="008F5A8C" w14:paraId="64A7CC8E" w14:textId="77777777">
        <w:tc>
          <w:tcPr>
            <w:tcW w:w="2200" w:type="dxa"/>
            <w:vAlign w:val="center"/>
          </w:tcPr>
          <w:p w14:paraId="5C4217CF" w14:textId="77777777" w:rsidR="008F5A8C" w:rsidRDefault="00000000">
            <w:pPr>
              <w:jc w:val="center"/>
            </w:pPr>
            <w:r>
              <w:rPr>
                <w:rFonts w:ascii="仿宋_GB2312" w:eastAsia="仿宋_GB2312" w:hAnsi="仿宋_GB2312" w:cs="仿宋_GB2312"/>
                <w:sz w:val="24"/>
                <w:szCs w:val="24"/>
              </w:rPr>
              <w:lastRenderedPageBreak/>
              <w:t>专业技术职称</w:t>
            </w:r>
          </w:p>
        </w:tc>
        <w:tc>
          <w:tcPr>
            <w:tcW w:w="2400" w:type="dxa"/>
            <w:vAlign w:val="center"/>
          </w:tcPr>
          <w:p w14:paraId="6E985845" w14:textId="77777777" w:rsidR="008F5A8C" w:rsidRDefault="00000000">
            <w:pPr>
              <w:jc w:val="center"/>
            </w:pPr>
            <w:r>
              <w:rPr>
                <w:rFonts w:ascii="仿宋_GB2312" w:eastAsia="仿宋_GB2312" w:hAnsi="仿宋_GB2312" w:cs="仿宋_GB2312"/>
                <w:sz w:val="24"/>
                <w:szCs w:val="24"/>
              </w:rPr>
              <w:t>高级实验师</w:t>
            </w:r>
          </w:p>
        </w:tc>
        <w:tc>
          <w:tcPr>
            <w:tcW w:w="1800" w:type="dxa"/>
            <w:vAlign w:val="center"/>
          </w:tcPr>
          <w:p w14:paraId="657F3F28" w14:textId="77777777" w:rsidR="008F5A8C" w:rsidRDefault="00000000">
            <w:pPr>
              <w:jc w:val="center"/>
            </w:pPr>
            <w:r>
              <w:rPr>
                <w:rFonts w:ascii="仿宋_GB2312" w:eastAsia="仿宋_GB2312" w:hAnsi="仿宋_GB2312" w:cs="仿宋_GB2312"/>
                <w:sz w:val="24"/>
                <w:szCs w:val="24"/>
              </w:rPr>
              <w:t>现任党政职务</w:t>
            </w:r>
          </w:p>
        </w:tc>
        <w:tc>
          <w:tcPr>
            <w:tcW w:w="2400" w:type="dxa"/>
            <w:vAlign w:val="center"/>
          </w:tcPr>
          <w:p w14:paraId="5DA6D78B" w14:textId="77777777" w:rsidR="008F5A8C" w:rsidRDefault="00000000">
            <w:pPr>
              <w:jc w:val="center"/>
            </w:pPr>
            <w:r>
              <w:rPr>
                <w:rFonts w:ascii="仿宋_GB2312" w:eastAsia="仿宋_GB2312" w:hAnsi="仿宋_GB2312" w:cs="仿宋_GB2312"/>
                <w:sz w:val="24"/>
                <w:szCs w:val="24"/>
              </w:rPr>
              <w:t>无</w:t>
            </w:r>
          </w:p>
        </w:tc>
      </w:tr>
      <w:tr w:rsidR="008F5A8C" w14:paraId="1C2DBE9A" w14:textId="77777777">
        <w:tc>
          <w:tcPr>
            <w:tcW w:w="2200" w:type="dxa"/>
            <w:vAlign w:val="center"/>
          </w:tcPr>
          <w:p w14:paraId="145F545B" w14:textId="77777777" w:rsidR="008F5A8C" w:rsidRDefault="00000000">
            <w:pPr>
              <w:jc w:val="center"/>
            </w:pPr>
            <w:r>
              <w:rPr>
                <w:rFonts w:ascii="仿宋_GB2312" w:eastAsia="仿宋_GB2312" w:hAnsi="仿宋_GB2312" w:cs="仿宋_GB2312"/>
                <w:sz w:val="24"/>
                <w:szCs w:val="24"/>
              </w:rPr>
              <w:t>工作单位</w:t>
            </w:r>
          </w:p>
        </w:tc>
        <w:tc>
          <w:tcPr>
            <w:tcW w:w="2400" w:type="dxa"/>
            <w:vAlign w:val="center"/>
          </w:tcPr>
          <w:p w14:paraId="2833E8B3" w14:textId="77777777" w:rsidR="008F5A8C" w:rsidRDefault="00000000">
            <w:pPr>
              <w:jc w:val="center"/>
            </w:pPr>
            <w:r>
              <w:rPr>
                <w:rFonts w:ascii="仿宋_GB2312" w:eastAsia="仿宋_GB2312" w:hAnsi="仿宋_GB2312" w:cs="仿宋_GB2312"/>
                <w:sz w:val="24"/>
                <w:szCs w:val="24"/>
              </w:rPr>
              <w:t>中国地质大学（北京）</w:t>
            </w:r>
          </w:p>
        </w:tc>
        <w:tc>
          <w:tcPr>
            <w:tcW w:w="1800" w:type="dxa"/>
            <w:vAlign w:val="center"/>
          </w:tcPr>
          <w:p w14:paraId="6A72D2FF" w14:textId="77777777" w:rsidR="008F5A8C" w:rsidRDefault="00000000">
            <w:pPr>
              <w:jc w:val="center"/>
            </w:pPr>
            <w:r>
              <w:rPr>
                <w:rFonts w:ascii="仿宋_GB2312" w:eastAsia="仿宋_GB2312" w:hAnsi="仿宋_GB2312" w:cs="仿宋_GB2312"/>
                <w:sz w:val="24"/>
                <w:szCs w:val="24"/>
              </w:rPr>
              <w:t>联系电话</w:t>
            </w:r>
          </w:p>
        </w:tc>
        <w:tc>
          <w:tcPr>
            <w:tcW w:w="2400" w:type="dxa"/>
            <w:vAlign w:val="center"/>
          </w:tcPr>
          <w:p w14:paraId="521574C6" w14:textId="77777777" w:rsidR="008F5A8C" w:rsidRDefault="00000000">
            <w:pPr>
              <w:jc w:val="center"/>
            </w:pPr>
            <w:r>
              <w:rPr>
                <w:rFonts w:ascii="仿宋_GB2312" w:eastAsia="仿宋_GB2312" w:hAnsi="仿宋_GB2312" w:cs="仿宋_GB2312"/>
                <w:sz w:val="24"/>
                <w:szCs w:val="24"/>
              </w:rPr>
              <w:t>15210608285</w:t>
            </w:r>
          </w:p>
        </w:tc>
      </w:tr>
      <w:tr w:rsidR="008F5A8C" w14:paraId="0447341F" w14:textId="77777777">
        <w:tc>
          <w:tcPr>
            <w:tcW w:w="2200" w:type="dxa"/>
            <w:vAlign w:val="center"/>
          </w:tcPr>
          <w:p w14:paraId="21F5D84A" w14:textId="77777777" w:rsidR="008F5A8C" w:rsidRDefault="00000000">
            <w:pPr>
              <w:jc w:val="center"/>
            </w:pPr>
            <w:r>
              <w:rPr>
                <w:rFonts w:ascii="仿宋_GB2312" w:eastAsia="仿宋_GB2312" w:hAnsi="仿宋_GB2312" w:cs="仿宋_GB2312"/>
                <w:sz w:val="24"/>
                <w:szCs w:val="24"/>
              </w:rPr>
              <w:t>现从事工作及专长</w:t>
            </w:r>
          </w:p>
        </w:tc>
        <w:tc>
          <w:tcPr>
            <w:tcW w:w="2400" w:type="dxa"/>
            <w:vAlign w:val="center"/>
          </w:tcPr>
          <w:p w14:paraId="6F774727" w14:textId="77777777" w:rsidR="008F5A8C" w:rsidRDefault="00000000">
            <w:pPr>
              <w:jc w:val="center"/>
            </w:pPr>
            <w:r>
              <w:rPr>
                <w:rFonts w:ascii="仿宋_GB2312" w:eastAsia="仿宋_GB2312" w:hAnsi="仿宋_GB2312" w:cs="仿宋_GB2312"/>
                <w:sz w:val="24"/>
                <w:szCs w:val="24"/>
              </w:rPr>
              <w:t>化学专业教学及科研工作</w:t>
            </w:r>
          </w:p>
        </w:tc>
        <w:tc>
          <w:tcPr>
            <w:tcW w:w="1800" w:type="dxa"/>
            <w:vAlign w:val="center"/>
          </w:tcPr>
          <w:p w14:paraId="4DF18CD1" w14:textId="77777777" w:rsidR="008F5A8C" w:rsidRDefault="00000000">
            <w:pPr>
              <w:jc w:val="center"/>
            </w:pPr>
            <w:r>
              <w:rPr>
                <w:rFonts w:ascii="仿宋_GB2312" w:eastAsia="仿宋_GB2312" w:hAnsi="仿宋_GB2312" w:cs="仿宋_GB2312"/>
                <w:sz w:val="24"/>
                <w:szCs w:val="24"/>
              </w:rPr>
              <w:t>电子信箱</w:t>
            </w:r>
          </w:p>
        </w:tc>
        <w:tc>
          <w:tcPr>
            <w:tcW w:w="2400" w:type="dxa"/>
            <w:vAlign w:val="center"/>
          </w:tcPr>
          <w:p w14:paraId="46B40C43" w14:textId="77777777" w:rsidR="008F5A8C" w:rsidRDefault="00000000">
            <w:pPr>
              <w:jc w:val="center"/>
            </w:pPr>
            <w:r>
              <w:rPr>
                <w:rFonts w:ascii="仿宋_GB2312" w:eastAsia="仿宋_GB2312" w:hAnsi="仿宋_GB2312" w:cs="仿宋_GB2312"/>
                <w:sz w:val="24"/>
                <w:szCs w:val="24"/>
              </w:rPr>
              <w:t>fengjiajing@cugb.edu.cn</w:t>
            </w:r>
          </w:p>
        </w:tc>
      </w:tr>
      <w:tr w:rsidR="008F5A8C" w14:paraId="6B6813A7" w14:textId="77777777">
        <w:tc>
          <w:tcPr>
            <w:tcW w:w="2200" w:type="dxa"/>
            <w:vAlign w:val="center"/>
          </w:tcPr>
          <w:p w14:paraId="3AA72B34" w14:textId="77777777" w:rsidR="008F5A8C" w:rsidRDefault="00000000">
            <w:pPr>
              <w:jc w:val="center"/>
            </w:pPr>
            <w:r>
              <w:rPr>
                <w:rFonts w:ascii="仿宋_GB2312" w:eastAsia="仿宋_GB2312" w:hAnsi="仿宋_GB2312" w:cs="仿宋_GB2312"/>
                <w:sz w:val="24"/>
                <w:szCs w:val="24"/>
              </w:rPr>
              <w:t>通讯地址</w:t>
            </w:r>
          </w:p>
        </w:tc>
        <w:tc>
          <w:tcPr>
            <w:tcW w:w="2400" w:type="dxa"/>
            <w:vAlign w:val="center"/>
          </w:tcPr>
          <w:p w14:paraId="3A314E98" w14:textId="77777777" w:rsidR="008F5A8C" w:rsidRDefault="00000000">
            <w:pPr>
              <w:jc w:val="center"/>
            </w:pPr>
            <w:r>
              <w:rPr>
                <w:rFonts w:ascii="仿宋_GB2312" w:eastAsia="仿宋_GB2312" w:hAnsi="仿宋_GB2312" w:cs="仿宋_GB2312"/>
                <w:sz w:val="24"/>
                <w:szCs w:val="24"/>
              </w:rPr>
              <w:t>北京市海淀区学院路29号</w:t>
            </w:r>
          </w:p>
        </w:tc>
        <w:tc>
          <w:tcPr>
            <w:tcW w:w="1800" w:type="dxa"/>
            <w:vAlign w:val="center"/>
          </w:tcPr>
          <w:p w14:paraId="10A0FBDB" w14:textId="77777777" w:rsidR="008F5A8C" w:rsidRDefault="00000000">
            <w:pPr>
              <w:jc w:val="center"/>
            </w:pPr>
            <w:r>
              <w:rPr>
                <w:rFonts w:ascii="仿宋_GB2312" w:eastAsia="仿宋_GB2312" w:hAnsi="仿宋_GB2312" w:cs="仿宋_GB2312"/>
                <w:sz w:val="24"/>
                <w:szCs w:val="24"/>
              </w:rPr>
              <w:t>邮政编码</w:t>
            </w:r>
          </w:p>
        </w:tc>
        <w:tc>
          <w:tcPr>
            <w:tcW w:w="2400" w:type="dxa"/>
            <w:vAlign w:val="center"/>
          </w:tcPr>
          <w:p w14:paraId="0AEAC3D9" w14:textId="77777777" w:rsidR="008F5A8C" w:rsidRDefault="00000000">
            <w:pPr>
              <w:jc w:val="center"/>
            </w:pPr>
            <w:r>
              <w:rPr>
                <w:rFonts w:ascii="仿宋_GB2312" w:eastAsia="仿宋_GB2312" w:hAnsi="仿宋_GB2312" w:cs="仿宋_GB2312"/>
                <w:sz w:val="24"/>
                <w:szCs w:val="24"/>
              </w:rPr>
              <w:t>100083</w:t>
            </w:r>
          </w:p>
        </w:tc>
      </w:tr>
      <w:tr w:rsidR="008F5A8C" w14:paraId="4C926BE7" w14:textId="77777777">
        <w:tc>
          <w:tcPr>
            <w:tcW w:w="2200" w:type="dxa"/>
          </w:tcPr>
          <w:p w14:paraId="12C6D3E0" w14:textId="77777777" w:rsidR="008F5A8C" w:rsidRDefault="00000000">
            <w:pPr>
              <w:jc w:val="center"/>
            </w:pPr>
            <w:r>
              <w:rPr>
                <w:rFonts w:ascii="仿宋_GB2312" w:eastAsia="仿宋_GB2312" w:hAnsi="仿宋_GB2312" w:cs="仿宋_GB2312"/>
                <w:sz w:val="24"/>
                <w:szCs w:val="24"/>
              </w:rPr>
              <w:t>何时何地受何种省部级及以上奖励</w:t>
            </w:r>
          </w:p>
        </w:tc>
        <w:tc>
          <w:tcPr>
            <w:tcW w:w="6600" w:type="dxa"/>
            <w:gridSpan w:val="3"/>
            <w:vAlign w:val="center"/>
          </w:tcPr>
          <w:p w14:paraId="70BAE28F" w14:textId="77777777" w:rsidR="008F5A8C" w:rsidRDefault="00000000">
            <w:r>
              <w:rPr>
                <w:rFonts w:ascii="仿宋_GB2312" w:eastAsia="仿宋_GB2312" w:hAnsi="仿宋_GB2312" w:cs="仿宋_GB2312"/>
                <w:sz w:val="24"/>
                <w:szCs w:val="24"/>
              </w:rPr>
              <w:t xml:space="preserve">2025年指导学生获第五届全国大学生化学实验创新设计大赛“岛津杯”华北赛区三等奖 </w:t>
            </w:r>
            <w:r>
              <w:rPr>
                <w:rFonts w:ascii="仿宋_GB2312" w:eastAsia="仿宋_GB2312" w:hAnsi="仿宋_GB2312" w:cs="仿宋_GB2312"/>
                <w:sz w:val="24"/>
                <w:szCs w:val="24"/>
              </w:rPr>
              <w:br/>
              <w:t xml:space="preserve">2025年北京市高教学会实验室分会学术论文优秀奖 </w:t>
            </w:r>
            <w:r>
              <w:rPr>
                <w:rFonts w:ascii="仿宋_GB2312" w:eastAsia="仿宋_GB2312" w:hAnsi="仿宋_GB2312" w:cs="仿宋_GB2312"/>
                <w:sz w:val="24"/>
                <w:szCs w:val="24"/>
              </w:rPr>
              <w:br/>
              <w:t xml:space="preserve">2024年指导学生获第15届北京市大学生化学实验竞赛一等奖 </w:t>
            </w:r>
            <w:r>
              <w:rPr>
                <w:rFonts w:ascii="仿宋_GB2312" w:eastAsia="仿宋_GB2312" w:hAnsi="仿宋_GB2312" w:cs="仿宋_GB2312"/>
                <w:sz w:val="24"/>
                <w:szCs w:val="24"/>
              </w:rPr>
              <w:br/>
              <w:t xml:space="preserve">2024年指导学生获北京青少年科学影像节“最佳奖” </w:t>
            </w:r>
            <w:r>
              <w:rPr>
                <w:rFonts w:ascii="仿宋_GB2312" w:eastAsia="仿宋_GB2312" w:hAnsi="仿宋_GB2312" w:cs="仿宋_GB2312"/>
                <w:sz w:val="24"/>
                <w:szCs w:val="24"/>
              </w:rPr>
              <w:br/>
              <w:t xml:space="preserve">2024年北京市高教学会实验室分会学术论文三等奖 </w:t>
            </w:r>
            <w:r>
              <w:rPr>
                <w:rFonts w:ascii="仿宋_GB2312" w:eastAsia="仿宋_GB2312" w:hAnsi="仿宋_GB2312" w:cs="仿宋_GB2312"/>
                <w:sz w:val="24"/>
                <w:szCs w:val="24"/>
              </w:rPr>
              <w:br/>
              <w:t xml:space="preserve">2023年北京市高教学会实验室分会学术论文一等奖 </w:t>
            </w:r>
            <w:r>
              <w:rPr>
                <w:rFonts w:ascii="仿宋_GB2312" w:eastAsia="仿宋_GB2312" w:hAnsi="仿宋_GB2312" w:cs="仿宋_GB2312"/>
                <w:sz w:val="24"/>
                <w:szCs w:val="24"/>
              </w:rPr>
              <w:br/>
              <w:t xml:space="preserve">2022年北京市高教学会实验室分会学术论文三等奖 </w:t>
            </w:r>
            <w:r>
              <w:rPr>
                <w:rFonts w:ascii="仿宋_GB2312" w:eastAsia="仿宋_GB2312" w:hAnsi="仿宋_GB2312" w:cs="仿宋_GB2312"/>
                <w:sz w:val="24"/>
                <w:szCs w:val="24"/>
              </w:rPr>
              <w:br/>
            </w:r>
          </w:p>
        </w:tc>
      </w:tr>
      <w:tr w:rsidR="008F5A8C" w14:paraId="3D2BCC1F" w14:textId="77777777">
        <w:tc>
          <w:tcPr>
            <w:tcW w:w="1000" w:type="dxa"/>
          </w:tcPr>
          <w:p w14:paraId="284262BF" w14:textId="77777777" w:rsidR="008F5A8C" w:rsidRDefault="00000000">
            <w:pPr>
              <w:jc w:val="center"/>
            </w:pPr>
            <w:r>
              <w:rPr>
                <w:rFonts w:ascii="仿宋_GB2312" w:eastAsia="仿宋_GB2312" w:hAnsi="仿宋_GB2312" w:cs="仿宋_GB2312"/>
                <w:sz w:val="24"/>
                <w:szCs w:val="24"/>
              </w:rPr>
              <w:br/>
              <w:t>主</w:t>
            </w:r>
            <w:r>
              <w:rPr>
                <w:rFonts w:ascii="仿宋_GB2312" w:eastAsia="仿宋_GB2312" w:hAnsi="仿宋_GB2312" w:cs="仿宋_GB2312"/>
                <w:sz w:val="24"/>
                <w:szCs w:val="24"/>
              </w:rPr>
              <w:br/>
              <w:t>要</w:t>
            </w:r>
            <w:r>
              <w:rPr>
                <w:rFonts w:ascii="仿宋_GB2312" w:eastAsia="仿宋_GB2312" w:hAnsi="仿宋_GB2312" w:cs="仿宋_GB2312"/>
                <w:sz w:val="24"/>
                <w:szCs w:val="24"/>
              </w:rPr>
              <w:br/>
              <w:t>贡</w:t>
            </w:r>
            <w:r>
              <w:rPr>
                <w:rFonts w:ascii="仿宋_GB2312" w:eastAsia="仿宋_GB2312" w:hAnsi="仿宋_GB2312" w:cs="仿宋_GB2312"/>
                <w:sz w:val="24"/>
                <w:szCs w:val="24"/>
              </w:rPr>
              <w:br/>
              <w:t>献</w:t>
            </w:r>
            <w:r>
              <w:rPr>
                <w:rFonts w:ascii="仿宋_GB2312" w:eastAsia="仿宋_GB2312" w:hAnsi="仿宋_GB2312" w:cs="仿宋_GB2312"/>
                <w:sz w:val="24"/>
                <w:szCs w:val="24"/>
              </w:rPr>
              <w:br/>
            </w:r>
          </w:p>
        </w:tc>
        <w:tc>
          <w:tcPr>
            <w:tcW w:w="7600" w:type="dxa"/>
            <w:gridSpan w:val="3"/>
            <w:vAlign w:val="center"/>
          </w:tcPr>
          <w:p w14:paraId="15D30D76" w14:textId="77777777" w:rsidR="008F5A8C" w:rsidRDefault="00000000" w:rsidP="00251118">
            <w:pPr>
              <w:ind w:firstLineChars="200" w:firstLine="480"/>
              <w:jc w:val="both"/>
            </w:pPr>
            <w:bookmarkStart w:id="23" w:name="OLE_LINK12"/>
            <w:r>
              <w:rPr>
                <w:rFonts w:ascii="仿宋_GB2312" w:eastAsia="仿宋_GB2312" w:hAnsi="仿宋_GB2312" w:cs="仿宋_GB2312"/>
                <w:sz w:val="24"/>
                <w:szCs w:val="24"/>
              </w:rPr>
              <w:t>作为项目组成员，</w:t>
            </w:r>
            <w:bookmarkEnd w:id="23"/>
            <w:r>
              <w:rPr>
                <w:rFonts w:ascii="仿宋_GB2312" w:eastAsia="仿宋_GB2312" w:hAnsi="仿宋_GB2312" w:cs="仿宋_GB2312"/>
                <w:sz w:val="24"/>
                <w:szCs w:val="24"/>
              </w:rPr>
              <w:t>主要承担本科生课程实验化学、及研究生现代测试技术与实践等课程的教学工作，年均教学250学时。参与开展实验化学课程思政体系的设计与建设实践，形成并完善了实验化学课程思政体</w:t>
            </w:r>
            <w:proofErr w:type="gramStart"/>
            <w:r>
              <w:rPr>
                <w:rFonts w:ascii="仿宋_GB2312" w:eastAsia="仿宋_GB2312" w:hAnsi="仿宋_GB2312" w:cs="仿宋_GB2312"/>
                <w:sz w:val="24"/>
                <w:szCs w:val="24"/>
              </w:rPr>
              <w:t>系建设</w:t>
            </w:r>
            <w:proofErr w:type="gramEnd"/>
            <w:r>
              <w:rPr>
                <w:rFonts w:ascii="仿宋_GB2312" w:eastAsia="仿宋_GB2312" w:hAnsi="仿宋_GB2312" w:cs="仿宋_GB2312"/>
                <w:sz w:val="24"/>
                <w:szCs w:val="24"/>
              </w:rPr>
              <w:t>的主线任务、</w:t>
            </w:r>
            <w:proofErr w:type="gramStart"/>
            <w:r>
              <w:rPr>
                <w:rFonts w:ascii="仿宋_GB2312" w:eastAsia="仿宋_GB2312" w:hAnsi="仿宋_GB2312" w:cs="仿宋_GB2312"/>
                <w:sz w:val="24"/>
                <w:szCs w:val="24"/>
              </w:rPr>
              <w:t>思政素材</w:t>
            </w:r>
            <w:proofErr w:type="gramEnd"/>
            <w:r>
              <w:rPr>
                <w:rFonts w:ascii="仿宋_GB2312" w:eastAsia="仿宋_GB2312" w:hAnsi="仿宋_GB2312" w:cs="仿宋_GB2312"/>
                <w:sz w:val="24"/>
                <w:szCs w:val="24"/>
              </w:rPr>
              <w:t>库、思政协同育人模式。在每个教学周期中，坚持落实“课前-课中-课后”三阶段教学法：课前悉心预做实验，精准定位学生可能遇到的实操难点与安全风险，并据此调整线上（SPOC）预习内容的侧重点；课中，细心观察每一位学生的实验操作，及时介入指导，利用问题导向学习（PBL）的方法引导学生思考实验现象背后的原理与规范，并巧妙融入预先准备</w:t>
            </w:r>
            <w:proofErr w:type="gramStart"/>
            <w:r>
              <w:rPr>
                <w:rFonts w:ascii="仿宋_GB2312" w:eastAsia="仿宋_GB2312" w:hAnsi="仿宋_GB2312" w:cs="仿宋_GB2312"/>
                <w:sz w:val="24"/>
                <w:szCs w:val="24"/>
              </w:rPr>
              <w:t>的思政元素</w:t>
            </w:r>
            <w:proofErr w:type="gramEnd"/>
            <w:r>
              <w:rPr>
                <w:rFonts w:ascii="仿宋_GB2312" w:eastAsia="仿宋_GB2312" w:hAnsi="仿宋_GB2312" w:cs="仿宋_GB2312"/>
                <w:sz w:val="24"/>
                <w:szCs w:val="24"/>
              </w:rPr>
              <w:t>；课后，专心批改每一份实验报告，不仅评判其数据准确性，更关注其科学思维的严谨性与报告书写的规范性，通过线上平台给予个性化反馈，巩固教学重难点。在项目的育人实践层面，</w:t>
            </w:r>
            <w:r>
              <w:rPr>
                <w:rFonts w:ascii="仿宋_GB2312" w:eastAsia="仿宋_GB2312" w:hAnsi="仿宋_GB2312" w:cs="仿宋_GB2312"/>
                <w:sz w:val="24"/>
                <w:szCs w:val="24"/>
              </w:rPr>
              <w:lastRenderedPageBreak/>
              <w:t>我严格贯彻团队提出的“全方位育人”理念，并结合自身教学体会，将“三心二意”的要求细化到日常工作的点滴。通过长期的“悉心、细心、专心”付出，我致力于在潜移默化中实现“二意”的育人目标：即不仅让学生熟练掌握《实验化学》大纲要求的核心实验技能，更注重引导他们在实验过程中养成敢于质疑、乐于探索的创新素养。</w:t>
            </w:r>
          </w:p>
          <w:p w14:paraId="5CB813B3" w14:textId="27642B9F" w:rsidR="008F5A8C" w:rsidRDefault="00000000" w:rsidP="007B3F7D">
            <w:pPr>
              <w:spacing w:before="500"/>
              <w:textAlignment w:val="center"/>
            </w:pPr>
            <w:r>
              <w:rPr>
                <w:rFonts w:ascii="仿宋_GB2312" w:eastAsia="仿宋_GB2312" w:hAnsi="仿宋_GB2312" w:cs="仿宋_GB2312"/>
                <w:sz w:val="24"/>
                <w:szCs w:val="24"/>
              </w:rPr>
              <w:t>本人签名：</w:t>
            </w:r>
          </w:p>
          <w:p w14:paraId="1CD89DD6" w14:textId="00952F35" w:rsidR="008F5A8C" w:rsidRDefault="00000000">
            <w:pPr>
              <w:widowControl w:val="0"/>
              <w:spacing w:line="330" w:lineRule="auto"/>
              <w:ind w:right="1200"/>
              <w:jc w:val="right"/>
            </w:pPr>
            <w:r>
              <w:rPr>
                <w:rFonts w:ascii="仿宋_GB2312" w:eastAsia="仿宋_GB2312" w:hAnsi="仿宋_GB2312" w:cs="仿宋_GB2312"/>
                <w:sz w:val="24"/>
                <w:szCs w:val="24"/>
              </w:rPr>
              <w:t xml:space="preserve">    </w:t>
            </w:r>
            <w:r w:rsidR="007B3F7D" w:rsidRPr="007B3F7D">
              <w:rPr>
                <w:rFonts w:ascii="仿宋_GB2312" w:eastAsia="仿宋_GB2312" w:hAnsi="仿宋_GB2312" w:cs="仿宋_GB2312" w:hint="eastAsia"/>
                <w:sz w:val="24"/>
                <w:szCs w:val="24"/>
              </w:rPr>
              <w:t xml:space="preserve">  2025 年 10 月 1</w:t>
            </w:r>
            <w:r w:rsidR="0096753D">
              <w:rPr>
                <w:rFonts w:ascii="仿宋_GB2312" w:eastAsia="仿宋_GB2312" w:hAnsi="仿宋_GB2312" w:cs="仿宋_GB2312" w:hint="eastAsia"/>
                <w:sz w:val="24"/>
                <w:szCs w:val="24"/>
              </w:rPr>
              <w:t>2</w:t>
            </w:r>
            <w:r w:rsidR="007B3F7D" w:rsidRPr="007B3F7D">
              <w:rPr>
                <w:rFonts w:ascii="仿宋_GB2312" w:eastAsia="仿宋_GB2312" w:hAnsi="仿宋_GB2312" w:cs="仿宋_GB2312" w:hint="eastAsia"/>
                <w:sz w:val="24"/>
                <w:szCs w:val="24"/>
              </w:rPr>
              <w:t>日</w:t>
            </w:r>
          </w:p>
        </w:tc>
      </w:tr>
    </w:tbl>
    <w:p w14:paraId="54428FA3" w14:textId="77777777" w:rsidR="008F5A8C" w:rsidRDefault="008F5A8C"/>
    <w:p w14:paraId="188D39E8" w14:textId="77777777" w:rsidR="008F5A8C" w:rsidRDefault="008F5A8C"/>
    <w:tbl>
      <w:tblPr>
        <w:tblStyle w:val="ColspanRowspan"/>
        <w:tblW w:w="0" w:type="auto"/>
        <w:tblInd w:w="80" w:type="dxa"/>
        <w:tblLook w:val="04A0" w:firstRow="1" w:lastRow="0" w:firstColumn="1" w:lastColumn="0" w:noHBand="0" w:noVBand="1"/>
      </w:tblPr>
      <w:tblGrid>
        <w:gridCol w:w="1970"/>
        <w:gridCol w:w="2094"/>
        <w:gridCol w:w="1556"/>
        <w:gridCol w:w="3191"/>
      </w:tblGrid>
      <w:tr w:rsidR="008F5A8C" w14:paraId="2FBAE00B" w14:textId="77777777">
        <w:tc>
          <w:tcPr>
            <w:tcW w:w="2200" w:type="dxa"/>
            <w:vAlign w:val="center"/>
          </w:tcPr>
          <w:p w14:paraId="7CF33D03" w14:textId="77777777" w:rsidR="008F5A8C" w:rsidRDefault="00000000">
            <w:pPr>
              <w:jc w:val="center"/>
            </w:pPr>
            <w:r>
              <w:rPr>
                <w:rFonts w:ascii="仿宋_GB2312" w:eastAsia="仿宋_GB2312" w:hAnsi="仿宋_GB2312" w:cs="仿宋_GB2312"/>
                <w:sz w:val="24"/>
                <w:szCs w:val="24"/>
              </w:rPr>
              <w:t>第（11）完成人姓名</w:t>
            </w:r>
          </w:p>
        </w:tc>
        <w:tc>
          <w:tcPr>
            <w:tcW w:w="2400" w:type="dxa"/>
            <w:vAlign w:val="center"/>
          </w:tcPr>
          <w:p w14:paraId="1A78A416" w14:textId="77777777" w:rsidR="008F5A8C" w:rsidRDefault="00000000">
            <w:pPr>
              <w:jc w:val="center"/>
            </w:pPr>
            <w:r>
              <w:rPr>
                <w:rFonts w:ascii="仿宋_GB2312" w:eastAsia="仿宋_GB2312" w:hAnsi="仿宋_GB2312" w:cs="仿宋_GB2312"/>
                <w:sz w:val="24"/>
                <w:szCs w:val="24"/>
              </w:rPr>
              <w:t>范寒寒</w:t>
            </w:r>
          </w:p>
        </w:tc>
        <w:tc>
          <w:tcPr>
            <w:tcW w:w="1800" w:type="dxa"/>
            <w:vAlign w:val="center"/>
          </w:tcPr>
          <w:p w14:paraId="213BAD8C" w14:textId="77777777" w:rsidR="008F5A8C" w:rsidRDefault="00000000">
            <w:pPr>
              <w:jc w:val="center"/>
            </w:pPr>
            <w:r>
              <w:rPr>
                <w:rFonts w:ascii="仿宋_GB2312" w:eastAsia="仿宋_GB2312" w:hAnsi="仿宋_GB2312" w:cs="仿宋_GB2312"/>
                <w:sz w:val="24"/>
                <w:szCs w:val="24"/>
              </w:rPr>
              <w:t>性别</w:t>
            </w:r>
          </w:p>
        </w:tc>
        <w:tc>
          <w:tcPr>
            <w:tcW w:w="2400" w:type="dxa"/>
            <w:vAlign w:val="center"/>
          </w:tcPr>
          <w:p w14:paraId="097D8744" w14:textId="77777777" w:rsidR="008F5A8C" w:rsidRDefault="00000000">
            <w:pPr>
              <w:jc w:val="center"/>
            </w:pPr>
            <w:r>
              <w:rPr>
                <w:rFonts w:ascii="仿宋_GB2312" w:eastAsia="仿宋_GB2312" w:hAnsi="仿宋_GB2312" w:cs="仿宋_GB2312"/>
                <w:sz w:val="24"/>
                <w:szCs w:val="24"/>
              </w:rPr>
              <w:t>女</w:t>
            </w:r>
          </w:p>
        </w:tc>
      </w:tr>
      <w:tr w:rsidR="008F5A8C" w14:paraId="73A45F7D" w14:textId="77777777">
        <w:tc>
          <w:tcPr>
            <w:tcW w:w="2200" w:type="dxa"/>
            <w:vAlign w:val="center"/>
          </w:tcPr>
          <w:p w14:paraId="2F31E382" w14:textId="77777777" w:rsidR="008F5A8C" w:rsidRDefault="00000000">
            <w:pPr>
              <w:jc w:val="center"/>
            </w:pPr>
            <w:r>
              <w:rPr>
                <w:rFonts w:ascii="仿宋_GB2312" w:eastAsia="仿宋_GB2312" w:hAnsi="仿宋_GB2312" w:cs="仿宋_GB2312"/>
                <w:sz w:val="24"/>
                <w:szCs w:val="24"/>
              </w:rPr>
              <w:t>出生年月</w:t>
            </w:r>
          </w:p>
        </w:tc>
        <w:tc>
          <w:tcPr>
            <w:tcW w:w="2400" w:type="dxa"/>
            <w:vAlign w:val="center"/>
          </w:tcPr>
          <w:p w14:paraId="27F1C014" w14:textId="77777777" w:rsidR="008F5A8C" w:rsidRDefault="00000000">
            <w:pPr>
              <w:jc w:val="center"/>
            </w:pPr>
            <w:r>
              <w:rPr>
                <w:rFonts w:ascii="仿宋_GB2312" w:eastAsia="仿宋_GB2312" w:hAnsi="仿宋_GB2312" w:cs="仿宋_GB2312"/>
                <w:sz w:val="24"/>
                <w:szCs w:val="24"/>
              </w:rPr>
              <w:t>1988年04月</w:t>
            </w:r>
          </w:p>
        </w:tc>
        <w:tc>
          <w:tcPr>
            <w:tcW w:w="1800" w:type="dxa"/>
            <w:vAlign w:val="center"/>
          </w:tcPr>
          <w:p w14:paraId="00628E8B" w14:textId="77777777" w:rsidR="008F5A8C" w:rsidRDefault="00000000">
            <w:pPr>
              <w:jc w:val="center"/>
            </w:pPr>
            <w:r>
              <w:rPr>
                <w:rFonts w:ascii="仿宋_GB2312" w:eastAsia="仿宋_GB2312" w:hAnsi="仿宋_GB2312" w:cs="仿宋_GB2312"/>
                <w:sz w:val="24"/>
                <w:szCs w:val="24"/>
              </w:rPr>
              <w:t>最后学历</w:t>
            </w:r>
          </w:p>
        </w:tc>
        <w:tc>
          <w:tcPr>
            <w:tcW w:w="2400" w:type="dxa"/>
            <w:vAlign w:val="center"/>
          </w:tcPr>
          <w:p w14:paraId="600324B7" w14:textId="77777777" w:rsidR="008F5A8C" w:rsidRDefault="00000000">
            <w:pPr>
              <w:jc w:val="center"/>
            </w:pPr>
            <w:r>
              <w:rPr>
                <w:rFonts w:ascii="仿宋_GB2312" w:eastAsia="仿宋_GB2312" w:hAnsi="仿宋_GB2312" w:cs="仿宋_GB2312"/>
                <w:sz w:val="24"/>
                <w:szCs w:val="24"/>
              </w:rPr>
              <w:t>博士</w:t>
            </w:r>
          </w:p>
        </w:tc>
      </w:tr>
      <w:tr w:rsidR="008F5A8C" w14:paraId="5411AA83" w14:textId="77777777">
        <w:tc>
          <w:tcPr>
            <w:tcW w:w="2200" w:type="dxa"/>
            <w:vAlign w:val="center"/>
          </w:tcPr>
          <w:p w14:paraId="03F032ED" w14:textId="77777777" w:rsidR="008F5A8C" w:rsidRDefault="00000000">
            <w:pPr>
              <w:jc w:val="center"/>
            </w:pPr>
            <w:r>
              <w:rPr>
                <w:rFonts w:ascii="仿宋_GB2312" w:eastAsia="仿宋_GB2312" w:hAnsi="仿宋_GB2312" w:cs="仿宋_GB2312"/>
                <w:sz w:val="24"/>
                <w:szCs w:val="24"/>
              </w:rPr>
              <w:t>参加工作时间</w:t>
            </w:r>
          </w:p>
        </w:tc>
        <w:tc>
          <w:tcPr>
            <w:tcW w:w="2400" w:type="dxa"/>
            <w:vAlign w:val="center"/>
          </w:tcPr>
          <w:p w14:paraId="30DE72F5" w14:textId="77777777" w:rsidR="008F5A8C" w:rsidRDefault="00000000">
            <w:pPr>
              <w:jc w:val="center"/>
            </w:pPr>
            <w:r>
              <w:rPr>
                <w:rFonts w:ascii="仿宋_GB2312" w:eastAsia="仿宋_GB2312" w:hAnsi="仿宋_GB2312" w:cs="仿宋_GB2312"/>
                <w:sz w:val="24"/>
                <w:szCs w:val="24"/>
              </w:rPr>
              <w:t>2017年09月</w:t>
            </w:r>
          </w:p>
        </w:tc>
        <w:tc>
          <w:tcPr>
            <w:tcW w:w="1800" w:type="dxa"/>
            <w:vAlign w:val="center"/>
          </w:tcPr>
          <w:p w14:paraId="60ECF812" w14:textId="77777777" w:rsidR="008F5A8C" w:rsidRDefault="00000000">
            <w:pPr>
              <w:jc w:val="center"/>
            </w:pPr>
            <w:r>
              <w:rPr>
                <w:rFonts w:ascii="仿宋_GB2312" w:eastAsia="仿宋_GB2312" w:hAnsi="仿宋_GB2312" w:cs="仿宋_GB2312"/>
                <w:sz w:val="24"/>
                <w:szCs w:val="24"/>
              </w:rPr>
              <w:t>高校教龄</w:t>
            </w:r>
          </w:p>
        </w:tc>
        <w:tc>
          <w:tcPr>
            <w:tcW w:w="2400" w:type="dxa"/>
            <w:vAlign w:val="center"/>
          </w:tcPr>
          <w:p w14:paraId="7DF5A6EC" w14:textId="77777777" w:rsidR="008F5A8C" w:rsidRDefault="00000000">
            <w:pPr>
              <w:jc w:val="center"/>
            </w:pPr>
            <w:r>
              <w:rPr>
                <w:rFonts w:ascii="仿宋_GB2312" w:eastAsia="仿宋_GB2312" w:hAnsi="仿宋_GB2312" w:cs="仿宋_GB2312"/>
                <w:sz w:val="24"/>
                <w:szCs w:val="24"/>
              </w:rPr>
              <w:t>8</w:t>
            </w:r>
          </w:p>
        </w:tc>
      </w:tr>
      <w:tr w:rsidR="008F5A8C" w14:paraId="19856AF9" w14:textId="77777777">
        <w:tc>
          <w:tcPr>
            <w:tcW w:w="2200" w:type="dxa"/>
            <w:vAlign w:val="center"/>
          </w:tcPr>
          <w:p w14:paraId="44C74A51" w14:textId="77777777" w:rsidR="008F5A8C" w:rsidRDefault="00000000">
            <w:pPr>
              <w:jc w:val="center"/>
            </w:pPr>
            <w:r>
              <w:rPr>
                <w:rFonts w:ascii="仿宋_GB2312" w:eastAsia="仿宋_GB2312" w:hAnsi="仿宋_GB2312" w:cs="仿宋_GB2312"/>
                <w:sz w:val="24"/>
                <w:szCs w:val="24"/>
              </w:rPr>
              <w:t>专业技术职称</w:t>
            </w:r>
          </w:p>
        </w:tc>
        <w:tc>
          <w:tcPr>
            <w:tcW w:w="2400" w:type="dxa"/>
            <w:vAlign w:val="center"/>
          </w:tcPr>
          <w:p w14:paraId="2C7AE064" w14:textId="77777777" w:rsidR="008F5A8C" w:rsidRDefault="00000000">
            <w:pPr>
              <w:jc w:val="center"/>
            </w:pPr>
            <w:r>
              <w:rPr>
                <w:rFonts w:ascii="仿宋_GB2312" w:eastAsia="仿宋_GB2312" w:hAnsi="仿宋_GB2312" w:cs="仿宋_GB2312"/>
                <w:sz w:val="24"/>
                <w:szCs w:val="24"/>
              </w:rPr>
              <w:t>高级实验师</w:t>
            </w:r>
          </w:p>
        </w:tc>
        <w:tc>
          <w:tcPr>
            <w:tcW w:w="1800" w:type="dxa"/>
            <w:vAlign w:val="center"/>
          </w:tcPr>
          <w:p w14:paraId="00FF2370" w14:textId="77777777" w:rsidR="008F5A8C" w:rsidRDefault="00000000">
            <w:pPr>
              <w:jc w:val="center"/>
            </w:pPr>
            <w:r>
              <w:rPr>
                <w:rFonts w:ascii="仿宋_GB2312" w:eastAsia="仿宋_GB2312" w:hAnsi="仿宋_GB2312" w:cs="仿宋_GB2312"/>
                <w:sz w:val="24"/>
                <w:szCs w:val="24"/>
              </w:rPr>
              <w:t>现任党政职务</w:t>
            </w:r>
          </w:p>
        </w:tc>
        <w:tc>
          <w:tcPr>
            <w:tcW w:w="2400" w:type="dxa"/>
            <w:vAlign w:val="center"/>
          </w:tcPr>
          <w:p w14:paraId="56FF41A0" w14:textId="77777777" w:rsidR="008F5A8C" w:rsidRDefault="00000000">
            <w:pPr>
              <w:jc w:val="center"/>
            </w:pPr>
            <w:r>
              <w:rPr>
                <w:rFonts w:ascii="仿宋_GB2312" w:eastAsia="仿宋_GB2312" w:hAnsi="仿宋_GB2312" w:cs="仿宋_GB2312"/>
                <w:sz w:val="24"/>
                <w:szCs w:val="24"/>
              </w:rPr>
              <w:t>无</w:t>
            </w:r>
          </w:p>
        </w:tc>
      </w:tr>
      <w:tr w:rsidR="008F5A8C" w14:paraId="51E8BC9D" w14:textId="77777777">
        <w:tc>
          <w:tcPr>
            <w:tcW w:w="2200" w:type="dxa"/>
            <w:vAlign w:val="center"/>
          </w:tcPr>
          <w:p w14:paraId="2E659B37" w14:textId="77777777" w:rsidR="008F5A8C" w:rsidRDefault="00000000">
            <w:pPr>
              <w:jc w:val="center"/>
            </w:pPr>
            <w:r>
              <w:rPr>
                <w:rFonts w:ascii="仿宋_GB2312" w:eastAsia="仿宋_GB2312" w:hAnsi="仿宋_GB2312" w:cs="仿宋_GB2312"/>
                <w:sz w:val="24"/>
                <w:szCs w:val="24"/>
              </w:rPr>
              <w:t>工作单位</w:t>
            </w:r>
          </w:p>
        </w:tc>
        <w:tc>
          <w:tcPr>
            <w:tcW w:w="2400" w:type="dxa"/>
            <w:vAlign w:val="center"/>
          </w:tcPr>
          <w:p w14:paraId="0B004EC5" w14:textId="77777777" w:rsidR="008F5A8C" w:rsidRDefault="00000000">
            <w:pPr>
              <w:jc w:val="center"/>
            </w:pPr>
            <w:r>
              <w:rPr>
                <w:rFonts w:ascii="仿宋_GB2312" w:eastAsia="仿宋_GB2312" w:hAnsi="仿宋_GB2312" w:cs="仿宋_GB2312"/>
                <w:sz w:val="24"/>
                <w:szCs w:val="24"/>
              </w:rPr>
              <w:t>中国地质大学（北京）</w:t>
            </w:r>
          </w:p>
        </w:tc>
        <w:tc>
          <w:tcPr>
            <w:tcW w:w="1800" w:type="dxa"/>
            <w:vAlign w:val="center"/>
          </w:tcPr>
          <w:p w14:paraId="25DAA17A" w14:textId="77777777" w:rsidR="008F5A8C" w:rsidRDefault="00000000">
            <w:pPr>
              <w:jc w:val="center"/>
            </w:pPr>
            <w:r>
              <w:rPr>
                <w:rFonts w:ascii="仿宋_GB2312" w:eastAsia="仿宋_GB2312" w:hAnsi="仿宋_GB2312" w:cs="仿宋_GB2312"/>
                <w:sz w:val="24"/>
                <w:szCs w:val="24"/>
              </w:rPr>
              <w:t>联系电话</w:t>
            </w:r>
          </w:p>
        </w:tc>
        <w:tc>
          <w:tcPr>
            <w:tcW w:w="2400" w:type="dxa"/>
            <w:vAlign w:val="center"/>
          </w:tcPr>
          <w:p w14:paraId="4F718ADA" w14:textId="77777777" w:rsidR="008F5A8C" w:rsidRDefault="00000000">
            <w:pPr>
              <w:jc w:val="center"/>
            </w:pPr>
            <w:r>
              <w:rPr>
                <w:rFonts w:ascii="仿宋_GB2312" w:eastAsia="仿宋_GB2312" w:hAnsi="仿宋_GB2312" w:cs="仿宋_GB2312"/>
                <w:sz w:val="24"/>
                <w:szCs w:val="24"/>
              </w:rPr>
              <w:t>15201173558</w:t>
            </w:r>
          </w:p>
        </w:tc>
      </w:tr>
      <w:tr w:rsidR="008F5A8C" w14:paraId="50927964" w14:textId="77777777">
        <w:tc>
          <w:tcPr>
            <w:tcW w:w="2200" w:type="dxa"/>
            <w:vAlign w:val="center"/>
          </w:tcPr>
          <w:p w14:paraId="6898B0B2" w14:textId="77777777" w:rsidR="008F5A8C" w:rsidRDefault="00000000">
            <w:pPr>
              <w:jc w:val="center"/>
            </w:pPr>
            <w:r>
              <w:rPr>
                <w:rFonts w:ascii="仿宋_GB2312" w:eastAsia="仿宋_GB2312" w:hAnsi="仿宋_GB2312" w:cs="仿宋_GB2312"/>
                <w:sz w:val="24"/>
                <w:szCs w:val="24"/>
              </w:rPr>
              <w:t>现从事工作及专长</w:t>
            </w:r>
          </w:p>
        </w:tc>
        <w:tc>
          <w:tcPr>
            <w:tcW w:w="2400" w:type="dxa"/>
            <w:vAlign w:val="center"/>
          </w:tcPr>
          <w:p w14:paraId="44BF7874" w14:textId="77777777" w:rsidR="008F5A8C" w:rsidRDefault="00000000">
            <w:pPr>
              <w:jc w:val="center"/>
            </w:pPr>
            <w:r>
              <w:rPr>
                <w:rFonts w:ascii="仿宋_GB2312" w:eastAsia="仿宋_GB2312" w:hAnsi="仿宋_GB2312" w:cs="仿宋_GB2312"/>
                <w:sz w:val="24"/>
                <w:szCs w:val="24"/>
              </w:rPr>
              <w:t>化学专业教学及科研工作</w:t>
            </w:r>
          </w:p>
        </w:tc>
        <w:tc>
          <w:tcPr>
            <w:tcW w:w="1800" w:type="dxa"/>
            <w:vAlign w:val="center"/>
          </w:tcPr>
          <w:p w14:paraId="007CC12D" w14:textId="77777777" w:rsidR="008F5A8C" w:rsidRDefault="00000000">
            <w:pPr>
              <w:jc w:val="center"/>
            </w:pPr>
            <w:r>
              <w:rPr>
                <w:rFonts w:ascii="仿宋_GB2312" w:eastAsia="仿宋_GB2312" w:hAnsi="仿宋_GB2312" w:cs="仿宋_GB2312"/>
                <w:sz w:val="24"/>
                <w:szCs w:val="24"/>
              </w:rPr>
              <w:t>电子信箱</w:t>
            </w:r>
          </w:p>
        </w:tc>
        <w:tc>
          <w:tcPr>
            <w:tcW w:w="2400" w:type="dxa"/>
            <w:vAlign w:val="center"/>
          </w:tcPr>
          <w:p w14:paraId="4D0B9651" w14:textId="77777777" w:rsidR="008F5A8C" w:rsidRDefault="00000000">
            <w:pPr>
              <w:jc w:val="center"/>
            </w:pPr>
            <w:r>
              <w:rPr>
                <w:rFonts w:ascii="仿宋_GB2312" w:eastAsia="仿宋_GB2312" w:hAnsi="仿宋_GB2312" w:cs="仿宋_GB2312"/>
                <w:sz w:val="24"/>
                <w:szCs w:val="24"/>
              </w:rPr>
              <w:t>fanhh@cugb.edu.cn</w:t>
            </w:r>
          </w:p>
        </w:tc>
      </w:tr>
      <w:tr w:rsidR="008F5A8C" w14:paraId="77DA31C0" w14:textId="77777777">
        <w:tc>
          <w:tcPr>
            <w:tcW w:w="2200" w:type="dxa"/>
            <w:vAlign w:val="center"/>
          </w:tcPr>
          <w:p w14:paraId="1E47E013" w14:textId="77777777" w:rsidR="008F5A8C" w:rsidRDefault="00000000">
            <w:pPr>
              <w:jc w:val="center"/>
            </w:pPr>
            <w:r>
              <w:rPr>
                <w:rFonts w:ascii="仿宋_GB2312" w:eastAsia="仿宋_GB2312" w:hAnsi="仿宋_GB2312" w:cs="仿宋_GB2312"/>
                <w:sz w:val="24"/>
                <w:szCs w:val="24"/>
              </w:rPr>
              <w:t>通讯地址</w:t>
            </w:r>
          </w:p>
        </w:tc>
        <w:tc>
          <w:tcPr>
            <w:tcW w:w="2400" w:type="dxa"/>
            <w:vAlign w:val="center"/>
          </w:tcPr>
          <w:p w14:paraId="466BFE36" w14:textId="77777777" w:rsidR="008F5A8C" w:rsidRDefault="00000000">
            <w:pPr>
              <w:jc w:val="center"/>
            </w:pPr>
            <w:bookmarkStart w:id="24" w:name="OLE_LINK1"/>
            <w:r>
              <w:rPr>
                <w:rFonts w:ascii="仿宋_GB2312" w:eastAsia="仿宋_GB2312" w:hAnsi="仿宋_GB2312" w:cs="仿宋_GB2312"/>
                <w:sz w:val="24"/>
                <w:szCs w:val="24"/>
              </w:rPr>
              <w:t>北京市海淀区学院路29号</w:t>
            </w:r>
            <w:bookmarkEnd w:id="24"/>
          </w:p>
        </w:tc>
        <w:tc>
          <w:tcPr>
            <w:tcW w:w="1800" w:type="dxa"/>
            <w:vAlign w:val="center"/>
          </w:tcPr>
          <w:p w14:paraId="38043822" w14:textId="77777777" w:rsidR="008F5A8C" w:rsidRDefault="00000000">
            <w:pPr>
              <w:jc w:val="center"/>
            </w:pPr>
            <w:r>
              <w:rPr>
                <w:rFonts w:ascii="仿宋_GB2312" w:eastAsia="仿宋_GB2312" w:hAnsi="仿宋_GB2312" w:cs="仿宋_GB2312"/>
                <w:sz w:val="24"/>
                <w:szCs w:val="24"/>
              </w:rPr>
              <w:t>邮政编码</w:t>
            </w:r>
          </w:p>
        </w:tc>
        <w:tc>
          <w:tcPr>
            <w:tcW w:w="2400" w:type="dxa"/>
            <w:vAlign w:val="center"/>
          </w:tcPr>
          <w:p w14:paraId="14EA3404" w14:textId="77777777" w:rsidR="008F5A8C" w:rsidRDefault="00000000">
            <w:pPr>
              <w:jc w:val="center"/>
            </w:pPr>
            <w:r>
              <w:rPr>
                <w:rFonts w:ascii="仿宋_GB2312" w:eastAsia="仿宋_GB2312" w:hAnsi="仿宋_GB2312" w:cs="仿宋_GB2312"/>
                <w:sz w:val="24"/>
                <w:szCs w:val="24"/>
              </w:rPr>
              <w:t>100083</w:t>
            </w:r>
          </w:p>
        </w:tc>
      </w:tr>
      <w:tr w:rsidR="008F5A8C" w14:paraId="441E725A" w14:textId="77777777">
        <w:tc>
          <w:tcPr>
            <w:tcW w:w="2200" w:type="dxa"/>
          </w:tcPr>
          <w:p w14:paraId="08B38AB7" w14:textId="77777777" w:rsidR="008F5A8C" w:rsidRDefault="00000000">
            <w:pPr>
              <w:jc w:val="center"/>
            </w:pPr>
            <w:r>
              <w:rPr>
                <w:rFonts w:ascii="仿宋_GB2312" w:eastAsia="仿宋_GB2312" w:hAnsi="仿宋_GB2312" w:cs="仿宋_GB2312"/>
                <w:sz w:val="24"/>
                <w:szCs w:val="24"/>
              </w:rPr>
              <w:t>何时何地受何种省部级及以上奖</w:t>
            </w:r>
            <w:r>
              <w:rPr>
                <w:rFonts w:ascii="仿宋_GB2312" w:eastAsia="仿宋_GB2312" w:hAnsi="仿宋_GB2312" w:cs="仿宋_GB2312"/>
                <w:sz w:val="24"/>
                <w:szCs w:val="24"/>
              </w:rPr>
              <w:lastRenderedPageBreak/>
              <w:t>励</w:t>
            </w:r>
          </w:p>
        </w:tc>
        <w:tc>
          <w:tcPr>
            <w:tcW w:w="6600" w:type="dxa"/>
            <w:gridSpan w:val="3"/>
            <w:vAlign w:val="center"/>
          </w:tcPr>
          <w:p w14:paraId="6ADD3A9C" w14:textId="77777777" w:rsidR="008F5A8C" w:rsidRDefault="00000000">
            <w:r>
              <w:rPr>
                <w:rFonts w:ascii="仿宋_GB2312" w:eastAsia="仿宋_GB2312" w:hAnsi="仿宋_GB2312" w:cs="仿宋_GB2312"/>
                <w:sz w:val="24"/>
                <w:szCs w:val="24"/>
              </w:rPr>
              <w:lastRenderedPageBreak/>
              <w:t xml:space="preserve">2024年获北京市高等教学学会技术物资研究分会，北京市高等教育学会实验室工作研究分会学术论文二等奖两项； </w:t>
            </w:r>
            <w:r>
              <w:rPr>
                <w:rFonts w:ascii="仿宋_GB2312" w:eastAsia="仿宋_GB2312" w:hAnsi="仿宋_GB2312" w:cs="仿宋_GB2312"/>
                <w:sz w:val="24"/>
                <w:szCs w:val="24"/>
              </w:rPr>
              <w:br/>
              <w:t>2024年获第十二届全国大学生数字媒体科技作品及创意竞赛北</w:t>
            </w:r>
            <w:r>
              <w:rPr>
                <w:rFonts w:ascii="仿宋_GB2312" w:eastAsia="仿宋_GB2312" w:hAnsi="仿宋_GB2312" w:cs="仿宋_GB2312"/>
                <w:sz w:val="24"/>
                <w:szCs w:val="24"/>
              </w:rPr>
              <w:lastRenderedPageBreak/>
              <w:t xml:space="preserve">京赛区优秀指导教师奖； </w:t>
            </w:r>
            <w:r>
              <w:rPr>
                <w:rFonts w:ascii="仿宋_GB2312" w:eastAsia="仿宋_GB2312" w:hAnsi="仿宋_GB2312" w:cs="仿宋_GB2312"/>
                <w:sz w:val="24"/>
                <w:szCs w:val="24"/>
              </w:rPr>
              <w:br/>
              <w:t xml:space="preserve">2024年指导学生获全国大学生数字媒体科技作品及创意竞赛国家级二等奖1项，国家级三等奖一项； </w:t>
            </w:r>
            <w:r>
              <w:rPr>
                <w:rFonts w:ascii="仿宋_GB2312" w:eastAsia="仿宋_GB2312" w:hAnsi="仿宋_GB2312" w:cs="仿宋_GB2312"/>
                <w:sz w:val="24"/>
                <w:szCs w:val="24"/>
              </w:rPr>
              <w:br/>
              <w:t xml:space="preserve">2023年指导学生获得大学生光电设计竞赛国家级三等奖1项。 </w:t>
            </w:r>
            <w:r>
              <w:rPr>
                <w:rFonts w:ascii="仿宋_GB2312" w:eastAsia="仿宋_GB2312" w:hAnsi="仿宋_GB2312" w:cs="仿宋_GB2312"/>
                <w:sz w:val="24"/>
                <w:szCs w:val="24"/>
              </w:rPr>
              <w:br/>
            </w:r>
          </w:p>
        </w:tc>
      </w:tr>
      <w:tr w:rsidR="008F5A8C" w14:paraId="435CFA09" w14:textId="77777777">
        <w:tc>
          <w:tcPr>
            <w:tcW w:w="1000" w:type="dxa"/>
          </w:tcPr>
          <w:p w14:paraId="5F15ADF3" w14:textId="77777777" w:rsidR="008F5A8C" w:rsidRDefault="00000000">
            <w:pPr>
              <w:jc w:val="center"/>
            </w:pPr>
            <w:r>
              <w:rPr>
                <w:rFonts w:ascii="仿宋_GB2312" w:eastAsia="仿宋_GB2312" w:hAnsi="仿宋_GB2312" w:cs="仿宋_GB2312"/>
                <w:sz w:val="24"/>
                <w:szCs w:val="24"/>
              </w:rPr>
              <w:lastRenderedPageBreak/>
              <w:br/>
              <w:t>主</w:t>
            </w:r>
            <w:r>
              <w:rPr>
                <w:rFonts w:ascii="仿宋_GB2312" w:eastAsia="仿宋_GB2312" w:hAnsi="仿宋_GB2312" w:cs="仿宋_GB2312"/>
                <w:sz w:val="24"/>
                <w:szCs w:val="24"/>
              </w:rPr>
              <w:br/>
              <w:t>要</w:t>
            </w:r>
            <w:r>
              <w:rPr>
                <w:rFonts w:ascii="仿宋_GB2312" w:eastAsia="仿宋_GB2312" w:hAnsi="仿宋_GB2312" w:cs="仿宋_GB2312"/>
                <w:sz w:val="24"/>
                <w:szCs w:val="24"/>
              </w:rPr>
              <w:br/>
              <w:t>贡</w:t>
            </w:r>
            <w:r>
              <w:rPr>
                <w:rFonts w:ascii="仿宋_GB2312" w:eastAsia="仿宋_GB2312" w:hAnsi="仿宋_GB2312" w:cs="仿宋_GB2312"/>
                <w:sz w:val="24"/>
                <w:szCs w:val="24"/>
              </w:rPr>
              <w:br/>
              <w:t>献</w:t>
            </w:r>
            <w:r>
              <w:rPr>
                <w:rFonts w:ascii="仿宋_GB2312" w:eastAsia="仿宋_GB2312" w:hAnsi="仿宋_GB2312" w:cs="仿宋_GB2312"/>
                <w:sz w:val="24"/>
                <w:szCs w:val="24"/>
              </w:rPr>
              <w:br/>
            </w:r>
          </w:p>
        </w:tc>
        <w:tc>
          <w:tcPr>
            <w:tcW w:w="7600" w:type="dxa"/>
            <w:gridSpan w:val="3"/>
            <w:vAlign w:val="center"/>
          </w:tcPr>
          <w:p w14:paraId="5DBF3983" w14:textId="6ECC0A7C" w:rsidR="008F5A8C" w:rsidRDefault="00431801" w:rsidP="00431801">
            <w:pPr>
              <w:ind w:firstLineChars="200" w:firstLine="480"/>
            </w:pPr>
            <w:r>
              <w:rPr>
                <w:rFonts w:ascii="仿宋_GB2312" w:eastAsia="仿宋_GB2312" w:hAnsi="仿宋_GB2312" w:cs="仿宋_GB2312"/>
                <w:sz w:val="24"/>
                <w:szCs w:val="24"/>
              </w:rPr>
              <w:t xml:space="preserve">作为项目组成员，全程参与了项目的论证、设计、研究及实施全过程。 </w:t>
            </w:r>
            <w:r>
              <w:rPr>
                <w:rFonts w:ascii="仿宋_GB2312" w:eastAsia="仿宋_GB2312" w:hAnsi="仿宋_GB2312" w:cs="仿宋_GB2312"/>
                <w:sz w:val="24"/>
                <w:szCs w:val="24"/>
              </w:rPr>
              <w:br/>
              <w:t xml:space="preserve">1.教学改革与课程建设 </w:t>
            </w:r>
            <w:r>
              <w:rPr>
                <w:rFonts w:ascii="仿宋_GB2312" w:eastAsia="仿宋_GB2312" w:hAnsi="仿宋_GB2312" w:cs="仿宋_GB2312"/>
                <w:sz w:val="24"/>
                <w:szCs w:val="24"/>
              </w:rPr>
              <w:br/>
              <w:t xml:space="preserve">年度承担《化学的物质微观性》、《实验化学》核心课程教学任务，具体负责教学大纲制订、教材体系规划，系统性推进课程建设。 </w:t>
            </w:r>
            <w:r>
              <w:rPr>
                <w:rFonts w:ascii="仿宋_GB2312" w:eastAsia="仿宋_GB2312" w:hAnsi="仿宋_GB2312" w:cs="仿宋_GB2312"/>
                <w:sz w:val="24"/>
                <w:szCs w:val="24"/>
              </w:rPr>
              <w:br/>
              <w:t xml:space="preserve">主持完成校级分析化学虚拟仿真教学改革项目，成功开发虚拟仿真实验平台，革新实验教学手段，为学生构建了多元化的学习实践环境。 </w:t>
            </w:r>
            <w:r>
              <w:rPr>
                <w:rFonts w:ascii="仿宋_GB2312" w:eastAsia="仿宋_GB2312" w:hAnsi="仿宋_GB2312" w:cs="仿宋_GB2312"/>
                <w:sz w:val="24"/>
                <w:szCs w:val="24"/>
              </w:rPr>
              <w:br/>
              <w:t xml:space="preserve">2.育人理念与教学创新 </w:t>
            </w:r>
            <w:r>
              <w:rPr>
                <w:rFonts w:ascii="仿宋_GB2312" w:eastAsia="仿宋_GB2312" w:hAnsi="仿宋_GB2312" w:cs="仿宋_GB2312"/>
                <w:sz w:val="24"/>
                <w:szCs w:val="24"/>
              </w:rPr>
              <w:br/>
              <w:t xml:space="preserve">    在教学实践中，坚定贯彻“立德树人”根本任务，以</w:t>
            </w:r>
            <w:proofErr w:type="gramStart"/>
            <w:r>
              <w:rPr>
                <w:rFonts w:ascii="仿宋_GB2312" w:eastAsia="仿宋_GB2312" w:hAnsi="仿宋_GB2312" w:cs="仿宋_GB2312"/>
                <w:sz w:val="24"/>
                <w:szCs w:val="24"/>
              </w:rPr>
              <w:t>课程思政为</w:t>
            </w:r>
            <w:proofErr w:type="gramEnd"/>
            <w:r>
              <w:rPr>
                <w:rFonts w:ascii="仿宋_GB2312" w:eastAsia="仿宋_GB2312" w:hAnsi="仿宋_GB2312" w:cs="仿宋_GB2312"/>
                <w:sz w:val="24"/>
                <w:szCs w:val="24"/>
              </w:rPr>
              <w:t>引领，深度融合现代信息技术，构建了“知识-能力-价值”三位一体的教学目标。通过重构内容、重塑流程、强化互动、完善评价，形成了“三融合”（教学与思政、科研、专业融合）、“四突出”（以学生为中心、全员参与、榜样力量、过程评价）的创新路径，有效提升了学生的创新能力和综合素养。积极组织并指导学生参与国家级高水平竞赛，</w:t>
            </w:r>
            <w:proofErr w:type="gramStart"/>
            <w:r>
              <w:rPr>
                <w:rFonts w:ascii="仿宋_GB2312" w:eastAsia="仿宋_GB2312" w:hAnsi="仿宋_GB2312" w:cs="仿宋_GB2312"/>
                <w:sz w:val="24"/>
                <w:szCs w:val="24"/>
              </w:rPr>
              <w:t>践行</w:t>
            </w:r>
            <w:proofErr w:type="gramEnd"/>
            <w:r>
              <w:rPr>
                <w:rFonts w:ascii="仿宋_GB2312" w:eastAsia="仿宋_GB2312" w:hAnsi="仿宋_GB2312" w:cs="仿宋_GB2312"/>
                <w:sz w:val="24"/>
                <w:szCs w:val="24"/>
              </w:rPr>
              <w:t xml:space="preserve">“以赛促学、赛学相长”的育人理念。 </w:t>
            </w:r>
            <w:r>
              <w:rPr>
                <w:rFonts w:ascii="仿宋_GB2312" w:eastAsia="仿宋_GB2312" w:hAnsi="仿宋_GB2312" w:cs="仿宋_GB2312"/>
                <w:sz w:val="24"/>
                <w:szCs w:val="24"/>
              </w:rPr>
              <w:br/>
              <w:t xml:space="preserve">3.实验室建设与科研项目 </w:t>
            </w:r>
            <w:r>
              <w:rPr>
                <w:rFonts w:ascii="仿宋_GB2312" w:eastAsia="仿宋_GB2312" w:hAnsi="仿宋_GB2312" w:cs="仿宋_GB2312"/>
                <w:sz w:val="24"/>
                <w:szCs w:val="24"/>
              </w:rPr>
              <w:br/>
              <w:t xml:space="preserve">    深度参与化学实验室安全文化建设，构建了体系化的安全文化育人体系。同时，作为负责人，主持校级实验技术研究与应用项目、校级学科发展研究基金项目各1项。 </w:t>
            </w:r>
            <w:r>
              <w:rPr>
                <w:rFonts w:ascii="仿宋_GB2312" w:eastAsia="仿宋_GB2312" w:hAnsi="仿宋_GB2312" w:cs="仿宋_GB2312"/>
                <w:sz w:val="24"/>
                <w:szCs w:val="24"/>
              </w:rPr>
              <w:br/>
            </w:r>
          </w:p>
          <w:p w14:paraId="0C0E488F" w14:textId="266C64CF" w:rsidR="008F5A8C" w:rsidRDefault="00000000" w:rsidP="007B3F7D">
            <w:pPr>
              <w:spacing w:before="500"/>
              <w:textAlignment w:val="center"/>
            </w:pPr>
            <w:r>
              <w:rPr>
                <w:rFonts w:ascii="仿宋_GB2312" w:eastAsia="仿宋_GB2312" w:hAnsi="仿宋_GB2312" w:cs="仿宋_GB2312"/>
                <w:sz w:val="24"/>
                <w:szCs w:val="24"/>
              </w:rPr>
              <w:t>本人签名：</w:t>
            </w:r>
          </w:p>
          <w:p w14:paraId="1B0253FE" w14:textId="69393E4C" w:rsidR="008F5A8C" w:rsidRDefault="00000000">
            <w:pPr>
              <w:widowControl w:val="0"/>
              <w:spacing w:line="330" w:lineRule="auto"/>
              <w:ind w:right="1200"/>
              <w:jc w:val="right"/>
            </w:pPr>
            <w:r>
              <w:rPr>
                <w:rFonts w:ascii="仿宋_GB2312" w:eastAsia="仿宋_GB2312" w:hAnsi="仿宋_GB2312" w:cs="仿宋_GB2312"/>
                <w:sz w:val="24"/>
                <w:szCs w:val="24"/>
              </w:rPr>
              <w:t xml:space="preserve">    </w:t>
            </w:r>
            <w:r w:rsidR="007B3F7D" w:rsidRPr="007B3F7D">
              <w:rPr>
                <w:rFonts w:ascii="仿宋_GB2312" w:eastAsia="仿宋_GB2312" w:hAnsi="仿宋_GB2312" w:cs="仿宋_GB2312" w:hint="eastAsia"/>
                <w:sz w:val="24"/>
                <w:szCs w:val="24"/>
              </w:rPr>
              <w:t xml:space="preserve">  2025 年 10 月 1</w:t>
            </w:r>
            <w:r w:rsidR="0096753D">
              <w:rPr>
                <w:rFonts w:ascii="仿宋_GB2312" w:eastAsia="仿宋_GB2312" w:hAnsi="仿宋_GB2312" w:cs="仿宋_GB2312" w:hint="eastAsia"/>
                <w:sz w:val="24"/>
                <w:szCs w:val="24"/>
              </w:rPr>
              <w:t>2</w:t>
            </w:r>
            <w:r w:rsidR="007B3F7D" w:rsidRPr="007B3F7D">
              <w:rPr>
                <w:rFonts w:ascii="仿宋_GB2312" w:eastAsia="仿宋_GB2312" w:hAnsi="仿宋_GB2312" w:cs="仿宋_GB2312" w:hint="eastAsia"/>
                <w:sz w:val="24"/>
                <w:szCs w:val="24"/>
              </w:rPr>
              <w:t>日</w:t>
            </w:r>
          </w:p>
        </w:tc>
      </w:tr>
    </w:tbl>
    <w:p w14:paraId="60F0FF0A" w14:textId="77777777" w:rsidR="008F5A8C" w:rsidRDefault="008F5A8C"/>
    <w:p w14:paraId="1874FF52" w14:textId="77777777" w:rsidR="008F5A8C" w:rsidRDefault="008F5A8C"/>
    <w:tbl>
      <w:tblPr>
        <w:tblStyle w:val="ColspanRowspan"/>
        <w:tblW w:w="0" w:type="auto"/>
        <w:tblInd w:w="80" w:type="dxa"/>
        <w:tblLook w:val="04A0" w:firstRow="1" w:lastRow="0" w:firstColumn="1" w:lastColumn="0" w:noHBand="0" w:noVBand="1"/>
      </w:tblPr>
      <w:tblGrid>
        <w:gridCol w:w="1965"/>
        <w:gridCol w:w="2087"/>
        <w:gridCol w:w="1551"/>
        <w:gridCol w:w="3208"/>
      </w:tblGrid>
      <w:tr w:rsidR="008F5A8C" w14:paraId="7D7E9278" w14:textId="77777777">
        <w:tc>
          <w:tcPr>
            <w:tcW w:w="2200" w:type="dxa"/>
            <w:vAlign w:val="center"/>
          </w:tcPr>
          <w:p w14:paraId="5B73BAB7" w14:textId="77777777" w:rsidR="008F5A8C" w:rsidRDefault="00000000">
            <w:pPr>
              <w:jc w:val="center"/>
            </w:pPr>
            <w:r>
              <w:rPr>
                <w:rFonts w:ascii="仿宋_GB2312" w:eastAsia="仿宋_GB2312" w:hAnsi="仿宋_GB2312" w:cs="仿宋_GB2312"/>
                <w:sz w:val="24"/>
                <w:szCs w:val="24"/>
              </w:rPr>
              <w:lastRenderedPageBreak/>
              <w:t>第（12）完成人姓名</w:t>
            </w:r>
          </w:p>
        </w:tc>
        <w:tc>
          <w:tcPr>
            <w:tcW w:w="2400" w:type="dxa"/>
            <w:vAlign w:val="center"/>
          </w:tcPr>
          <w:p w14:paraId="01CED4BA" w14:textId="77777777" w:rsidR="008F5A8C" w:rsidRDefault="00000000">
            <w:pPr>
              <w:jc w:val="center"/>
            </w:pPr>
            <w:r>
              <w:rPr>
                <w:rFonts w:ascii="仿宋_GB2312" w:eastAsia="仿宋_GB2312" w:hAnsi="仿宋_GB2312" w:cs="仿宋_GB2312"/>
                <w:sz w:val="24"/>
                <w:szCs w:val="24"/>
              </w:rPr>
              <w:t>杨德重</w:t>
            </w:r>
          </w:p>
        </w:tc>
        <w:tc>
          <w:tcPr>
            <w:tcW w:w="1800" w:type="dxa"/>
            <w:vAlign w:val="center"/>
          </w:tcPr>
          <w:p w14:paraId="76C399AA" w14:textId="77777777" w:rsidR="008F5A8C" w:rsidRDefault="00000000">
            <w:pPr>
              <w:jc w:val="center"/>
            </w:pPr>
            <w:r>
              <w:rPr>
                <w:rFonts w:ascii="仿宋_GB2312" w:eastAsia="仿宋_GB2312" w:hAnsi="仿宋_GB2312" w:cs="仿宋_GB2312"/>
                <w:sz w:val="24"/>
                <w:szCs w:val="24"/>
              </w:rPr>
              <w:t>性别</w:t>
            </w:r>
          </w:p>
        </w:tc>
        <w:tc>
          <w:tcPr>
            <w:tcW w:w="2400" w:type="dxa"/>
            <w:vAlign w:val="center"/>
          </w:tcPr>
          <w:p w14:paraId="48EB1482" w14:textId="77777777" w:rsidR="008F5A8C" w:rsidRDefault="00000000">
            <w:pPr>
              <w:jc w:val="center"/>
            </w:pPr>
            <w:r>
              <w:rPr>
                <w:rFonts w:ascii="仿宋_GB2312" w:eastAsia="仿宋_GB2312" w:hAnsi="仿宋_GB2312" w:cs="仿宋_GB2312"/>
                <w:sz w:val="24"/>
                <w:szCs w:val="24"/>
              </w:rPr>
              <w:t>男</w:t>
            </w:r>
          </w:p>
        </w:tc>
      </w:tr>
      <w:tr w:rsidR="008F5A8C" w14:paraId="70411024" w14:textId="77777777">
        <w:tc>
          <w:tcPr>
            <w:tcW w:w="2200" w:type="dxa"/>
            <w:vAlign w:val="center"/>
          </w:tcPr>
          <w:p w14:paraId="7BC5FE3A" w14:textId="77777777" w:rsidR="008F5A8C" w:rsidRDefault="00000000">
            <w:pPr>
              <w:jc w:val="center"/>
            </w:pPr>
            <w:r>
              <w:rPr>
                <w:rFonts w:ascii="仿宋_GB2312" w:eastAsia="仿宋_GB2312" w:hAnsi="仿宋_GB2312" w:cs="仿宋_GB2312"/>
                <w:sz w:val="24"/>
                <w:szCs w:val="24"/>
              </w:rPr>
              <w:t>出生年月</w:t>
            </w:r>
          </w:p>
        </w:tc>
        <w:tc>
          <w:tcPr>
            <w:tcW w:w="2400" w:type="dxa"/>
            <w:vAlign w:val="center"/>
          </w:tcPr>
          <w:p w14:paraId="75B6E1FD" w14:textId="77777777" w:rsidR="008F5A8C" w:rsidRDefault="00000000">
            <w:pPr>
              <w:jc w:val="center"/>
            </w:pPr>
            <w:r>
              <w:rPr>
                <w:rFonts w:ascii="仿宋_GB2312" w:eastAsia="仿宋_GB2312" w:hAnsi="仿宋_GB2312" w:cs="仿宋_GB2312"/>
                <w:sz w:val="24"/>
                <w:szCs w:val="24"/>
              </w:rPr>
              <w:t>1987年11月</w:t>
            </w:r>
          </w:p>
        </w:tc>
        <w:tc>
          <w:tcPr>
            <w:tcW w:w="1800" w:type="dxa"/>
            <w:vAlign w:val="center"/>
          </w:tcPr>
          <w:p w14:paraId="0408AEE9" w14:textId="77777777" w:rsidR="008F5A8C" w:rsidRDefault="00000000">
            <w:pPr>
              <w:jc w:val="center"/>
            </w:pPr>
            <w:r>
              <w:rPr>
                <w:rFonts w:ascii="仿宋_GB2312" w:eastAsia="仿宋_GB2312" w:hAnsi="仿宋_GB2312" w:cs="仿宋_GB2312"/>
                <w:sz w:val="24"/>
                <w:szCs w:val="24"/>
              </w:rPr>
              <w:t>最后学历</w:t>
            </w:r>
          </w:p>
        </w:tc>
        <w:tc>
          <w:tcPr>
            <w:tcW w:w="2400" w:type="dxa"/>
            <w:vAlign w:val="center"/>
          </w:tcPr>
          <w:p w14:paraId="5C2AC7D5" w14:textId="77777777" w:rsidR="008F5A8C" w:rsidRDefault="00000000">
            <w:pPr>
              <w:jc w:val="center"/>
            </w:pPr>
            <w:r>
              <w:rPr>
                <w:rFonts w:ascii="仿宋_GB2312" w:eastAsia="仿宋_GB2312" w:hAnsi="仿宋_GB2312" w:cs="仿宋_GB2312"/>
                <w:sz w:val="24"/>
                <w:szCs w:val="24"/>
              </w:rPr>
              <w:t>博士</w:t>
            </w:r>
          </w:p>
        </w:tc>
      </w:tr>
      <w:tr w:rsidR="008F5A8C" w14:paraId="0A772626" w14:textId="77777777">
        <w:tc>
          <w:tcPr>
            <w:tcW w:w="2200" w:type="dxa"/>
            <w:vAlign w:val="center"/>
          </w:tcPr>
          <w:p w14:paraId="0B152626" w14:textId="77777777" w:rsidR="008F5A8C" w:rsidRDefault="00000000">
            <w:pPr>
              <w:jc w:val="center"/>
            </w:pPr>
            <w:r>
              <w:rPr>
                <w:rFonts w:ascii="仿宋_GB2312" w:eastAsia="仿宋_GB2312" w:hAnsi="仿宋_GB2312" w:cs="仿宋_GB2312"/>
                <w:sz w:val="24"/>
                <w:szCs w:val="24"/>
              </w:rPr>
              <w:t>参加工作时间</w:t>
            </w:r>
          </w:p>
        </w:tc>
        <w:tc>
          <w:tcPr>
            <w:tcW w:w="2400" w:type="dxa"/>
            <w:vAlign w:val="center"/>
          </w:tcPr>
          <w:p w14:paraId="45653707" w14:textId="77777777" w:rsidR="008F5A8C" w:rsidRDefault="00000000">
            <w:pPr>
              <w:jc w:val="center"/>
            </w:pPr>
            <w:r>
              <w:rPr>
                <w:rFonts w:ascii="仿宋_GB2312" w:eastAsia="仿宋_GB2312" w:hAnsi="仿宋_GB2312" w:cs="仿宋_GB2312"/>
                <w:sz w:val="24"/>
                <w:szCs w:val="24"/>
              </w:rPr>
              <w:t>2014年09月</w:t>
            </w:r>
          </w:p>
        </w:tc>
        <w:tc>
          <w:tcPr>
            <w:tcW w:w="1800" w:type="dxa"/>
            <w:vAlign w:val="center"/>
          </w:tcPr>
          <w:p w14:paraId="56FCDC5C" w14:textId="77777777" w:rsidR="008F5A8C" w:rsidRDefault="00000000">
            <w:pPr>
              <w:jc w:val="center"/>
            </w:pPr>
            <w:r>
              <w:rPr>
                <w:rFonts w:ascii="仿宋_GB2312" w:eastAsia="仿宋_GB2312" w:hAnsi="仿宋_GB2312" w:cs="仿宋_GB2312"/>
                <w:sz w:val="24"/>
                <w:szCs w:val="24"/>
              </w:rPr>
              <w:t>高校教龄</w:t>
            </w:r>
          </w:p>
        </w:tc>
        <w:tc>
          <w:tcPr>
            <w:tcW w:w="2400" w:type="dxa"/>
            <w:vAlign w:val="center"/>
          </w:tcPr>
          <w:p w14:paraId="3D9EA6F0" w14:textId="77777777" w:rsidR="008F5A8C" w:rsidRDefault="00000000">
            <w:pPr>
              <w:jc w:val="center"/>
            </w:pPr>
            <w:r>
              <w:rPr>
                <w:rFonts w:ascii="仿宋_GB2312" w:eastAsia="仿宋_GB2312" w:hAnsi="仿宋_GB2312" w:cs="仿宋_GB2312"/>
                <w:sz w:val="24"/>
                <w:szCs w:val="24"/>
              </w:rPr>
              <w:t>11</w:t>
            </w:r>
          </w:p>
        </w:tc>
      </w:tr>
      <w:tr w:rsidR="008F5A8C" w14:paraId="4421A699" w14:textId="77777777">
        <w:tc>
          <w:tcPr>
            <w:tcW w:w="2200" w:type="dxa"/>
            <w:vAlign w:val="center"/>
          </w:tcPr>
          <w:p w14:paraId="17FF34EE" w14:textId="77777777" w:rsidR="008F5A8C" w:rsidRDefault="00000000">
            <w:pPr>
              <w:jc w:val="center"/>
            </w:pPr>
            <w:r>
              <w:rPr>
                <w:rFonts w:ascii="仿宋_GB2312" w:eastAsia="仿宋_GB2312" w:hAnsi="仿宋_GB2312" w:cs="仿宋_GB2312"/>
                <w:sz w:val="24"/>
                <w:szCs w:val="24"/>
              </w:rPr>
              <w:t>专业技术职称</w:t>
            </w:r>
          </w:p>
        </w:tc>
        <w:tc>
          <w:tcPr>
            <w:tcW w:w="2400" w:type="dxa"/>
            <w:vAlign w:val="center"/>
          </w:tcPr>
          <w:p w14:paraId="349E5FFC" w14:textId="77777777" w:rsidR="008F5A8C" w:rsidRDefault="00000000">
            <w:pPr>
              <w:jc w:val="center"/>
            </w:pPr>
            <w:r>
              <w:rPr>
                <w:rFonts w:ascii="仿宋_GB2312" w:eastAsia="仿宋_GB2312" w:hAnsi="仿宋_GB2312" w:cs="仿宋_GB2312"/>
                <w:sz w:val="24"/>
                <w:szCs w:val="24"/>
              </w:rPr>
              <w:t>副教授</w:t>
            </w:r>
          </w:p>
        </w:tc>
        <w:tc>
          <w:tcPr>
            <w:tcW w:w="1800" w:type="dxa"/>
            <w:vAlign w:val="center"/>
          </w:tcPr>
          <w:p w14:paraId="3AD51200" w14:textId="77777777" w:rsidR="008F5A8C" w:rsidRDefault="00000000">
            <w:pPr>
              <w:jc w:val="center"/>
            </w:pPr>
            <w:r>
              <w:rPr>
                <w:rFonts w:ascii="仿宋_GB2312" w:eastAsia="仿宋_GB2312" w:hAnsi="仿宋_GB2312" w:cs="仿宋_GB2312"/>
                <w:sz w:val="24"/>
                <w:szCs w:val="24"/>
              </w:rPr>
              <w:t>现任党政职务</w:t>
            </w:r>
          </w:p>
        </w:tc>
        <w:tc>
          <w:tcPr>
            <w:tcW w:w="2400" w:type="dxa"/>
            <w:vAlign w:val="center"/>
          </w:tcPr>
          <w:p w14:paraId="1B206078" w14:textId="77777777" w:rsidR="008F5A8C" w:rsidRDefault="00000000">
            <w:pPr>
              <w:jc w:val="center"/>
            </w:pPr>
            <w:r>
              <w:rPr>
                <w:rFonts w:ascii="仿宋_GB2312" w:eastAsia="仿宋_GB2312" w:hAnsi="仿宋_GB2312" w:cs="仿宋_GB2312"/>
                <w:sz w:val="24"/>
                <w:szCs w:val="24"/>
              </w:rPr>
              <w:t>无</w:t>
            </w:r>
          </w:p>
        </w:tc>
      </w:tr>
      <w:tr w:rsidR="008F5A8C" w14:paraId="332E7109" w14:textId="77777777">
        <w:tc>
          <w:tcPr>
            <w:tcW w:w="2200" w:type="dxa"/>
            <w:vAlign w:val="center"/>
          </w:tcPr>
          <w:p w14:paraId="5A010E9A" w14:textId="77777777" w:rsidR="008F5A8C" w:rsidRDefault="00000000">
            <w:pPr>
              <w:jc w:val="center"/>
            </w:pPr>
            <w:r>
              <w:rPr>
                <w:rFonts w:ascii="仿宋_GB2312" w:eastAsia="仿宋_GB2312" w:hAnsi="仿宋_GB2312" w:cs="仿宋_GB2312"/>
                <w:sz w:val="24"/>
                <w:szCs w:val="24"/>
              </w:rPr>
              <w:t>工作单位</w:t>
            </w:r>
          </w:p>
        </w:tc>
        <w:tc>
          <w:tcPr>
            <w:tcW w:w="2400" w:type="dxa"/>
            <w:vAlign w:val="center"/>
          </w:tcPr>
          <w:p w14:paraId="759A0DAC" w14:textId="77777777" w:rsidR="008F5A8C" w:rsidRDefault="00000000">
            <w:pPr>
              <w:jc w:val="center"/>
            </w:pPr>
            <w:r>
              <w:rPr>
                <w:rFonts w:ascii="仿宋_GB2312" w:eastAsia="仿宋_GB2312" w:hAnsi="仿宋_GB2312" w:cs="仿宋_GB2312"/>
                <w:sz w:val="24"/>
                <w:szCs w:val="24"/>
              </w:rPr>
              <w:t>中国地质大学（北京）</w:t>
            </w:r>
          </w:p>
        </w:tc>
        <w:tc>
          <w:tcPr>
            <w:tcW w:w="1800" w:type="dxa"/>
            <w:vAlign w:val="center"/>
          </w:tcPr>
          <w:p w14:paraId="320B769F" w14:textId="77777777" w:rsidR="008F5A8C" w:rsidRDefault="00000000">
            <w:pPr>
              <w:jc w:val="center"/>
            </w:pPr>
            <w:r>
              <w:rPr>
                <w:rFonts w:ascii="仿宋_GB2312" w:eastAsia="仿宋_GB2312" w:hAnsi="仿宋_GB2312" w:cs="仿宋_GB2312"/>
                <w:sz w:val="24"/>
                <w:szCs w:val="24"/>
              </w:rPr>
              <w:t>联系电话</w:t>
            </w:r>
          </w:p>
        </w:tc>
        <w:tc>
          <w:tcPr>
            <w:tcW w:w="2400" w:type="dxa"/>
            <w:vAlign w:val="center"/>
          </w:tcPr>
          <w:p w14:paraId="7CD28467" w14:textId="77777777" w:rsidR="008F5A8C" w:rsidRDefault="00000000">
            <w:pPr>
              <w:jc w:val="center"/>
            </w:pPr>
            <w:r>
              <w:rPr>
                <w:rFonts w:ascii="仿宋_GB2312" w:eastAsia="仿宋_GB2312" w:hAnsi="仿宋_GB2312" w:cs="仿宋_GB2312"/>
                <w:sz w:val="24"/>
                <w:szCs w:val="24"/>
              </w:rPr>
              <w:t>13436495397</w:t>
            </w:r>
          </w:p>
        </w:tc>
      </w:tr>
      <w:tr w:rsidR="008F5A8C" w14:paraId="124B6A33" w14:textId="77777777">
        <w:tc>
          <w:tcPr>
            <w:tcW w:w="2200" w:type="dxa"/>
            <w:vAlign w:val="center"/>
          </w:tcPr>
          <w:p w14:paraId="17B32570" w14:textId="77777777" w:rsidR="008F5A8C" w:rsidRDefault="00000000">
            <w:pPr>
              <w:jc w:val="center"/>
            </w:pPr>
            <w:r>
              <w:rPr>
                <w:rFonts w:ascii="仿宋_GB2312" w:eastAsia="仿宋_GB2312" w:hAnsi="仿宋_GB2312" w:cs="仿宋_GB2312"/>
                <w:sz w:val="24"/>
                <w:szCs w:val="24"/>
              </w:rPr>
              <w:t>现从事工作及专长</w:t>
            </w:r>
          </w:p>
        </w:tc>
        <w:tc>
          <w:tcPr>
            <w:tcW w:w="2400" w:type="dxa"/>
            <w:vAlign w:val="center"/>
          </w:tcPr>
          <w:p w14:paraId="4EAFF1E2" w14:textId="77777777" w:rsidR="008F5A8C" w:rsidRDefault="00000000">
            <w:pPr>
              <w:jc w:val="center"/>
            </w:pPr>
            <w:r>
              <w:rPr>
                <w:rFonts w:ascii="仿宋_GB2312" w:eastAsia="仿宋_GB2312" w:hAnsi="仿宋_GB2312" w:cs="仿宋_GB2312"/>
                <w:sz w:val="24"/>
                <w:szCs w:val="24"/>
              </w:rPr>
              <w:t>物理化学</w:t>
            </w:r>
          </w:p>
        </w:tc>
        <w:tc>
          <w:tcPr>
            <w:tcW w:w="1800" w:type="dxa"/>
            <w:vAlign w:val="center"/>
          </w:tcPr>
          <w:p w14:paraId="4EDF4DC8" w14:textId="77777777" w:rsidR="008F5A8C" w:rsidRDefault="00000000">
            <w:pPr>
              <w:jc w:val="center"/>
            </w:pPr>
            <w:r>
              <w:rPr>
                <w:rFonts w:ascii="仿宋_GB2312" w:eastAsia="仿宋_GB2312" w:hAnsi="仿宋_GB2312" w:cs="仿宋_GB2312"/>
                <w:sz w:val="24"/>
                <w:szCs w:val="24"/>
              </w:rPr>
              <w:t>电子信箱</w:t>
            </w:r>
          </w:p>
        </w:tc>
        <w:tc>
          <w:tcPr>
            <w:tcW w:w="2400" w:type="dxa"/>
            <w:vAlign w:val="center"/>
          </w:tcPr>
          <w:p w14:paraId="67B7D3F6" w14:textId="77777777" w:rsidR="008F5A8C" w:rsidRDefault="00000000">
            <w:pPr>
              <w:jc w:val="center"/>
            </w:pPr>
            <w:r>
              <w:rPr>
                <w:rFonts w:ascii="仿宋_GB2312" w:eastAsia="仿宋_GB2312" w:hAnsi="仿宋_GB2312" w:cs="仿宋_GB2312"/>
                <w:sz w:val="24"/>
                <w:szCs w:val="24"/>
              </w:rPr>
              <w:t>yangdz@cugb.edu.cn</w:t>
            </w:r>
          </w:p>
        </w:tc>
      </w:tr>
      <w:tr w:rsidR="008F5A8C" w14:paraId="518752FE" w14:textId="77777777">
        <w:tc>
          <w:tcPr>
            <w:tcW w:w="2200" w:type="dxa"/>
            <w:vAlign w:val="center"/>
          </w:tcPr>
          <w:p w14:paraId="7235D43B" w14:textId="77777777" w:rsidR="008F5A8C" w:rsidRDefault="00000000">
            <w:pPr>
              <w:jc w:val="center"/>
            </w:pPr>
            <w:r>
              <w:rPr>
                <w:rFonts w:ascii="仿宋_GB2312" w:eastAsia="仿宋_GB2312" w:hAnsi="仿宋_GB2312" w:cs="仿宋_GB2312"/>
                <w:sz w:val="24"/>
                <w:szCs w:val="24"/>
              </w:rPr>
              <w:t>通讯地址</w:t>
            </w:r>
          </w:p>
        </w:tc>
        <w:tc>
          <w:tcPr>
            <w:tcW w:w="2400" w:type="dxa"/>
            <w:vAlign w:val="center"/>
          </w:tcPr>
          <w:p w14:paraId="161BD3FF" w14:textId="77777777" w:rsidR="008F5A8C" w:rsidRDefault="00000000">
            <w:pPr>
              <w:jc w:val="center"/>
            </w:pPr>
            <w:r>
              <w:rPr>
                <w:rFonts w:ascii="仿宋_GB2312" w:eastAsia="仿宋_GB2312" w:hAnsi="仿宋_GB2312" w:cs="仿宋_GB2312"/>
                <w:sz w:val="24"/>
                <w:szCs w:val="24"/>
              </w:rPr>
              <w:t>北京市海淀区学院路29号</w:t>
            </w:r>
          </w:p>
        </w:tc>
        <w:tc>
          <w:tcPr>
            <w:tcW w:w="1800" w:type="dxa"/>
            <w:vAlign w:val="center"/>
          </w:tcPr>
          <w:p w14:paraId="44A09B27" w14:textId="77777777" w:rsidR="008F5A8C" w:rsidRDefault="00000000">
            <w:pPr>
              <w:jc w:val="center"/>
            </w:pPr>
            <w:r>
              <w:rPr>
                <w:rFonts w:ascii="仿宋_GB2312" w:eastAsia="仿宋_GB2312" w:hAnsi="仿宋_GB2312" w:cs="仿宋_GB2312"/>
                <w:sz w:val="24"/>
                <w:szCs w:val="24"/>
              </w:rPr>
              <w:t>邮政编码</w:t>
            </w:r>
          </w:p>
        </w:tc>
        <w:tc>
          <w:tcPr>
            <w:tcW w:w="2400" w:type="dxa"/>
            <w:vAlign w:val="center"/>
          </w:tcPr>
          <w:p w14:paraId="606D05E0" w14:textId="77777777" w:rsidR="008F5A8C" w:rsidRDefault="00000000">
            <w:pPr>
              <w:jc w:val="center"/>
            </w:pPr>
            <w:r>
              <w:rPr>
                <w:rFonts w:ascii="仿宋_GB2312" w:eastAsia="仿宋_GB2312" w:hAnsi="仿宋_GB2312" w:cs="仿宋_GB2312"/>
                <w:sz w:val="24"/>
                <w:szCs w:val="24"/>
              </w:rPr>
              <w:t>100083</w:t>
            </w:r>
          </w:p>
        </w:tc>
      </w:tr>
      <w:tr w:rsidR="008F5A8C" w14:paraId="34D09E51" w14:textId="77777777">
        <w:tc>
          <w:tcPr>
            <w:tcW w:w="2200" w:type="dxa"/>
          </w:tcPr>
          <w:p w14:paraId="4F87B456" w14:textId="77777777" w:rsidR="008F5A8C" w:rsidRDefault="00000000">
            <w:pPr>
              <w:jc w:val="center"/>
            </w:pPr>
            <w:r>
              <w:rPr>
                <w:rFonts w:ascii="仿宋_GB2312" w:eastAsia="仿宋_GB2312" w:hAnsi="仿宋_GB2312" w:cs="仿宋_GB2312"/>
                <w:sz w:val="24"/>
                <w:szCs w:val="24"/>
              </w:rPr>
              <w:t>何时何地受何种省部级及以上奖励</w:t>
            </w:r>
          </w:p>
        </w:tc>
        <w:tc>
          <w:tcPr>
            <w:tcW w:w="6600" w:type="dxa"/>
            <w:gridSpan w:val="3"/>
            <w:vAlign w:val="center"/>
          </w:tcPr>
          <w:p w14:paraId="241E2DD2" w14:textId="77777777" w:rsidR="008F5A8C" w:rsidRDefault="00000000">
            <w:r>
              <w:rPr>
                <w:rFonts w:ascii="仿宋_GB2312" w:eastAsia="仿宋_GB2312" w:hAnsi="仿宋_GB2312" w:cs="仿宋_GB2312"/>
                <w:sz w:val="24"/>
                <w:szCs w:val="24"/>
              </w:rPr>
              <w:t xml:space="preserve">2024年获北京市高等教学学会技术物资研究分会，北京市高等教育学会实验室工作研究分会学术论文二等奖1项； </w:t>
            </w:r>
            <w:r>
              <w:rPr>
                <w:rFonts w:ascii="仿宋_GB2312" w:eastAsia="仿宋_GB2312" w:hAnsi="仿宋_GB2312" w:cs="仿宋_GB2312"/>
                <w:sz w:val="24"/>
                <w:szCs w:val="24"/>
              </w:rPr>
              <w:br/>
              <w:t xml:space="preserve">2024年第三届大学生低碳循环科技创新大赛二等奖（指导教师） </w:t>
            </w:r>
            <w:r>
              <w:rPr>
                <w:rFonts w:ascii="仿宋_GB2312" w:eastAsia="仿宋_GB2312" w:hAnsi="仿宋_GB2312" w:cs="仿宋_GB2312"/>
                <w:sz w:val="24"/>
                <w:szCs w:val="24"/>
              </w:rPr>
              <w:br/>
              <w:t xml:space="preserve">2023年第二届大学生低碳循环科技创新大赛一等奖（指导教师） </w:t>
            </w:r>
            <w:r>
              <w:rPr>
                <w:rFonts w:ascii="仿宋_GB2312" w:eastAsia="仿宋_GB2312" w:hAnsi="仿宋_GB2312" w:cs="仿宋_GB2312"/>
                <w:sz w:val="24"/>
                <w:szCs w:val="24"/>
              </w:rPr>
              <w:br/>
            </w:r>
          </w:p>
        </w:tc>
      </w:tr>
      <w:tr w:rsidR="008F5A8C" w14:paraId="5555ED8E" w14:textId="77777777">
        <w:tc>
          <w:tcPr>
            <w:tcW w:w="1000" w:type="dxa"/>
          </w:tcPr>
          <w:p w14:paraId="425658C6" w14:textId="77777777" w:rsidR="008F5A8C" w:rsidRDefault="00000000">
            <w:pPr>
              <w:jc w:val="center"/>
            </w:pPr>
            <w:r>
              <w:rPr>
                <w:rFonts w:ascii="仿宋_GB2312" w:eastAsia="仿宋_GB2312" w:hAnsi="仿宋_GB2312" w:cs="仿宋_GB2312"/>
                <w:sz w:val="24"/>
                <w:szCs w:val="24"/>
              </w:rPr>
              <w:br/>
              <w:t>主</w:t>
            </w:r>
            <w:r>
              <w:rPr>
                <w:rFonts w:ascii="仿宋_GB2312" w:eastAsia="仿宋_GB2312" w:hAnsi="仿宋_GB2312" w:cs="仿宋_GB2312"/>
                <w:sz w:val="24"/>
                <w:szCs w:val="24"/>
              </w:rPr>
              <w:br/>
              <w:t>要</w:t>
            </w:r>
            <w:r>
              <w:rPr>
                <w:rFonts w:ascii="仿宋_GB2312" w:eastAsia="仿宋_GB2312" w:hAnsi="仿宋_GB2312" w:cs="仿宋_GB2312"/>
                <w:sz w:val="24"/>
                <w:szCs w:val="24"/>
              </w:rPr>
              <w:br/>
              <w:t>贡</w:t>
            </w:r>
            <w:r>
              <w:rPr>
                <w:rFonts w:ascii="仿宋_GB2312" w:eastAsia="仿宋_GB2312" w:hAnsi="仿宋_GB2312" w:cs="仿宋_GB2312"/>
                <w:sz w:val="24"/>
                <w:szCs w:val="24"/>
              </w:rPr>
              <w:br/>
              <w:t>献</w:t>
            </w:r>
            <w:r>
              <w:rPr>
                <w:rFonts w:ascii="仿宋_GB2312" w:eastAsia="仿宋_GB2312" w:hAnsi="仿宋_GB2312" w:cs="仿宋_GB2312"/>
                <w:sz w:val="24"/>
                <w:szCs w:val="24"/>
              </w:rPr>
              <w:br/>
            </w:r>
          </w:p>
        </w:tc>
        <w:tc>
          <w:tcPr>
            <w:tcW w:w="7600" w:type="dxa"/>
            <w:gridSpan w:val="3"/>
            <w:vAlign w:val="center"/>
          </w:tcPr>
          <w:p w14:paraId="05988B7C" w14:textId="77777777" w:rsidR="008F5A8C" w:rsidRDefault="00000000">
            <w:r>
              <w:rPr>
                <w:rFonts w:ascii="仿宋_GB2312" w:eastAsia="仿宋_GB2312" w:hAnsi="仿宋_GB2312" w:cs="仿宋_GB2312"/>
                <w:sz w:val="24"/>
                <w:szCs w:val="24"/>
              </w:rPr>
              <w:t xml:space="preserve">作为项目组成员，全程参与项目的论证、设计、研究与实施。 </w:t>
            </w:r>
            <w:r>
              <w:rPr>
                <w:rFonts w:ascii="仿宋_GB2312" w:eastAsia="仿宋_GB2312" w:hAnsi="仿宋_GB2312" w:cs="仿宋_GB2312"/>
                <w:sz w:val="24"/>
                <w:szCs w:val="24"/>
              </w:rPr>
              <w:br/>
              <w:t xml:space="preserve">1. 每年承担了《大学化学》、《物理化学》、《实验化学》教学实践任务，组织化学学科开展课程的教学研究与改革工作，包括制订教学大纲、教材建设、师资队伍建设等工作。 </w:t>
            </w:r>
            <w:r>
              <w:rPr>
                <w:rFonts w:ascii="仿宋_GB2312" w:eastAsia="仿宋_GB2312" w:hAnsi="仿宋_GB2312" w:cs="仿宋_GB2312"/>
                <w:sz w:val="24"/>
                <w:szCs w:val="24"/>
              </w:rPr>
              <w:br/>
              <w:t xml:space="preserve">2. 参与《大学化学》、《物理化学》、《实验化学》多媒体课件制作等工作。 </w:t>
            </w:r>
            <w:r>
              <w:rPr>
                <w:rFonts w:ascii="仿宋_GB2312" w:eastAsia="仿宋_GB2312" w:hAnsi="仿宋_GB2312" w:cs="仿宋_GB2312"/>
                <w:sz w:val="24"/>
                <w:szCs w:val="24"/>
              </w:rPr>
              <w:br/>
              <w:t>3.</w:t>
            </w:r>
            <w:r>
              <w:rPr>
                <w:rFonts w:ascii="仿宋_GB2312" w:eastAsia="仿宋_GB2312" w:hAnsi="仿宋_GB2312" w:cs="仿宋_GB2312"/>
                <w:sz w:val="24"/>
                <w:szCs w:val="24"/>
              </w:rPr>
              <w:tab/>
              <w:t xml:space="preserve">参与该项目的具体实施，参与资料收集、整理、总结凝练教学体系建设成果的工作。 </w:t>
            </w:r>
            <w:r>
              <w:rPr>
                <w:rFonts w:ascii="仿宋_GB2312" w:eastAsia="仿宋_GB2312" w:hAnsi="仿宋_GB2312" w:cs="仿宋_GB2312"/>
                <w:sz w:val="24"/>
                <w:szCs w:val="24"/>
              </w:rPr>
              <w:br/>
            </w:r>
            <w:r>
              <w:rPr>
                <w:rFonts w:ascii="仿宋_GB2312" w:eastAsia="仿宋_GB2312" w:hAnsi="仿宋_GB2312" w:cs="仿宋_GB2312"/>
                <w:sz w:val="24"/>
                <w:szCs w:val="24"/>
              </w:rPr>
              <w:lastRenderedPageBreak/>
              <w:t>4.</w:t>
            </w:r>
            <w:r>
              <w:rPr>
                <w:rFonts w:ascii="仿宋_GB2312" w:eastAsia="仿宋_GB2312" w:hAnsi="仿宋_GB2312" w:cs="仿宋_GB2312"/>
                <w:sz w:val="24"/>
                <w:szCs w:val="24"/>
              </w:rPr>
              <w:tab/>
              <w:t>积极</w:t>
            </w:r>
            <w:proofErr w:type="gramStart"/>
            <w:r>
              <w:rPr>
                <w:rFonts w:ascii="仿宋_GB2312" w:eastAsia="仿宋_GB2312" w:hAnsi="仿宋_GB2312" w:cs="仿宋_GB2312"/>
                <w:sz w:val="24"/>
                <w:szCs w:val="24"/>
              </w:rPr>
              <w:t>践行</w:t>
            </w:r>
            <w:proofErr w:type="gramEnd"/>
            <w:r>
              <w:rPr>
                <w:rFonts w:ascii="仿宋_GB2312" w:eastAsia="仿宋_GB2312" w:hAnsi="仿宋_GB2312" w:cs="仿宋_GB2312"/>
                <w:sz w:val="24"/>
                <w:szCs w:val="24"/>
              </w:rPr>
              <w:t xml:space="preserve">科研反哺教学、科研教学相互融合的方法，指导本科生以第一作者发表SCI论文4篇。 </w:t>
            </w:r>
            <w:r>
              <w:rPr>
                <w:rFonts w:ascii="仿宋_GB2312" w:eastAsia="仿宋_GB2312" w:hAnsi="仿宋_GB2312" w:cs="仿宋_GB2312"/>
                <w:sz w:val="24"/>
                <w:szCs w:val="24"/>
              </w:rPr>
              <w:br/>
            </w:r>
          </w:p>
          <w:p w14:paraId="482BC892" w14:textId="6531E778" w:rsidR="008F5A8C" w:rsidRDefault="00000000" w:rsidP="007B3F7D">
            <w:pPr>
              <w:spacing w:before="500"/>
              <w:textAlignment w:val="center"/>
            </w:pPr>
            <w:r>
              <w:rPr>
                <w:rFonts w:ascii="仿宋_GB2312" w:eastAsia="仿宋_GB2312" w:hAnsi="仿宋_GB2312" w:cs="仿宋_GB2312"/>
                <w:sz w:val="24"/>
                <w:szCs w:val="24"/>
              </w:rPr>
              <w:t>本人签名：</w:t>
            </w:r>
          </w:p>
          <w:p w14:paraId="52BA6F8A" w14:textId="31EDBF34" w:rsidR="008F5A8C" w:rsidRDefault="00000000">
            <w:pPr>
              <w:widowControl w:val="0"/>
              <w:spacing w:line="330" w:lineRule="auto"/>
              <w:ind w:right="1200"/>
              <w:jc w:val="right"/>
            </w:pPr>
            <w:r>
              <w:rPr>
                <w:rFonts w:ascii="仿宋_GB2312" w:eastAsia="仿宋_GB2312" w:hAnsi="仿宋_GB2312" w:cs="仿宋_GB2312"/>
                <w:sz w:val="24"/>
                <w:szCs w:val="24"/>
              </w:rPr>
              <w:t xml:space="preserve">   </w:t>
            </w:r>
            <w:r w:rsidR="007B3F7D" w:rsidRPr="007B3F7D">
              <w:rPr>
                <w:rFonts w:ascii="仿宋_GB2312" w:eastAsia="仿宋_GB2312" w:hAnsi="仿宋_GB2312" w:cs="仿宋_GB2312" w:hint="eastAsia"/>
                <w:sz w:val="24"/>
                <w:szCs w:val="24"/>
              </w:rPr>
              <w:t xml:space="preserve">  2025 年 10 月 1</w:t>
            </w:r>
            <w:r w:rsidR="0096753D">
              <w:rPr>
                <w:rFonts w:ascii="仿宋_GB2312" w:eastAsia="仿宋_GB2312" w:hAnsi="仿宋_GB2312" w:cs="仿宋_GB2312" w:hint="eastAsia"/>
                <w:sz w:val="24"/>
                <w:szCs w:val="24"/>
              </w:rPr>
              <w:t>2</w:t>
            </w:r>
            <w:r w:rsidR="007B3F7D" w:rsidRPr="007B3F7D">
              <w:rPr>
                <w:rFonts w:ascii="仿宋_GB2312" w:eastAsia="仿宋_GB2312" w:hAnsi="仿宋_GB2312" w:cs="仿宋_GB2312" w:hint="eastAsia"/>
                <w:sz w:val="24"/>
                <w:szCs w:val="24"/>
              </w:rPr>
              <w:t>日</w:t>
            </w:r>
          </w:p>
        </w:tc>
      </w:tr>
    </w:tbl>
    <w:p w14:paraId="5C87340E" w14:textId="77777777" w:rsidR="008F5A8C" w:rsidRDefault="008F5A8C">
      <w:pPr>
        <w:sectPr w:rsidR="008F5A8C">
          <w:pgSz w:w="11905" w:h="16837" w:orient="landscape"/>
          <w:pgMar w:top="1984" w:right="1587" w:bottom="1984" w:left="1587" w:header="720" w:footer="720" w:gutter="0"/>
          <w:cols w:space="720"/>
        </w:sectPr>
      </w:pPr>
    </w:p>
    <w:p w14:paraId="49E4E443" w14:textId="77777777" w:rsidR="008F5A8C" w:rsidRDefault="00000000">
      <w:pPr>
        <w:spacing w:before="100"/>
        <w:jc w:val="center"/>
      </w:pPr>
      <w:r>
        <w:rPr>
          <w:rFonts w:ascii="黑体" w:eastAsia="黑体" w:hAnsi="黑体" w:cs="黑体"/>
          <w:sz w:val="32"/>
          <w:szCs w:val="32"/>
        </w:rPr>
        <w:lastRenderedPageBreak/>
        <w:t>三、主要完成单位情况</w:t>
      </w:r>
    </w:p>
    <w:tbl>
      <w:tblPr>
        <w:tblStyle w:val="ColspanRowspan"/>
        <w:tblW w:w="0" w:type="auto"/>
        <w:tblInd w:w="80" w:type="dxa"/>
        <w:tblLook w:val="04A0" w:firstRow="1" w:lastRow="0" w:firstColumn="1" w:lastColumn="0" w:noHBand="0" w:noVBand="1"/>
      </w:tblPr>
      <w:tblGrid>
        <w:gridCol w:w="2064"/>
        <w:gridCol w:w="2279"/>
        <w:gridCol w:w="1668"/>
        <w:gridCol w:w="2800"/>
      </w:tblGrid>
      <w:tr w:rsidR="008F5A8C" w14:paraId="5B86C985" w14:textId="77777777">
        <w:tc>
          <w:tcPr>
            <w:tcW w:w="2200" w:type="dxa"/>
            <w:vAlign w:val="center"/>
          </w:tcPr>
          <w:p w14:paraId="6D15BCBF" w14:textId="77777777" w:rsidR="008F5A8C" w:rsidRDefault="00000000">
            <w:pPr>
              <w:jc w:val="center"/>
            </w:pPr>
            <w:r>
              <w:rPr>
                <w:rFonts w:ascii="仿宋_GB2312" w:eastAsia="仿宋_GB2312" w:hAnsi="仿宋_GB2312" w:cs="仿宋_GB2312"/>
                <w:sz w:val="24"/>
                <w:szCs w:val="24"/>
              </w:rPr>
              <w:t>第（1）完成单位名称</w:t>
            </w:r>
          </w:p>
        </w:tc>
        <w:tc>
          <w:tcPr>
            <w:tcW w:w="2400" w:type="dxa"/>
            <w:vAlign w:val="center"/>
          </w:tcPr>
          <w:p w14:paraId="75F6E67E" w14:textId="77777777" w:rsidR="008F5A8C" w:rsidRDefault="00000000">
            <w:pPr>
              <w:jc w:val="center"/>
            </w:pPr>
            <w:r>
              <w:rPr>
                <w:rFonts w:ascii="仿宋_GB2312" w:eastAsia="仿宋_GB2312" w:hAnsi="仿宋_GB2312" w:cs="仿宋_GB2312"/>
                <w:sz w:val="24"/>
                <w:szCs w:val="24"/>
              </w:rPr>
              <w:t>中国地质大学（北京）</w:t>
            </w:r>
          </w:p>
        </w:tc>
        <w:tc>
          <w:tcPr>
            <w:tcW w:w="1800" w:type="dxa"/>
            <w:vAlign w:val="center"/>
          </w:tcPr>
          <w:p w14:paraId="1BF55A66" w14:textId="77777777" w:rsidR="008F5A8C" w:rsidRDefault="00000000">
            <w:pPr>
              <w:jc w:val="center"/>
            </w:pPr>
            <w:r>
              <w:rPr>
                <w:rFonts w:ascii="仿宋_GB2312" w:eastAsia="仿宋_GB2312" w:hAnsi="仿宋_GB2312" w:cs="仿宋_GB2312"/>
                <w:sz w:val="24"/>
                <w:szCs w:val="24"/>
              </w:rPr>
              <w:t>主管部门</w:t>
            </w:r>
          </w:p>
        </w:tc>
        <w:tc>
          <w:tcPr>
            <w:tcW w:w="2400" w:type="dxa"/>
            <w:vAlign w:val="center"/>
          </w:tcPr>
          <w:p w14:paraId="2E99C0D0" w14:textId="77777777" w:rsidR="008F5A8C" w:rsidRDefault="00000000">
            <w:pPr>
              <w:jc w:val="center"/>
            </w:pPr>
            <w:r>
              <w:rPr>
                <w:rFonts w:ascii="仿宋_GB2312" w:eastAsia="仿宋_GB2312" w:hAnsi="仿宋_GB2312" w:cs="仿宋_GB2312"/>
                <w:sz w:val="24"/>
                <w:szCs w:val="24"/>
              </w:rPr>
              <w:t>教务处</w:t>
            </w:r>
          </w:p>
        </w:tc>
      </w:tr>
      <w:tr w:rsidR="008F5A8C" w14:paraId="7312B936" w14:textId="77777777">
        <w:tc>
          <w:tcPr>
            <w:tcW w:w="2200" w:type="dxa"/>
            <w:vAlign w:val="center"/>
          </w:tcPr>
          <w:p w14:paraId="5CEDEAFA" w14:textId="77777777" w:rsidR="008F5A8C" w:rsidRDefault="00000000">
            <w:pPr>
              <w:jc w:val="center"/>
            </w:pPr>
            <w:r>
              <w:rPr>
                <w:rFonts w:ascii="仿宋_GB2312" w:eastAsia="仿宋_GB2312" w:hAnsi="仿宋_GB2312" w:cs="仿宋_GB2312"/>
                <w:sz w:val="24"/>
                <w:szCs w:val="24"/>
              </w:rPr>
              <w:t>联系人</w:t>
            </w:r>
          </w:p>
        </w:tc>
        <w:tc>
          <w:tcPr>
            <w:tcW w:w="2400" w:type="dxa"/>
            <w:vAlign w:val="center"/>
          </w:tcPr>
          <w:p w14:paraId="2E5C55BC" w14:textId="77777777" w:rsidR="008F5A8C" w:rsidRDefault="00000000">
            <w:pPr>
              <w:jc w:val="center"/>
            </w:pPr>
            <w:r>
              <w:rPr>
                <w:rFonts w:ascii="仿宋_GB2312" w:eastAsia="仿宋_GB2312" w:hAnsi="仿宋_GB2312" w:cs="仿宋_GB2312"/>
                <w:sz w:val="24"/>
                <w:szCs w:val="24"/>
              </w:rPr>
              <w:t>谭艳敏</w:t>
            </w:r>
          </w:p>
        </w:tc>
        <w:tc>
          <w:tcPr>
            <w:tcW w:w="1800" w:type="dxa"/>
            <w:vAlign w:val="center"/>
          </w:tcPr>
          <w:p w14:paraId="2751C9C4" w14:textId="77777777" w:rsidR="008F5A8C" w:rsidRDefault="00000000">
            <w:pPr>
              <w:jc w:val="center"/>
            </w:pPr>
            <w:r>
              <w:rPr>
                <w:rFonts w:ascii="仿宋_GB2312" w:eastAsia="仿宋_GB2312" w:hAnsi="仿宋_GB2312" w:cs="仿宋_GB2312"/>
                <w:sz w:val="24"/>
                <w:szCs w:val="24"/>
              </w:rPr>
              <w:t>联系电话</w:t>
            </w:r>
          </w:p>
        </w:tc>
        <w:tc>
          <w:tcPr>
            <w:tcW w:w="2400" w:type="dxa"/>
            <w:vAlign w:val="center"/>
          </w:tcPr>
          <w:p w14:paraId="07B62E16" w14:textId="77777777" w:rsidR="008F5A8C" w:rsidRDefault="00000000">
            <w:pPr>
              <w:jc w:val="center"/>
            </w:pPr>
            <w:r>
              <w:rPr>
                <w:rFonts w:ascii="仿宋_GB2312" w:eastAsia="仿宋_GB2312" w:hAnsi="仿宋_GB2312" w:cs="仿宋_GB2312"/>
                <w:sz w:val="24"/>
                <w:szCs w:val="24"/>
              </w:rPr>
              <w:t>13693189580</w:t>
            </w:r>
          </w:p>
        </w:tc>
      </w:tr>
      <w:tr w:rsidR="008F5A8C" w14:paraId="167B266C" w14:textId="77777777">
        <w:tc>
          <w:tcPr>
            <w:tcW w:w="2200" w:type="dxa"/>
            <w:vAlign w:val="center"/>
          </w:tcPr>
          <w:p w14:paraId="305847CD" w14:textId="77777777" w:rsidR="008F5A8C" w:rsidRDefault="00000000">
            <w:pPr>
              <w:jc w:val="center"/>
            </w:pPr>
            <w:r>
              <w:rPr>
                <w:rFonts w:ascii="仿宋_GB2312" w:eastAsia="仿宋_GB2312" w:hAnsi="仿宋_GB2312" w:cs="仿宋_GB2312"/>
                <w:sz w:val="24"/>
                <w:szCs w:val="24"/>
              </w:rPr>
              <w:t>传真</w:t>
            </w:r>
          </w:p>
        </w:tc>
        <w:tc>
          <w:tcPr>
            <w:tcW w:w="2400" w:type="dxa"/>
            <w:vAlign w:val="center"/>
          </w:tcPr>
          <w:p w14:paraId="45C74EA0" w14:textId="77777777" w:rsidR="008F5A8C" w:rsidRDefault="00000000">
            <w:pPr>
              <w:jc w:val="center"/>
            </w:pPr>
            <w:r>
              <w:rPr>
                <w:rFonts w:ascii="仿宋_GB2312" w:eastAsia="仿宋_GB2312" w:hAnsi="仿宋_GB2312" w:cs="仿宋_GB2312"/>
                <w:sz w:val="24"/>
                <w:szCs w:val="24"/>
              </w:rPr>
              <w:t>010-82323951</w:t>
            </w:r>
          </w:p>
        </w:tc>
        <w:tc>
          <w:tcPr>
            <w:tcW w:w="1800" w:type="dxa"/>
            <w:vAlign w:val="center"/>
          </w:tcPr>
          <w:p w14:paraId="0A203116" w14:textId="77777777" w:rsidR="008F5A8C" w:rsidRDefault="00000000">
            <w:pPr>
              <w:jc w:val="center"/>
            </w:pPr>
            <w:r>
              <w:rPr>
                <w:rFonts w:ascii="仿宋_GB2312" w:eastAsia="仿宋_GB2312" w:hAnsi="仿宋_GB2312" w:cs="仿宋_GB2312"/>
                <w:sz w:val="24"/>
                <w:szCs w:val="24"/>
              </w:rPr>
              <w:t>电子信箱</w:t>
            </w:r>
          </w:p>
        </w:tc>
        <w:tc>
          <w:tcPr>
            <w:tcW w:w="2400" w:type="dxa"/>
            <w:vAlign w:val="center"/>
          </w:tcPr>
          <w:p w14:paraId="1007CE1F" w14:textId="77777777" w:rsidR="008F5A8C" w:rsidRDefault="00000000">
            <w:pPr>
              <w:jc w:val="center"/>
            </w:pPr>
            <w:r>
              <w:rPr>
                <w:rFonts w:ascii="仿宋_GB2312" w:eastAsia="仿宋_GB2312" w:hAnsi="仿宋_GB2312" w:cs="仿宋_GB2312"/>
                <w:sz w:val="24"/>
                <w:szCs w:val="24"/>
              </w:rPr>
              <w:t>2004011852@cugb.edu.cn</w:t>
            </w:r>
          </w:p>
        </w:tc>
      </w:tr>
      <w:tr w:rsidR="008F5A8C" w14:paraId="00D8035E" w14:textId="77777777">
        <w:tc>
          <w:tcPr>
            <w:tcW w:w="2200" w:type="dxa"/>
            <w:vAlign w:val="center"/>
          </w:tcPr>
          <w:p w14:paraId="0D7DC8B1" w14:textId="77777777" w:rsidR="008F5A8C" w:rsidRDefault="00000000">
            <w:pPr>
              <w:jc w:val="center"/>
            </w:pPr>
            <w:r>
              <w:rPr>
                <w:rFonts w:ascii="仿宋_GB2312" w:eastAsia="仿宋_GB2312" w:hAnsi="仿宋_GB2312" w:cs="仿宋_GB2312"/>
                <w:sz w:val="24"/>
                <w:szCs w:val="24"/>
              </w:rPr>
              <w:t>通讯地址</w:t>
            </w:r>
          </w:p>
        </w:tc>
        <w:tc>
          <w:tcPr>
            <w:tcW w:w="2400" w:type="dxa"/>
            <w:vAlign w:val="center"/>
          </w:tcPr>
          <w:p w14:paraId="2D88DE68" w14:textId="77777777" w:rsidR="008F5A8C" w:rsidRDefault="00000000">
            <w:pPr>
              <w:jc w:val="center"/>
            </w:pPr>
            <w:r>
              <w:rPr>
                <w:rFonts w:ascii="仿宋_GB2312" w:eastAsia="仿宋_GB2312" w:hAnsi="仿宋_GB2312" w:cs="仿宋_GB2312"/>
                <w:sz w:val="24"/>
                <w:szCs w:val="24"/>
              </w:rPr>
              <w:t>北京市海淀区学院路29号</w:t>
            </w:r>
          </w:p>
        </w:tc>
        <w:tc>
          <w:tcPr>
            <w:tcW w:w="1800" w:type="dxa"/>
            <w:vAlign w:val="center"/>
          </w:tcPr>
          <w:p w14:paraId="76C906C8" w14:textId="77777777" w:rsidR="008F5A8C" w:rsidRDefault="00000000">
            <w:pPr>
              <w:jc w:val="center"/>
            </w:pPr>
            <w:r>
              <w:rPr>
                <w:rFonts w:ascii="仿宋_GB2312" w:eastAsia="仿宋_GB2312" w:hAnsi="仿宋_GB2312" w:cs="仿宋_GB2312"/>
                <w:sz w:val="24"/>
                <w:szCs w:val="24"/>
              </w:rPr>
              <w:t>邮政编码</w:t>
            </w:r>
          </w:p>
        </w:tc>
        <w:tc>
          <w:tcPr>
            <w:tcW w:w="2400" w:type="dxa"/>
            <w:vAlign w:val="center"/>
          </w:tcPr>
          <w:p w14:paraId="1916200B" w14:textId="77777777" w:rsidR="008F5A8C" w:rsidRDefault="00000000">
            <w:pPr>
              <w:jc w:val="center"/>
            </w:pPr>
            <w:r>
              <w:rPr>
                <w:rFonts w:ascii="仿宋_GB2312" w:eastAsia="仿宋_GB2312" w:hAnsi="仿宋_GB2312" w:cs="仿宋_GB2312"/>
                <w:sz w:val="24"/>
                <w:szCs w:val="24"/>
              </w:rPr>
              <w:t>100083</w:t>
            </w:r>
          </w:p>
        </w:tc>
      </w:tr>
      <w:tr w:rsidR="008F5A8C" w14:paraId="231D62BB" w14:textId="77777777">
        <w:tc>
          <w:tcPr>
            <w:tcW w:w="2200" w:type="dxa"/>
          </w:tcPr>
          <w:p w14:paraId="5AB737C5" w14:textId="77777777" w:rsidR="006B2EAA" w:rsidRDefault="006B2EAA">
            <w:pPr>
              <w:jc w:val="center"/>
              <w:rPr>
                <w:rFonts w:ascii="仿宋_GB2312" w:eastAsia="仿宋_GB2312" w:hAnsi="仿宋_GB2312" w:cs="仿宋_GB2312" w:hint="eastAsia"/>
                <w:sz w:val="24"/>
                <w:szCs w:val="24"/>
              </w:rPr>
            </w:pPr>
          </w:p>
          <w:p w14:paraId="4AD0B0CA" w14:textId="77777777" w:rsidR="006B2EAA" w:rsidRDefault="006B2EAA">
            <w:pPr>
              <w:jc w:val="center"/>
              <w:rPr>
                <w:rFonts w:ascii="仿宋_GB2312" w:eastAsia="仿宋_GB2312" w:hAnsi="仿宋_GB2312" w:cs="仿宋_GB2312" w:hint="eastAsia"/>
                <w:sz w:val="24"/>
                <w:szCs w:val="24"/>
              </w:rPr>
            </w:pPr>
          </w:p>
          <w:p w14:paraId="7EF03D37" w14:textId="77777777" w:rsidR="006B2EAA" w:rsidRDefault="006B2EAA">
            <w:pPr>
              <w:jc w:val="center"/>
              <w:rPr>
                <w:rFonts w:ascii="仿宋_GB2312" w:eastAsia="仿宋_GB2312" w:hAnsi="仿宋_GB2312" w:cs="仿宋_GB2312" w:hint="eastAsia"/>
                <w:sz w:val="24"/>
                <w:szCs w:val="24"/>
              </w:rPr>
            </w:pPr>
          </w:p>
          <w:p w14:paraId="20AE8A2B" w14:textId="77777777" w:rsidR="006B2EAA" w:rsidRDefault="006B2EAA">
            <w:pPr>
              <w:jc w:val="center"/>
              <w:rPr>
                <w:rFonts w:ascii="仿宋_GB2312" w:eastAsia="仿宋_GB2312" w:hAnsi="仿宋_GB2312" w:cs="仿宋_GB2312" w:hint="eastAsia"/>
                <w:sz w:val="24"/>
                <w:szCs w:val="24"/>
              </w:rPr>
            </w:pPr>
          </w:p>
          <w:p w14:paraId="200F6C0D" w14:textId="77777777" w:rsidR="006B2EAA" w:rsidRDefault="006B2EAA">
            <w:pPr>
              <w:jc w:val="center"/>
              <w:rPr>
                <w:rFonts w:ascii="仿宋_GB2312" w:eastAsia="仿宋_GB2312" w:hAnsi="仿宋_GB2312" w:cs="仿宋_GB2312" w:hint="eastAsia"/>
                <w:sz w:val="24"/>
                <w:szCs w:val="24"/>
              </w:rPr>
            </w:pPr>
          </w:p>
          <w:p w14:paraId="7A05D78E" w14:textId="1F5F24B1" w:rsidR="008F5A8C" w:rsidRDefault="00000000">
            <w:pPr>
              <w:jc w:val="center"/>
            </w:pPr>
            <w:r>
              <w:rPr>
                <w:rFonts w:ascii="仿宋_GB2312" w:eastAsia="仿宋_GB2312" w:hAnsi="仿宋_GB2312" w:cs="仿宋_GB2312"/>
                <w:sz w:val="24"/>
                <w:szCs w:val="24"/>
              </w:rPr>
              <w:br/>
              <w:t>主</w:t>
            </w:r>
            <w:r>
              <w:rPr>
                <w:rFonts w:ascii="仿宋_GB2312" w:eastAsia="仿宋_GB2312" w:hAnsi="仿宋_GB2312" w:cs="仿宋_GB2312"/>
                <w:sz w:val="24"/>
                <w:szCs w:val="24"/>
              </w:rPr>
              <w:br/>
              <w:t>要</w:t>
            </w:r>
            <w:r>
              <w:rPr>
                <w:rFonts w:ascii="仿宋_GB2312" w:eastAsia="仿宋_GB2312" w:hAnsi="仿宋_GB2312" w:cs="仿宋_GB2312"/>
                <w:sz w:val="24"/>
                <w:szCs w:val="24"/>
              </w:rPr>
              <w:br/>
              <w:t>贡</w:t>
            </w:r>
            <w:r>
              <w:rPr>
                <w:rFonts w:ascii="仿宋_GB2312" w:eastAsia="仿宋_GB2312" w:hAnsi="仿宋_GB2312" w:cs="仿宋_GB2312"/>
                <w:sz w:val="24"/>
                <w:szCs w:val="24"/>
              </w:rPr>
              <w:br/>
              <w:t>献</w:t>
            </w:r>
            <w:r>
              <w:rPr>
                <w:rFonts w:ascii="仿宋_GB2312" w:eastAsia="仿宋_GB2312" w:hAnsi="仿宋_GB2312" w:cs="仿宋_GB2312"/>
                <w:sz w:val="24"/>
                <w:szCs w:val="24"/>
              </w:rPr>
              <w:br/>
            </w:r>
          </w:p>
        </w:tc>
        <w:tc>
          <w:tcPr>
            <w:tcW w:w="6600" w:type="dxa"/>
            <w:gridSpan w:val="3"/>
            <w:vAlign w:val="center"/>
          </w:tcPr>
          <w:p w14:paraId="4D2B5B72" w14:textId="77777777" w:rsidR="008F5A8C" w:rsidRDefault="00000000" w:rsidP="00431801">
            <w:pPr>
              <w:ind w:firstLineChars="200" w:firstLine="480"/>
              <w:rPr>
                <w:rFonts w:ascii="仿宋_GB2312" w:eastAsia="仿宋_GB2312" w:hAnsi="仿宋_GB2312" w:cs="仿宋_GB2312" w:hint="eastAsia"/>
                <w:sz w:val="24"/>
                <w:szCs w:val="24"/>
              </w:rPr>
            </w:pPr>
            <w:r>
              <w:rPr>
                <w:rFonts w:ascii="仿宋_GB2312" w:eastAsia="仿宋_GB2312" w:hAnsi="仿宋_GB2312" w:cs="仿宋_GB2312"/>
                <w:sz w:val="24"/>
                <w:szCs w:val="24"/>
              </w:rPr>
              <w:t>本成果由中国地质大学(北京)独家完成。</w:t>
            </w:r>
          </w:p>
          <w:p w14:paraId="2786678D" w14:textId="77777777" w:rsidR="00431801" w:rsidRDefault="00431801">
            <w:pPr>
              <w:rPr>
                <w:rFonts w:ascii="仿宋_GB2312" w:eastAsia="仿宋_GB2312" w:hAnsi="仿宋_GB2312" w:cs="仿宋_GB2312" w:hint="eastAsia"/>
                <w:sz w:val="24"/>
                <w:szCs w:val="24"/>
              </w:rPr>
            </w:pPr>
          </w:p>
          <w:p w14:paraId="357F390C" w14:textId="77777777" w:rsidR="00431801" w:rsidRDefault="00431801">
            <w:pPr>
              <w:rPr>
                <w:rFonts w:ascii="仿宋_GB2312" w:eastAsia="仿宋_GB2312" w:hAnsi="仿宋_GB2312" w:cs="仿宋_GB2312" w:hint="eastAsia"/>
                <w:sz w:val="24"/>
                <w:szCs w:val="24"/>
              </w:rPr>
            </w:pPr>
          </w:p>
          <w:p w14:paraId="0F9C355E" w14:textId="77777777" w:rsidR="00431801" w:rsidRDefault="00431801">
            <w:pPr>
              <w:rPr>
                <w:rFonts w:ascii="仿宋_GB2312" w:eastAsia="仿宋_GB2312" w:hAnsi="仿宋_GB2312" w:cs="仿宋_GB2312" w:hint="eastAsia"/>
                <w:sz w:val="24"/>
                <w:szCs w:val="24"/>
              </w:rPr>
            </w:pPr>
          </w:p>
          <w:p w14:paraId="0FE39220" w14:textId="77777777" w:rsidR="00431801" w:rsidRDefault="00431801">
            <w:pPr>
              <w:rPr>
                <w:rFonts w:ascii="仿宋_GB2312" w:eastAsia="仿宋_GB2312" w:hAnsi="仿宋_GB2312" w:cs="仿宋_GB2312" w:hint="eastAsia"/>
                <w:sz w:val="24"/>
                <w:szCs w:val="24"/>
              </w:rPr>
            </w:pPr>
          </w:p>
          <w:p w14:paraId="73BD7C1D" w14:textId="77777777" w:rsidR="00431801" w:rsidRDefault="00431801">
            <w:pPr>
              <w:rPr>
                <w:rFonts w:ascii="仿宋_GB2312" w:eastAsia="仿宋_GB2312" w:hAnsi="仿宋_GB2312" w:cs="仿宋_GB2312" w:hint="eastAsia"/>
                <w:sz w:val="24"/>
                <w:szCs w:val="24"/>
              </w:rPr>
            </w:pPr>
          </w:p>
          <w:p w14:paraId="4BC7392F" w14:textId="77777777" w:rsidR="00431801" w:rsidRDefault="00431801">
            <w:pPr>
              <w:rPr>
                <w:rFonts w:ascii="仿宋_GB2312" w:eastAsia="仿宋_GB2312" w:hAnsi="仿宋_GB2312" w:cs="仿宋_GB2312" w:hint="eastAsia"/>
                <w:sz w:val="24"/>
                <w:szCs w:val="24"/>
              </w:rPr>
            </w:pPr>
          </w:p>
          <w:p w14:paraId="7FB163F6" w14:textId="77777777" w:rsidR="00431801" w:rsidRDefault="00431801">
            <w:pPr>
              <w:rPr>
                <w:rFonts w:ascii="仿宋_GB2312" w:eastAsia="仿宋_GB2312" w:hAnsi="仿宋_GB2312" w:cs="仿宋_GB2312" w:hint="eastAsia"/>
                <w:sz w:val="24"/>
                <w:szCs w:val="24"/>
              </w:rPr>
            </w:pPr>
          </w:p>
          <w:p w14:paraId="79884A0E" w14:textId="77777777" w:rsidR="00431801" w:rsidRDefault="00431801">
            <w:pPr>
              <w:rPr>
                <w:rFonts w:ascii="仿宋_GB2312" w:eastAsia="仿宋_GB2312" w:hAnsi="仿宋_GB2312" w:cs="仿宋_GB2312" w:hint="eastAsia"/>
                <w:sz w:val="24"/>
                <w:szCs w:val="24"/>
              </w:rPr>
            </w:pPr>
          </w:p>
          <w:p w14:paraId="6C4D4A74" w14:textId="77777777" w:rsidR="00431801" w:rsidRDefault="00431801">
            <w:pPr>
              <w:rPr>
                <w:rFonts w:ascii="仿宋_GB2312" w:eastAsia="仿宋_GB2312" w:hAnsi="仿宋_GB2312" w:cs="仿宋_GB2312" w:hint="eastAsia"/>
                <w:sz w:val="24"/>
                <w:szCs w:val="24"/>
              </w:rPr>
            </w:pPr>
          </w:p>
          <w:p w14:paraId="45993A5F" w14:textId="77777777" w:rsidR="00431801" w:rsidRDefault="00431801">
            <w:pPr>
              <w:rPr>
                <w:rFonts w:ascii="仿宋_GB2312" w:eastAsia="仿宋_GB2312" w:hAnsi="仿宋_GB2312" w:cs="仿宋_GB2312" w:hint="eastAsia"/>
                <w:sz w:val="24"/>
                <w:szCs w:val="24"/>
              </w:rPr>
            </w:pPr>
          </w:p>
          <w:p w14:paraId="048F53C9" w14:textId="77777777" w:rsidR="00431801" w:rsidRDefault="00431801">
            <w:pPr>
              <w:rPr>
                <w:rFonts w:ascii="仿宋_GB2312" w:eastAsia="仿宋_GB2312" w:hAnsi="仿宋_GB2312" w:cs="仿宋_GB2312" w:hint="eastAsia"/>
                <w:sz w:val="24"/>
                <w:szCs w:val="24"/>
              </w:rPr>
            </w:pPr>
          </w:p>
          <w:p w14:paraId="25BD996A" w14:textId="77777777" w:rsidR="00431801" w:rsidRDefault="00431801">
            <w:pPr>
              <w:rPr>
                <w:rFonts w:ascii="仿宋_GB2312" w:eastAsia="仿宋_GB2312" w:hAnsi="仿宋_GB2312" w:cs="仿宋_GB2312" w:hint="eastAsia"/>
                <w:sz w:val="24"/>
                <w:szCs w:val="24"/>
              </w:rPr>
            </w:pPr>
          </w:p>
          <w:p w14:paraId="7A19A273" w14:textId="77777777" w:rsidR="00431801" w:rsidRDefault="00431801"/>
          <w:p w14:paraId="13600958" w14:textId="77777777" w:rsidR="008F5A8C" w:rsidRDefault="00000000">
            <w:pPr>
              <w:widowControl w:val="0"/>
              <w:spacing w:line="330" w:lineRule="auto"/>
              <w:ind w:right="1200"/>
              <w:jc w:val="right"/>
            </w:pPr>
            <w:r>
              <w:rPr>
                <w:rFonts w:ascii="仿宋_GB2312" w:eastAsia="仿宋_GB2312" w:hAnsi="仿宋_GB2312" w:cs="仿宋_GB2312"/>
                <w:sz w:val="24"/>
                <w:szCs w:val="24"/>
              </w:rPr>
              <w:t>单位盖章：</w:t>
            </w:r>
          </w:p>
          <w:p w14:paraId="66534225" w14:textId="77777777" w:rsidR="008F5A8C" w:rsidRDefault="00000000">
            <w:pPr>
              <w:widowControl w:val="0"/>
              <w:spacing w:line="330" w:lineRule="auto"/>
              <w:ind w:right="1200"/>
              <w:jc w:val="right"/>
            </w:pPr>
            <w:r>
              <w:rPr>
                <w:rFonts w:ascii="仿宋_GB2312" w:eastAsia="仿宋_GB2312" w:hAnsi="仿宋_GB2312" w:cs="仿宋_GB2312"/>
                <w:sz w:val="24"/>
                <w:szCs w:val="24"/>
              </w:rPr>
              <w:t xml:space="preserve">    年  月  日</w:t>
            </w:r>
          </w:p>
        </w:tc>
      </w:tr>
    </w:tbl>
    <w:p w14:paraId="396158E1" w14:textId="77777777" w:rsidR="008F5A8C" w:rsidRDefault="008F5A8C">
      <w:pPr>
        <w:sectPr w:rsidR="008F5A8C">
          <w:pgSz w:w="11905" w:h="16837" w:orient="landscape"/>
          <w:pgMar w:top="1984" w:right="1587" w:bottom="1984" w:left="1587" w:header="720" w:footer="720" w:gutter="0"/>
          <w:cols w:space="720"/>
        </w:sectPr>
      </w:pPr>
    </w:p>
    <w:p w14:paraId="669B8B60" w14:textId="77777777" w:rsidR="008F5A8C" w:rsidRDefault="00000000">
      <w:pPr>
        <w:spacing w:before="100"/>
        <w:jc w:val="center"/>
      </w:pPr>
      <w:r>
        <w:rPr>
          <w:rFonts w:ascii="黑体" w:eastAsia="黑体" w:hAnsi="黑体" w:cs="黑体"/>
          <w:sz w:val="32"/>
          <w:szCs w:val="32"/>
        </w:rPr>
        <w:lastRenderedPageBreak/>
        <w:t>四、推荐、评审意见</w:t>
      </w:r>
    </w:p>
    <w:tbl>
      <w:tblPr>
        <w:tblStyle w:val="ColspanRowspan"/>
        <w:tblW w:w="0" w:type="auto"/>
        <w:tblInd w:w="80" w:type="dxa"/>
        <w:tblLook w:val="04A0" w:firstRow="1" w:lastRow="0" w:firstColumn="1" w:lastColumn="0" w:noHBand="0" w:noVBand="1"/>
      </w:tblPr>
      <w:tblGrid>
        <w:gridCol w:w="1200"/>
        <w:gridCol w:w="7400"/>
      </w:tblGrid>
      <w:tr w:rsidR="008F5A8C" w14:paraId="6BF1FD1C" w14:textId="77777777">
        <w:tc>
          <w:tcPr>
            <w:tcW w:w="1200" w:type="dxa"/>
            <w:vAlign w:val="center"/>
          </w:tcPr>
          <w:p w14:paraId="783EC155" w14:textId="77777777" w:rsidR="008F5A8C" w:rsidRDefault="00000000">
            <w:pPr>
              <w:jc w:val="center"/>
            </w:pPr>
            <w:r>
              <w:rPr>
                <w:rFonts w:ascii="仿宋_GB2312" w:eastAsia="仿宋_GB2312" w:hAnsi="仿宋_GB2312" w:cs="仿宋_GB2312"/>
                <w:sz w:val="24"/>
                <w:szCs w:val="24"/>
              </w:rPr>
              <w:br/>
              <w:t>推</w:t>
            </w:r>
            <w:r>
              <w:rPr>
                <w:rFonts w:ascii="仿宋_GB2312" w:eastAsia="仿宋_GB2312" w:hAnsi="仿宋_GB2312" w:cs="仿宋_GB2312"/>
                <w:sz w:val="24"/>
                <w:szCs w:val="24"/>
              </w:rPr>
              <w:br/>
            </w:r>
            <w:r>
              <w:rPr>
                <w:rFonts w:ascii="仿宋_GB2312" w:eastAsia="仿宋_GB2312" w:hAnsi="仿宋_GB2312" w:cs="仿宋_GB2312"/>
                <w:sz w:val="24"/>
                <w:szCs w:val="24"/>
              </w:rPr>
              <w:br/>
            </w:r>
            <w:proofErr w:type="gramStart"/>
            <w:r>
              <w:rPr>
                <w:rFonts w:ascii="仿宋_GB2312" w:eastAsia="仿宋_GB2312" w:hAnsi="仿宋_GB2312" w:cs="仿宋_GB2312"/>
                <w:sz w:val="24"/>
                <w:szCs w:val="24"/>
              </w:rPr>
              <w:t>荐</w:t>
            </w:r>
            <w:proofErr w:type="gramEnd"/>
            <w:r>
              <w:rPr>
                <w:rFonts w:ascii="仿宋_GB2312" w:eastAsia="仿宋_GB2312" w:hAnsi="仿宋_GB2312" w:cs="仿宋_GB2312"/>
                <w:sz w:val="24"/>
                <w:szCs w:val="24"/>
              </w:rPr>
              <w:br/>
            </w:r>
            <w:r>
              <w:rPr>
                <w:rFonts w:ascii="仿宋_GB2312" w:eastAsia="仿宋_GB2312" w:hAnsi="仿宋_GB2312" w:cs="仿宋_GB2312"/>
                <w:sz w:val="24"/>
                <w:szCs w:val="24"/>
              </w:rPr>
              <w:br/>
              <w:t>意</w:t>
            </w:r>
            <w:r>
              <w:rPr>
                <w:rFonts w:ascii="仿宋_GB2312" w:eastAsia="仿宋_GB2312" w:hAnsi="仿宋_GB2312" w:cs="仿宋_GB2312"/>
                <w:sz w:val="24"/>
                <w:szCs w:val="24"/>
              </w:rPr>
              <w:br/>
            </w:r>
            <w:r>
              <w:rPr>
                <w:rFonts w:ascii="仿宋_GB2312" w:eastAsia="仿宋_GB2312" w:hAnsi="仿宋_GB2312" w:cs="仿宋_GB2312"/>
                <w:sz w:val="24"/>
                <w:szCs w:val="24"/>
              </w:rPr>
              <w:br/>
              <w:t>见</w:t>
            </w:r>
            <w:r>
              <w:rPr>
                <w:rFonts w:ascii="仿宋_GB2312" w:eastAsia="仿宋_GB2312" w:hAnsi="仿宋_GB2312" w:cs="仿宋_GB2312"/>
                <w:sz w:val="24"/>
                <w:szCs w:val="24"/>
              </w:rPr>
              <w:br/>
            </w:r>
          </w:p>
        </w:tc>
        <w:tc>
          <w:tcPr>
            <w:tcW w:w="7400" w:type="dxa"/>
            <w:vAlign w:val="center"/>
          </w:tcPr>
          <w:p w14:paraId="1A8BC375" w14:textId="77777777" w:rsidR="008F5A8C" w:rsidRDefault="008F5A8C"/>
          <w:p w14:paraId="75413D40" w14:textId="77777777" w:rsidR="008F5A8C" w:rsidRDefault="008F5A8C"/>
          <w:p w14:paraId="2B4E4CD5" w14:textId="77777777" w:rsidR="002B484C" w:rsidRPr="002B484C" w:rsidRDefault="002B484C" w:rsidP="002B484C">
            <w:pPr>
              <w:ind w:firstLineChars="200" w:firstLine="480"/>
              <w:rPr>
                <w:rFonts w:ascii="仿宋_GB2312" w:eastAsia="仿宋_GB2312" w:hAnsi="仿宋_GB2312" w:cs="仿宋_GB2312" w:hint="eastAsia"/>
                <w:sz w:val="24"/>
                <w:szCs w:val="24"/>
              </w:rPr>
            </w:pPr>
            <w:r w:rsidRPr="002B484C">
              <w:rPr>
                <w:rFonts w:ascii="仿宋_GB2312" w:eastAsia="仿宋_GB2312" w:hAnsi="仿宋_GB2312" w:cs="仿宋_GB2312" w:hint="eastAsia"/>
                <w:sz w:val="24"/>
                <w:szCs w:val="24"/>
              </w:rPr>
              <w:t>该成果政治方向和价值导向正确。项目组成员不存在政治问题，无违法违纪、师德师风及负面社会形象问题。</w:t>
            </w:r>
          </w:p>
          <w:p w14:paraId="75E65C7F" w14:textId="77777777" w:rsidR="002B484C" w:rsidRPr="002B484C" w:rsidRDefault="002B484C" w:rsidP="002B484C">
            <w:pPr>
              <w:ind w:firstLineChars="200" w:firstLine="480"/>
              <w:rPr>
                <w:rFonts w:ascii="仿宋_GB2312" w:eastAsia="仿宋_GB2312" w:hAnsi="仿宋_GB2312" w:cs="仿宋_GB2312" w:hint="eastAsia"/>
                <w:sz w:val="24"/>
                <w:szCs w:val="24"/>
              </w:rPr>
            </w:pPr>
            <w:r w:rsidRPr="002B484C">
              <w:rPr>
                <w:rFonts w:ascii="仿宋_GB2312" w:eastAsia="仿宋_GB2312" w:hAnsi="仿宋_GB2312" w:cs="仿宋_GB2312" w:hint="eastAsia"/>
                <w:sz w:val="24"/>
                <w:szCs w:val="24"/>
              </w:rPr>
              <w:t>该成果系统构建了化学课程</w:t>
            </w:r>
            <w:proofErr w:type="gramStart"/>
            <w:r w:rsidRPr="002B484C">
              <w:rPr>
                <w:rFonts w:ascii="仿宋_GB2312" w:eastAsia="仿宋_GB2312" w:hAnsi="仿宋_GB2312" w:cs="仿宋_GB2312" w:hint="eastAsia"/>
                <w:sz w:val="24"/>
                <w:szCs w:val="24"/>
              </w:rPr>
              <w:t>思政教学</w:t>
            </w:r>
            <w:proofErr w:type="gramEnd"/>
            <w:r w:rsidRPr="002B484C">
              <w:rPr>
                <w:rFonts w:ascii="仿宋_GB2312" w:eastAsia="仿宋_GB2312" w:hAnsi="仿宋_GB2312" w:cs="仿宋_GB2312" w:hint="eastAsia"/>
                <w:sz w:val="24"/>
                <w:szCs w:val="24"/>
              </w:rPr>
              <w:t>体系，创新提出了“金字塔”培养模式和“四线协同”教学策略，相关成果已获评国家级一流课程，成效显著，具有重要推广价值。</w:t>
            </w:r>
          </w:p>
          <w:p w14:paraId="62D7B2AA" w14:textId="21775B2A" w:rsidR="008F5A8C" w:rsidRPr="002B484C" w:rsidRDefault="002B484C" w:rsidP="002B484C">
            <w:pPr>
              <w:ind w:firstLineChars="200" w:firstLine="480"/>
              <w:rPr>
                <w:rFonts w:ascii="仿宋_GB2312" w:eastAsia="仿宋_GB2312" w:hAnsi="仿宋_GB2312" w:cs="仿宋_GB2312" w:hint="eastAsia"/>
                <w:sz w:val="24"/>
                <w:szCs w:val="24"/>
              </w:rPr>
            </w:pPr>
            <w:r w:rsidRPr="002B484C">
              <w:rPr>
                <w:rFonts w:ascii="仿宋_GB2312" w:eastAsia="仿宋_GB2312" w:hAnsi="仿宋_GB2312" w:cs="仿宋_GB2312" w:hint="eastAsia"/>
                <w:sz w:val="24"/>
                <w:szCs w:val="24"/>
              </w:rPr>
              <w:t>同意推荐申报北京市高等教育教学成果奖。</w:t>
            </w:r>
          </w:p>
          <w:p w14:paraId="5FD73939" w14:textId="77777777" w:rsidR="008F5A8C" w:rsidRDefault="008F5A8C"/>
          <w:p w14:paraId="5EBB2F80" w14:textId="77777777" w:rsidR="008F5A8C" w:rsidRDefault="008F5A8C"/>
          <w:p w14:paraId="4E1A1BA3" w14:textId="77777777" w:rsidR="008F5A8C" w:rsidRDefault="008F5A8C"/>
          <w:p w14:paraId="5AA329C2" w14:textId="77777777" w:rsidR="008F5A8C" w:rsidRDefault="00000000">
            <w:pPr>
              <w:widowControl w:val="0"/>
              <w:spacing w:line="330" w:lineRule="auto"/>
              <w:ind w:left="600"/>
            </w:pPr>
            <w:r>
              <w:rPr>
                <w:rFonts w:ascii="仿宋_GB2312" w:eastAsia="仿宋_GB2312" w:hAnsi="仿宋_GB2312" w:cs="仿宋_GB2312"/>
                <w:sz w:val="24"/>
                <w:szCs w:val="24"/>
              </w:rPr>
              <w:t>推荐单位党委（盖章）      推荐单位（盖章）</w:t>
            </w:r>
          </w:p>
          <w:p w14:paraId="4085E6BF" w14:textId="77777777" w:rsidR="008F5A8C" w:rsidRDefault="00000000">
            <w:pPr>
              <w:widowControl w:val="0"/>
              <w:spacing w:line="330" w:lineRule="auto"/>
              <w:ind w:right="1200"/>
              <w:jc w:val="right"/>
            </w:pPr>
            <w:r>
              <w:rPr>
                <w:rFonts w:ascii="仿宋_GB2312" w:eastAsia="仿宋_GB2312" w:hAnsi="仿宋_GB2312" w:cs="仿宋_GB2312"/>
                <w:sz w:val="24"/>
                <w:szCs w:val="24"/>
              </w:rPr>
              <w:t xml:space="preserve">    年  月  日</w:t>
            </w:r>
          </w:p>
        </w:tc>
      </w:tr>
      <w:tr w:rsidR="008F5A8C" w14:paraId="0E4341BF" w14:textId="77777777">
        <w:tc>
          <w:tcPr>
            <w:tcW w:w="1200" w:type="dxa"/>
            <w:vAlign w:val="center"/>
          </w:tcPr>
          <w:p w14:paraId="3D87FF34" w14:textId="77777777" w:rsidR="008F5A8C" w:rsidRDefault="00000000">
            <w:pPr>
              <w:jc w:val="center"/>
            </w:pPr>
            <w:r>
              <w:rPr>
                <w:rFonts w:ascii="仿宋_GB2312" w:eastAsia="仿宋_GB2312" w:hAnsi="仿宋_GB2312" w:cs="仿宋_GB2312"/>
                <w:sz w:val="24"/>
                <w:szCs w:val="24"/>
              </w:rPr>
              <w:br/>
              <w:t>评</w:t>
            </w:r>
            <w:r>
              <w:rPr>
                <w:rFonts w:ascii="仿宋_GB2312" w:eastAsia="仿宋_GB2312" w:hAnsi="仿宋_GB2312" w:cs="仿宋_GB2312"/>
                <w:sz w:val="24"/>
                <w:szCs w:val="24"/>
              </w:rPr>
              <w:br/>
            </w:r>
            <w:r>
              <w:rPr>
                <w:rFonts w:ascii="仿宋_GB2312" w:eastAsia="仿宋_GB2312" w:hAnsi="仿宋_GB2312" w:cs="仿宋_GB2312"/>
                <w:sz w:val="24"/>
                <w:szCs w:val="24"/>
              </w:rPr>
              <w:br/>
              <w:t>审</w:t>
            </w:r>
            <w:r>
              <w:rPr>
                <w:rFonts w:ascii="仿宋_GB2312" w:eastAsia="仿宋_GB2312" w:hAnsi="仿宋_GB2312" w:cs="仿宋_GB2312"/>
                <w:sz w:val="24"/>
                <w:szCs w:val="24"/>
              </w:rPr>
              <w:br/>
            </w:r>
            <w:r>
              <w:rPr>
                <w:rFonts w:ascii="仿宋_GB2312" w:eastAsia="仿宋_GB2312" w:hAnsi="仿宋_GB2312" w:cs="仿宋_GB2312"/>
                <w:sz w:val="24"/>
                <w:szCs w:val="24"/>
              </w:rPr>
              <w:br/>
              <w:t>意</w:t>
            </w:r>
            <w:r>
              <w:rPr>
                <w:rFonts w:ascii="仿宋_GB2312" w:eastAsia="仿宋_GB2312" w:hAnsi="仿宋_GB2312" w:cs="仿宋_GB2312"/>
                <w:sz w:val="24"/>
                <w:szCs w:val="24"/>
              </w:rPr>
              <w:br/>
            </w:r>
            <w:r>
              <w:rPr>
                <w:rFonts w:ascii="仿宋_GB2312" w:eastAsia="仿宋_GB2312" w:hAnsi="仿宋_GB2312" w:cs="仿宋_GB2312"/>
                <w:sz w:val="24"/>
                <w:szCs w:val="24"/>
              </w:rPr>
              <w:br/>
              <w:t>见</w:t>
            </w:r>
            <w:r>
              <w:rPr>
                <w:rFonts w:ascii="仿宋_GB2312" w:eastAsia="仿宋_GB2312" w:hAnsi="仿宋_GB2312" w:cs="仿宋_GB2312"/>
                <w:sz w:val="24"/>
                <w:szCs w:val="24"/>
              </w:rPr>
              <w:br/>
            </w:r>
          </w:p>
        </w:tc>
        <w:tc>
          <w:tcPr>
            <w:tcW w:w="7400" w:type="dxa"/>
            <w:vAlign w:val="center"/>
          </w:tcPr>
          <w:p w14:paraId="25563440" w14:textId="77777777" w:rsidR="008F5A8C" w:rsidRDefault="008F5A8C"/>
          <w:p w14:paraId="771F443A" w14:textId="77777777" w:rsidR="008F5A8C" w:rsidRDefault="008F5A8C"/>
          <w:p w14:paraId="05896221" w14:textId="77777777" w:rsidR="008F5A8C" w:rsidRDefault="008F5A8C"/>
          <w:p w14:paraId="0286459D" w14:textId="77777777" w:rsidR="008F5A8C" w:rsidRDefault="008F5A8C"/>
          <w:p w14:paraId="74293F4B" w14:textId="77777777" w:rsidR="008F5A8C" w:rsidRDefault="008F5A8C"/>
          <w:p w14:paraId="02CC9F87" w14:textId="77777777" w:rsidR="008F5A8C" w:rsidRDefault="008F5A8C"/>
          <w:p w14:paraId="7F109D22" w14:textId="77777777" w:rsidR="008F5A8C" w:rsidRDefault="008F5A8C"/>
          <w:p w14:paraId="3B69302B" w14:textId="77777777" w:rsidR="008F5A8C" w:rsidRDefault="008F5A8C"/>
          <w:p w14:paraId="4D69B41E" w14:textId="77777777" w:rsidR="008F5A8C" w:rsidRDefault="008F5A8C"/>
          <w:p w14:paraId="6B2FBC36" w14:textId="77777777" w:rsidR="008F5A8C" w:rsidRDefault="008F5A8C"/>
          <w:p w14:paraId="2154513D" w14:textId="77777777" w:rsidR="008F5A8C" w:rsidRDefault="00000000">
            <w:pPr>
              <w:widowControl w:val="0"/>
              <w:spacing w:line="330" w:lineRule="auto"/>
              <w:ind w:left="300"/>
            </w:pPr>
            <w:r>
              <w:rPr>
                <w:rFonts w:ascii="仿宋_GB2312" w:eastAsia="仿宋_GB2312" w:hAnsi="仿宋_GB2312" w:cs="仿宋_GB2312"/>
                <w:sz w:val="24"/>
                <w:szCs w:val="24"/>
              </w:rPr>
              <w:t>北京市高等教育教学成果奖评审组组长签字：</w:t>
            </w:r>
          </w:p>
          <w:p w14:paraId="3ABD611C" w14:textId="77777777" w:rsidR="008F5A8C" w:rsidRDefault="00000000">
            <w:pPr>
              <w:widowControl w:val="0"/>
              <w:spacing w:line="330" w:lineRule="auto"/>
              <w:ind w:right="1200"/>
              <w:jc w:val="right"/>
            </w:pPr>
            <w:r>
              <w:rPr>
                <w:rFonts w:ascii="仿宋_GB2312" w:eastAsia="仿宋_GB2312" w:hAnsi="仿宋_GB2312" w:cs="仿宋_GB2312"/>
                <w:sz w:val="24"/>
                <w:szCs w:val="24"/>
              </w:rPr>
              <w:t xml:space="preserve">    年  月  日</w:t>
            </w:r>
          </w:p>
        </w:tc>
      </w:tr>
    </w:tbl>
    <w:p w14:paraId="453DF64E" w14:textId="77777777" w:rsidR="00DD01F5" w:rsidRDefault="00DD01F5"/>
    <w:sectPr w:rsidR="00DD01F5">
      <w:pgSz w:w="11905" w:h="16837" w:orient="landscape"/>
      <w:pgMar w:top="1984" w:right="1587" w:bottom="1984" w:left="158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A1E9E" w14:textId="77777777" w:rsidR="00FE7032" w:rsidRDefault="00FE7032" w:rsidP="005432E5">
      <w:pPr>
        <w:spacing w:after="0" w:line="240" w:lineRule="auto"/>
      </w:pPr>
      <w:r>
        <w:separator/>
      </w:r>
    </w:p>
  </w:endnote>
  <w:endnote w:type="continuationSeparator" w:id="0">
    <w:p w14:paraId="0653BD90" w14:textId="77777777" w:rsidR="00FE7032" w:rsidRDefault="00FE7032" w:rsidP="00543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336FF" w14:textId="77777777" w:rsidR="00FE7032" w:rsidRDefault="00FE7032" w:rsidP="005432E5">
      <w:pPr>
        <w:spacing w:after="0" w:line="240" w:lineRule="auto"/>
      </w:pPr>
      <w:r>
        <w:separator/>
      </w:r>
    </w:p>
  </w:footnote>
  <w:footnote w:type="continuationSeparator" w:id="0">
    <w:p w14:paraId="2D848721" w14:textId="77777777" w:rsidR="00FE7032" w:rsidRDefault="00FE7032" w:rsidP="005432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2C3802"/>
    <w:multiLevelType w:val="hybridMultilevel"/>
    <w:tmpl w:val="1406830A"/>
    <w:lvl w:ilvl="0" w:tplc="24543224">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205480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F5A8C"/>
    <w:rsid w:val="00006D47"/>
    <w:rsid w:val="000207D5"/>
    <w:rsid w:val="0003109B"/>
    <w:rsid w:val="000746DA"/>
    <w:rsid w:val="000F0B44"/>
    <w:rsid w:val="000F395F"/>
    <w:rsid w:val="00140969"/>
    <w:rsid w:val="0016234D"/>
    <w:rsid w:val="00191417"/>
    <w:rsid w:val="00226BDC"/>
    <w:rsid w:val="00230F1A"/>
    <w:rsid w:val="00251118"/>
    <w:rsid w:val="00262730"/>
    <w:rsid w:val="00290DD9"/>
    <w:rsid w:val="002B484C"/>
    <w:rsid w:val="002C519B"/>
    <w:rsid w:val="0039274D"/>
    <w:rsid w:val="00424674"/>
    <w:rsid w:val="00431801"/>
    <w:rsid w:val="00442073"/>
    <w:rsid w:val="004423DE"/>
    <w:rsid w:val="004A1AC7"/>
    <w:rsid w:val="0052405C"/>
    <w:rsid w:val="005432E5"/>
    <w:rsid w:val="0060155B"/>
    <w:rsid w:val="00651144"/>
    <w:rsid w:val="00663145"/>
    <w:rsid w:val="00697D19"/>
    <w:rsid w:val="006B2BBD"/>
    <w:rsid w:val="006B2EAA"/>
    <w:rsid w:val="006F3CD5"/>
    <w:rsid w:val="00705433"/>
    <w:rsid w:val="007373C8"/>
    <w:rsid w:val="00754505"/>
    <w:rsid w:val="007B0038"/>
    <w:rsid w:val="007B3F7D"/>
    <w:rsid w:val="00835A2D"/>
    <w:rsid w:val="0084310E"/>
    <w:rsid w:val="0086797D"/>
    <w:rsid w:val="008A4B82"/>
    <w:rsid w:val="008B5B82"/>
    <w:rsid w:val="008F5A8C"/>
    <w:rsid w:val="00937024"/>
    <w:rsid w:val="0096753D"/>
    <w:rsid w:val="0098293E"/>
    <w:rsid w:val="009E2B82"/>
    <w:rsid w:val="009E7C8F"/>
    <w:rsid w:val="00A71F92"/>
    <w:rsid w:val="00AD2F4E"/>
    <w:rsid w:val="00AF1B34"/>
    <w:rsid w:val="00B94783"/>
    <w:rsid w:val="00BD7B78"/>
    <w:rsid w:val="00C43E35"/>
    <w:rsid w:val="00C60311"/>
    <w:rsid w:val="00CB4893"/>
    <w:rsid w:val="00CD52AF"/>
    <w:rsid w:val="00CE54C0"/>
    <w:rsid w:val="00D418C7"/>
    <w:rsid w:val="00D42BEE"/>
    <w:rsid w:val="00D64829"/>
    <w:rsid w:val="00D97361"/>
    <w:rsid w:val="00DB0FB2"/>
    <w:rsid w:val="00DD01F5"/>
    <w:rsid w:val="00DE77D8"/>
    <w:rsid w:val="00DF65C6"/>
    <w:rsid w:val="00F83C64"/>
    <w:rsid w:val="00FA0C8E"/>
    <w:rsid w:val="00FA643A"/>
    <w:rsid w:val="00FB7E00"/>
    <w:rsid w:val="00FC52E0"/>
    <w:rsid w:val="00FE7032"/>
    <w:rsid w:val="00FE74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71DC2A"/>
  <w15:docId w15:val="{81168D4B-3BB2-4098-B029-4D27521C1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table" w:customStyle="1" w:styleId="ColspanRowspan">
    <w:name w:val="Colspan Rowspan"/>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paragraph" w:styleId="a4">
    <w:name w:val="header"/>
    <w:basedOn w:val="a"/>
    <w:link w:val="a5"/>
    <w:uiPriority w:val="99"/>
    <w:unhideWhenUsed/>
    <w:rsid w:val="005432E5"/>
    <w:pPr>
      <w:tabs>
        <w:tab w:val="center" w:pos="4153"/>
        <w:tab w:val="right" w:pos="8306"/>
      </w:tabs>
      <w:snapToGrid w:val="0"/>
      <w:spacing w:line="240" w:lineRule="auto"/>
      <w:jc w:val="center"/>
    </w:pPr>
    <w:rPr>
      <w:sz w:val="18"/>
      <w:szCs w:val="18"/>
    </w:rPr>
  </w:style>
  <w:style w:type="character" w:customStyle="1" w:styleId="a5">
    <w:name w:val="页眉 字符"/>
    <w:basedOn w:val="a0"/>
    <w:link w:val="a4"/>
    <w:uiPriority w:val="99"/>
    <w:rsid w:val="005432E5"/>
    <w:rPr>
      <w:sz w:val="18"/>
      <w:szCs w:val="18"/>
    </w:rPr>
  </w:style>
  <w:style w:type="paragraph" w:styleId="a6">
    <w:name w:val="footer"/>
    <w:basedOn w:val="a"/>
    <w:link w:val="a7"/>
    <w:uiPriority w:val="99"/>
    <w:unhideWhenUsed/>
    <w:rsid w:val="005432E5"/>
    <w:pPr>
      <w:tabs>
        <w:tab w:val="center" w:pos="4153"/>
        <w:tab w:val="right" w:pos="8306"/>
      </w:tabs>
      <w:snapToGrid w:val="0"/>
      <w:spacing w:line="240" w:lineRule="auto"/>
    </w:pPr>
    <w:rPr>
      <w:sz w:val="18"/>
      <w:szCs w:val="18"/>
    </w:rPr>
  </w:style>
  <w:style w:type="character" w:customStyle="1" w:styleId="a7">
    <w:name w:val="页脚 字符"/>
    <w:basedOn w:val="a0"/>
    <w:link w:val="a6"/>
    <w:uiPriority w:val="99"/>
    <w:rsid w:val="005432E5"/>
    <w:rPr>
      <w:sz w:val="18"/>
      <w:szCs w:val="18"/>
    </w:rPr>
  </w:style>
  <w:style w:type="paragraph" w:styleId="a8">
    <w:name w:val="List Paragraph"/>
    <w:basedOn w:val="a"/>
    <w:uiPriority w:val="34"/>
    <w:qFormat/>
    <w:rsid w:val="0044207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30</Pages>
  <Words>8153</Words>
  <Characters>8807</Characters>
  <Application>Microsoft Office Word</Application>
  <DocSecurity>0</DocSecurity>
  <Lines>880</Lines>
  <Paragraphs>652</Paragraphs>
  <ScaleCrop>false</ScaleCrop>
  <Manager/>
  <Company/>
  <LinksUpToDate>false</LinksUpToDate>
  <CharactersWithSpaces>16308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Xuan-HE Liu</cp:lastModifiedBy>
  <cp:revision>52</cp:revision>
  <cp:lastPrinted>2025-10-13T06:57:00Z</cp:lastPrinted>
  <dcterms:created xsi:type="dcterms:W3CDTF">2025-10-11T07:47:00Z</dcterms:created>
  <dcterms:modified xsi:type="dcterms:W3CDTF">2025-10-13T06:59:00Z</dcterms:modified>
  <cp:category/>
</cp:coreProperties>
</file>